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0C7" w:rsidRDefault="00AC20C7" w:rsidP="00AA7423">
      <w:r>
        <w:rPr>
          <w:b/>
          <w:sz w:val="32"/>
          <w:szCs w:val="32"/>
        </w:rPr>
        <w:t>О</w:t>
      </w:r>
      <w:r w:rsidR="00304B9F">
        <w:rPr>
          <w:b/>
          <w:sz w:val="32"/>
          <w:szCs w:val="32"/>
        </w:rPr>
        <w:t xml:space="preserve">бщество </w:t>
      </w:r>
      <w:r w:rsidR="00AA7423">
        <w:rPr>
          <w:b/>
          <w:sz w:val="32"/>
          <w:szCs w:val="32"/>
        </w:rPr>
        <w:t>с ограниченной ответственностью</w:t>
      </w:r>
      <w:r>
        <w:rPr>
          <w:b/>
          <w:sz w:val="32"/>
          <w:szCs w:val="32"/>
        </w:rPr>
        <w:t xml:space="preserve"> «Э</w:t>
      </w:r>
      <w:r w:rsidR="00E413CE">
        <w:rPr>
          <w:b/>
          <w:sz w:val="32"/>
          <w:szCs w:val="32"/>
        </w:rPr>
        <w:t>НЕРГО</w:t>
      </w:r>
      <w:r w:rsidR="00FB66BA">
        <w:rPr>
          <w:b/>
          <w:sz w:val="32"/>
          <w:szCs w:val="32"/>
        </w:rPr>
        <w:t>Э</w:t>
      </w:r>
      <w:r w:rsidR="00E413CE">
        <w:rPr>
          <w:b/>
          <w:sz w:val="32"/>
          <w:szCs w:val="32"/>
        </w:rPr>
        <w:t>КСПЕРТ</w:t>
      </w:r>
      <w:r>
        <w:rPr>
          <w:b/>
          <w:sz w:val="32"/>
          <w:szCs w:val="32"/>
        </w:rPr>
        <w:t>»</w:t>
      </w: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F604E8"/>
    <w:p w:rsidR="00AC20C7" w:rsidRDefault="00AC20C7" w:rsidP="00AC20C7">
      <w:pPr>
        <w:jc w:val="center"/>
        <w:rPr>
          <w:b/>
          <w:sz w:val="56"/>
          <w:szCs w:val="56"/>
        </w:rPr>
      </w:pPr>
      <w:r>
        <w:rPr>
          <w:b/>
          <w:sz w:val="56"/>
          <w:szCs w:val="56"/>
        </w:rPr>
        <w:t xml:space="preserve">Схема </w:t>
      </w:r>
    </w:p>
    <w:p w:rsidR="00AC20C7" w:rsidRDefault="00AC20C7" w:rsidP="00AC20C7">
      <w:pPr>
        <w:jc w:val="center"/>
        <w:rPr>
          <w:b/>
          <w:sz w:val="56"/>
          <w:szCs w:val="56"/>
        </w:rPr>
      </w:pPr>
      <w:r>
        <w:rPr>
          <w:b/>
          <w:sz w:val="56"/>
          <w:szCs w:val="56"/>
        </w:rPr>
        <w:t xml:space="preserve">водоснабжения и водоотведения </w:t>
      </w:r>
    </w:p>
    <w:p w:rsidR="002F4D61" w:rsidRDefault="00935979" w:rsidP="00AC20C7">
      <w:pPr>
        <w:jc w:val="center"/>
        <w:rPr>
          <w:b/>
          <w:sz w:val="56"/>
          <w:szCs w:val="56"/>
        </w:rPr>
      </w:pPr>
      <w:r>
        <w:rPr>
          <w:b/>
          <w:sz w:val="56"/>
          <w:szCs w:val="56"/>
        </w:rPr>
        <w:t>Макарьевског</w:t>
      </w:r>
      <w:r w:rsidR="002F4D61">
        <w:rPr>
          <w:b/>
          <w:sz w:val="56"/>
          <w:szCs w:val="56"/>
        </w:rPr>
        <w:t>о</w:t>
      </w:r>
    </w:p>
    <w:p w:rsidR="00733061" w:rsidRDefault="004D5043" w:rsidP="00AC20C7">
      <w:pPr>
        <w:jc w:val="center"/>
        <w:rPr>
          <w:b/>
          <w:color w:val="212121"/>
          <w:spacing w:val="4"/>
          <w:sz w:val="56"/>
          <w:szCs w:val="56"/>
        </w:rPr>
      </w:pPr>
      <w:r>
        <w:rPr>
          <w:b/>
          <w:color w:val="212121"/>
          <w:spacing w:val="4"/>
          <w:sz w:val="56"/>
          <w:szCs w:val="56"/>
        </w:rPr>
        <w:t xml:space="preserve">муниципального </w:t>
      </w:r>
      <w:r w:rsidR="003A492E">
        <w:rPr>
          <w:b/>
          <w:color w:val="212121"/>
          <w:spacing w:val="4"/>
          <w:sz w:val="56"/>
          <w:szCs w:val="56"/>
        </w:rPr>
        <w:t>округа</w:t>
      </w:r>
      <w:r>
        <w:rPr>
          <w:b/>
          <w:color w:val="212121"/>
          <w:spacing w:val="4"/>
          <w:sz w:val="56"/>
          <w:szCs w:val="56"/>
        </w:rPr>
        <w:t xml:space="preserve"> </w:t>
      </w:r>
    </w:p>
    <w:p w:rsidR="00AC20C7" w:rsidRDefault="00B83F80" w:rsidP="00AC20C7">
      <w:pPr>
        <w:jc w:val="center"/>
        <w:rPr>
          <w:b/>
          <w:sz w:val="56"/>
          <w:szCs w:val="56"/>
        </w:rPr>
      </w:pPr>
      <w:r>
        <w:rPr>
          <w:b/>
          <w:color w:val="212121"/>
          <w:spacing w:val="4"/>
          <w:sz w:val="56"/>
          <w:szCs w:val="56"/>
        </w:rPr>
        <w:t xml:space="preserve">Костромской </w:t>
      </w:r>
      <w:r w:rsidR="00AC20C7" w:rsidRPr="009C1565">
        <w:rPr>
          <w:b/>
          <w:color w:val="212121"/>
          <w:spacing w:val="4"/>
          <w:sz w:val="56"/>
          <w:szCs w:val="56"/>
        </w:rPr>
        <w:t>области</w:t>
      </w:r>
    </w:p>
    <w:p w:rsidR="00AC20C7" w:rsidRDefault="00AC20C7" w:rsidP="00AC20C7">
      <w:pPr>
        <w:jc w:val="center"/>
      </w:pPr>
      <w:r>
        <w:rPr>
          <w:b/>
          <w:sz w:val="56"/>
          <w:szCs w:val="56"/>
        </w:rPr>
        <w:t>на период с 20</w:t>
      </w:r>
      <w:r w:rsidR="00B46E82">
        <w:rPr>
          <w:b/>
          <w:sz w:val="56"/>
          <w:szCs w:val="56"/>
        </w:rPr>
        <w:t>2</w:t>
      </w:r>
      <w:r w:rsidR="00DC35A8">
        <w:rPr>
          <w:b/>
          <w:sz w:val="56"/>
          <w:szCs w:val="56"/>
        </w:rPr>
        <w:t>6</w:t>
      </w:r>
      <w:r>
        <w:rPr>
          <w:b/>
          <w:sz w:val="56"/>
          <w:szCs w:val="56"/>
        </w:rPr>
        <w:t xml:space="preserve"> по 20</w:t>
      </w:r>
      <w:r w:rsidR="00DC35A8">
        <w:rPr>
          <w:b/>
          <w:sz w:val="56"/>
          <w:szCs w:val="56"/>
        </w:rPr>
        <w:t>35</w:t>
      </w:r>
      <w:r w:rsidR="004D5043">
        <w:rPr>
          <w:b/>
          <w:sz w:val="56"/>
          <w:szCs w:val="56"/>
        </w:rPr>
        <w:t xml:space="preserve"> </w:t>
      </w:r>
      <w:r>
        <w:rPr>
          <w:b/>
          <w:sz w:val="56"/>
          <w:szCs w:val="56"/>
        </w:rPr>
        <w:t>год</w:t>
      </w:r>
    </w:p>
    <w:p w:rsidR="00AC20C7" w:rsidRDefault="00AC20C7" w:rsidP="00AC20C7">
      <w:pPr>
        <w:jc w:val="center"/>
      </w:pPr>
    </w:p>
    <w:p w:rsidR="00496192" w:rsidRDefault="00496192" w:rsidP="00AC20C7">
      <w:pPr>
        <w:jc w:val="center"/>
      </w:pPr>
    </w:p>
    <w:p w:rsidR="00AC20C7" w:rsidRDefault="00AC20C7" w:rsidP="00AC20C7">
      <w:pPr>
        <w:jc w:val="center"/>
      </w:pPr>
    </w:p>
    <w:p w:rsidR="00F604E8" w:rsidRDefault="00F604E8" w:rsidP="00AC20C7">
      <w:pPr>
        <w:jc w:val="center"/>
      </w:pPr>
    </w:p>
    <w:p w:rsidR="00F604E8" w:rsidRDefault="00F604E8" w:rsidP="00AC20C7">
      <w:pPr>
        <w:jc w:val="center"/>
      </w:pPr>
    </w:p>
    <w:p w:rsidR="00AC20C7" w:rsidRDefault="00AC20C7" w:rsidP="00AC20C7">
      <w:pPr>
        <w:jc w:val="center"/>
      </w:pPr>
    </w:p>
    <w:p w:rsidR="00AC20C7" w:rsidRDefault="000D001B" w:rsidP="00AC20C7">
      <w:pPr>
        <w:rPr>
          <w:sz w:val="28"/>
          <w:szCs w:val="28"/>
        </w:rPr>
      </w:pPr>
      <w:r w:rsidRPr="00A6492E">
        <w:rPr>
          <w:sz w:val="28"/>
          <w:szCs w:val="28"/>
        </w:rPr>
        <w:t>Д</w:t>
      </w:r>
      <w:r w:rsidR="00B40DED" w:rsidRPr="00A6492E">
        <w:rPr>
          <w:sz w:val="28"/>
          <w:szCs w:val="28"/>
        </w:rPr>
        <w:t>оговор</w:t>
      </w:r>
      <w:r w:rsidR="002A02B0">
        <w:rPr>
          <w:sz w:val="28"/>
          <w:szCs w:val="28"/>
        </w:rPr>
        <w:t xml:space="preserve"> </w:t>
      </w:r>
      <w:r w:rsidR="00037B50">
        <w:rPr>
          <w:sz w:val="28"/>
          <w:szCs w:val="28"/>
        </w:rPr>
        <w:t>№</w:t>
      </w:r>
      <w:r w:rsidR="0035394E">
        <w:rPr>
          <w:sz w:val="28"/>
          <w:szCs w:val="28"/>
        </w:rPr>
        <w:t xml:space="preserve"> 02/2025 от 21.01.2025 года</w:t>
      </w:r>
      <w:r w:rsidR="00AC20C7" w:rsidRPr="00A6492E">
        <w:rPr>
          <w:sz w:val="28"/>
          <w:szCs w:val="28"/>
        </w:rPr>
        <w:t xml:space="preserve"> </w:t>
      </w:r>
    </w:p>
    <w:p w:rsidR="00AC20C7" w:rsidRDefault="00AC20C7" w:rsidP="00AC20C7">
      <w:pPr>
        <w:jc w:val="center"/>
        <w:rPr>
          <w:sz w:val="28"/>
          <w:szCs w:val="28"/>
        </w:rPr>
      </w:pPr>
    </w:p>
    <w:p w:rsidR="00B83F80" w:rsidRDefault="00B83F80" w:rsidP="00AC20C7">
      <w:pPr>
        <w:jc w:val="center"/>
        <w:rPr>
          <w:sz w:val="28"/>
          <w:szCs w:val="28"/>
        </w:rPr>
      </w:pPr>
    </w:p>
    <w:p w:rsidR="00803268" w:rsidRDefault="00803268" w:rsidP="00AC20C7">
      <w:pPr>
        <w:jc w:val="center"/>
        <w:rPr>
          <w:sz w:val="28"/>
          <w:szCs w:val="28"/>
        </w:rPr>
      </w:pPr>
    </w:p>
    <w:p w:rsidR="00AC20C7" w:rsidRDefault="00FB66BA" w:rsidP="00803268">
      <w:r>
        <w:rPr>
          <w:sz w:val="28"/>
          <w:szCs w:val="28"/>
        </w:rPr>
        <w:t>Д</w:t>
      </w:r>
      <w:r w:rsidR="00AC20C7">
        <w:rPr>
          <w:sz w:val="28"/>
          <w:szCs w:val="28"/>
        </w:rPr>
        <w:t>иректор ООО «</w:t>
      </w:r>
      <w:proofErr w:type="gramStart"/>
      <w:r w:rsidR="00AC20C7">
        <w:rPr>
          <w:sz w:val="28"/>
          <w:szCs w:val="28"/>
        </w:rPr>
        <w:t>Э</w:t>
      </w:r>
      <w:r w:rsidR="00E413CE">
        <w:rPr>
          <w:sz w:val="28"/>
          <w:szCs w:val="28"/>
        </w:rPr>
        <w:t>НЕРГОЭКСПЕРТ</w:t>
      </w:r>
      <w:r w:rsidR="00AC20C7">
        <w:rPr>
          <w:sz w:val="28"/>
          <w:szCs w:val="28"/>
        </w:rPr>
        <w:t xml:space="preserve">»  </w:t>
      </w:r>
      <w:r w:rsidR="008308B0">
        <w:rPr>
          <w:sz w:val="28"/>
          <w:szCs w:val="28"/>
        </w:rPr>
        <w:t xml:space="preserve"> </w:t>
      </w:r>
      <w:proofErr w:type="gramEnd"/>
      <w:r w:rsidR="008308B0">
        <w:rPr>
          <w:sz w:val="28"/>
          <w:szCs w:val="28"/>
        </w:rPr>
        <w:t xml:space="preserve">                                 </w:t>
      </w:r>
      <w:r w:rsidR="00AC20C7">
        <w:rPr>
          <w:sz w:val="28"/>
          <w:szCs w:val="28"/>
        </w:rPr>
        <w:t xml:space="preserve">  </w:t>
      </w:r>
      <w:r w:rsidR="00E413CE">
        <w:rPr>
          <w:sz w:val="28"/>
          <w:szCs w:val="28"/>
        </w:rPr>
        <w:t>Ю.Л. Хохлов</w:t>
      </w:r>
    </w:p>
    <w:p w:rsidR="00AC20C7" w:rsidRDefault="00AC20C7" w:rsidP="00AC20C7">
      <w:pPr>
        <w:jc w:val="center"/>
      </w:pPr>
    </w:p>
    <w:p w:rsidR="00AC20C7" w:rsidRDefault="00AC20C7" w:rsidP="00AC20C7">
      <w:pPr>
        <w:jc w:val="center"/>
      </w:pPr>
    </w:p>
    <w:p w:rsidR="00AC20C7" w:rsidRDefault="00AC20C7" w:rsidP="00AC20C7"/>
    <w:p w:rsidR="00AC20C7" w:rsidRDefault="00AC20C7" w:rsidP="00AC20C7"/>
    <w:p w:rsidR="00AC20C7" w:rsidRDefault="00AC20C7" w:rsidP="00AC20C7"/>
    <w:p w:rsidR="00687E8D" w:rsidRDefault="00687E8D" w:rsidP="00AC20C7"/>
    <w:p w:rsidR="00687E8D" w:rsidRDefault="00687E8D" w:rsidP="00AC20C7"/>
    <w:p w:rsidR="0007069A" w:rsidRDefault="0007069A" w:rsidP="00AC20C7"/>
    <w:p w:rsidR="000D001B" w:rsidRDefault="000D001B" w:rsidP="00AC20C7"/>
    <w:p w:rsidR="003052E6" w:rsidRDefault="003052E6" w:rsidP="00AC20C7">
      <w:pPr>
        <w:jc w:val="center"/>
        <w:rPr>
          <w:sz w:val="28"/>
          <w:szCs w:val="28"/>
        </w:rPr>
      </w:pPr>
    </w:p>
    <w:p w:rsidR="003052E6" w:rsidRDefault="003052E6" w:rsidP="00AC20C7">
      <w:pPr>
        <w:jc w:val="center"/>
        <w:rPr>
          <w:sz w:val="28"/>
          <w:szCs w:val="28"/>
        </w:rPr>
      </w:pPr>
    </w:p>
    <w:p w:rsidR="003052E6" w:rsidRDefault="003052E6" w:rsidP="00AC20C7">
      <w:pPr>
        <w:jc w:val="center"/>
        <w:rPr>
          <w:sz w:val="28"/>
          <w:szCs w:val="28"/>
        </w:rPr>
      </w:pPr>
    </w:p>
    <w:p w:rsidR="009B1ADE" w:rsidRDefault="002F4D61" w:rsidP="00AC20C7">
      <w:pPr>
        <w:jc w:val="center"/>
        <w:rPr>
          <w:sz w:val="28"/>
          <w:szCs w:val="28"/>
        </w:rPr>
      </w:pPr>
      <w:r>
        <w:rPr>
          <w:sz w:val="28"/>
          <w:szCs w:val="28"/>
        </w:rPr>
        <w:t>2</w:t>
      </w:r>
      <w:r w:rsidR="00AC20C7" w:rsidRPr="00805DA2">
        <w:rPr>
          <w:sz w:val="28"/>
          <w:szCs w:val="28"/>
        </w:rPr>
        <w:t>0</w:t>
      </w:r>
      <w:r w:rsidR="00512C26">
        <w:rPr>
          <w:sz w:val="28"/>
          <w:szCs w:val="28"/>
        </w:rPr>
        <w:t>2</w:t>
      </w:r>
      <w:r w:rsidR="008308B0">
        <w:rPr>
          <w:sz w:val="28"/>
          <w:szCs w:val="28"/>
        </w:rPr>
        <w:t>5</w:t>
      </w:r>
      <w:r w:rsidR="003052E6">
        <w:rPr>
          <w:sz w:val="28"/>
          <w:szCs w:val="28"/>
        </w:rPr>
        <w:t xml:space="preserve"> </w:t>
      </w:r>
      <w:r w:rsidR="00AC20C7" w:rsidRPr="00805DA2">
        <w:rPr>
          <w:sz w:val="28"/>
          <w:szCs w:val="28"/>
        </w:rPr>
        <w:t>год</w:t>
      </w:r>
    </w:p>
    <w:p w:rsidR="00163C1E" w:rsidRDefault="00163C1E" w:rsidP="00430F7A">
      <w:pPr>
        <w:spacing w:after="120"/>
        <w:jc w:val="center"/>
        <w:rPr>
          <w:sz w:val="26"/>
          <w:szCs w:val="26"/>
        </w:rPr>
      </w:pPr>
      <w:r w:rsidRPr="009A1124">
        <w:rPr>
          <w:sz w:val="26"/>
          <w:szCs w:val="26"/>
        </w:rPr>
        <w:lastRenderedPageBreak/>
        <w:t xml:space="preserve">Содержание </w:t>
      </w:r>
    </w:p>
    <w:tbl>
      <w:tblPr>
        <w:tblW w:w="10035" w:type="dxa"/>
        <w:tblInd w:w="57" w:type="dxa"/>
        <w:tblLayout w:type="fixed"/>
        <w:tblCellMar>
          <w:left w:w="28" w:type="dxa"/>
          <w:right w:w="28" w:type="dxa"/>
        </w:tblCellMar>
        <w:tblLook w:val="0000" w:firstRow="0" w:lastRow="0" w:firstColumn="0" w:lastColumn="0" w:noHBand="0" w:noVBand="0"/>
      </w:tblPr>
      <w:tblGrid>
        <w:gridCol w:w="397"/>
        <w:gridCol w:w="708"/>
        <w:gridCol w:w="8363"/>
        <w:gridCol w:w="567"/>
      </w:tblGrid>
      <w:tr w:rsidR="00235623" w:rsidRPr="00F00014" w:rsidTr="002D542D">
        <w:trPr>
          <w:trHeight w:val="20"/>
        </w:trPr>
        <w:tc>
          <w:tcPr>
            <w:tcW w:w="1105" w:type="dxa"/>
            <w:gridSpan w:val="2"/>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F03C6F" w:rsidRDefault="00235623" w:rsidP="002D542D">
            <w:pPr>
              <w:suppressAutoHyphens/>
              <w:ind w:left="-20"/>
              <w:rPr>
                <w:sz w:val="26"/>
                <w:szCs w:val="26"/>
              </w:rPr>
            </w:pPr>
            <w:r w:rsidRPr="00F03C6F">
              <w:rPr>
                <w:sz w:val="26"/>
                <w:szCs w:val="26"/>
              </w:rPr>
              <w:t>Введение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F00014" w:rsidRDefault="00F42360" w:rsidP="002D542D">
            <w:pPr>
              <w:suppressAutoHyphens/>
              <w:ind w:left="-108" w:right="-108"/>
              <w:jc w:val="center"/>
            </w:pPr>
            <w:r>
              <w:t>5</w:t>
            </w:r>
          </w:p>
        </w:tc>
      </w:tr>
      <w:tr w:rsidR="00235623" w:rsidRPr="00F00014" w:rsidTr="002D542D">
        <w:trPr>
          <w:trHeight w:val="20"/>
        </w:trPr>
        <w:tc>
          <w:tcPr>
            <w:tcW w:w="1105" w:type="dxa"/>
            <w:gridSpan w:val="2"/>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F03C6F" w:rsidRDefault="00235623" w:rsidP="002D542D">
            <w:pPr>
              <w:suppressAutoHyphens/>
              <w:ind w:left="-20"/>
              <w:rPr>
                <w:sz w:val="26"/>
                <w:szCs w:val="26"/>
              </w:rPr>
            </w:pPr>
            <w:r w:rsidRPr="00F03C6F">
              <w:rPr>
                <w:sz w:val="26"/>
                <w:szCs w:val="26"/>
              </w:rPr>
              <w:t xml:space="preserve">Основные понятия, термины и сокращения, используемые в схеме </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Default="00F42360" w:rsidP="002D542D">
            <w:pPr>
              <w:suppressAutoHyphens/>
              <w:ind w:left="-108" w:right="-108"/>
              <w:jc w:val="center"/>
            </w:pPr>
            <w:r>
              <w:t>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AE4D18" w:rsidRDefault="00EB5061" w:rsidP="00EB5061">
            <w:pPr>
              <w:suppressAutoHyphens/>
              <w:rPr>
                <w:sz w:val="26"/>
                <w:szCs w:val="26"/>
              </w:rPr>
            </w:pPr>
            <w:r>
              <w:rPr>
                <w:sz w:val="26"/>
                <w:szCs w:val="26"/>
              </w:rPr>
              <w:t>Глава 1.</w:t>
            </w:r>
            <w:r w:rsidRPr="00AE4D18">
              <w:rPr>
                <w:sz w:val="26"/>
                <w:szCs w:val="26"/>
              </w:rPr>
              <w:t>Общие сведения о Макарьевско</w:t>
            </w:r>
            <w:r>
              <w:rPr>
                <w:sz w:val="26"/>
                <w:szCs w:val="26"/>
              </w:rPr>
              <w:t xml:space="preserve">м </w:t>
            </w:r>
            <w:r w:rsidRPr="00AE4D18">
              <w:rPr>
                <w:sz w:val="26"/>
                <w:szCs w:val="26"/>
              </w:rPr>
              <w:t>муниципально</w:t>
            </w:r>
            <w:r>
              <w:rPr>
                <w:sz w:val="26"/>
                <w:szCs w:val="26"/>
              </w:rPr>
              <w:t>м</w:t>
            </w:r>
            <w:r w:rsidRPr="00AE4D18">
              <w:rPr>
                <w:sz w:val="26"/>
                <w:szCs w:val="26"/>
              </w:rPr>
              <w:t xml:space="preserve"> </w:t>
            </w:r>
            <w:r>
              <w:rPr>
                <w:sz w:val="26"/>
                <w:szCs w:val="26"/>
              </w:rPr>
              <w:t xml:space="preserve">округе </w:t>
            </w:r>
            <w:r w:rsidRPr="00AE4D18">
              <w:rPr>
                <w:sz w:val="26"/>
                <w:szCs w:val="26"/>
              </w:rPr>
              <w:t xml:space="preserve"> Костромской области</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F00014" w:rsidRDefault="00F42360" w:rsidP="002D542D">
            <w:pPr>
              <w:suppressAutoHyphens/>
              <w:ind w:left="-108" w:right="-108"/>
              <w:jc w:val="center"/>
            </w:pPr>
            <w:r>
              <w:t>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EB5061" w:rsidP="002D542D">
            <w:pPr>
              <w:suppressAutoHyphens/>
              <w:ind w:left="76"/>
              <w:jc w:val="center"/>
            </w:pPr>
            <w:r>
              <w:t>1</w:t>
            </w: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EB5061" w:rsidRDefault="00EB5061" w:rsidP="002A02B0">
            <w:pPr>
              <w:suppressAutoHyphens/>
              <w:ind w:left="-20"/>
              <w:rPr>
                <w:sz w:val="26"/>
                <w:szCs w:val="26"/>
              </w:rPr>
            </w:pPr>
            <w:r w:rsidRPr="00EB5061">
              <w:rPr>
                <w:sz w:val="26"/>
                <w:szCs w:val="26"/>
              </w:rPr>
              <w:t xml:space="preserve">Географическое расположение Макарьевского </w:t>
            </w:r>
            <w:r w:rsidR="003052E6" w:rsidRPr="003052E6">
              <w:rPr>
                <w:sz w:val="26"/>
                <w:szCs w:val="26"/>
              </w:rPr>
              <w:t>муниципального округа Костромской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F42360" w:rsidP="002D542D">
            <w:pPr>
              <w:suppressAutoHyphens/>
              <w:ind w:left="-108" w:right="-108"/>
              <w:jc w:val="center"/>
              <w:rPr>
                <w:highlight w:val="yellow"/>
              </w:rPr>
            </w:pPr>
            <w:r>
              <w:t>8</w:t>
            </w:r>
          </w:p>
        </w:tc>
      </w:tr>
      <w:tr w:rsidR="00EB5061"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B5061" w:rsidRDefault="00EB5061" w:rsidP="002D542D">
            <w:pPr>
              <w:suppressAutoHyphens/>
              <w:ind w:left="76"/>
              <w:jc w:val="center"/>
            </w:pPr>
            <w:r>
              <w:t>2</w:t>
            </w:r>
          </w:p>
        </w:tc>
        <w:tc>
          <w:tcPr>
            <w:tcW w:w="708" w:type="dxa"/>
            <w:tcBorders>
              <w:top w:val="single" w:sz="4" w:space="0" w:color="auto"/>
              <w:left w:val="single" w:sz="4" w:space="0" w:color="auto"/>
              <w:bottom w:val="single" w:sz="4" w:space="0" w:color="auto"/>
              <w:right w:val="single" w:sz="4" w:space="0" w:color="auto"/>
            </w:tcBorders>
          </w:tcPr>
          <w:p w:rsidR="00EB5061" w:rsidRPr="00F00014" w:rsidRDefault="00EB5061"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EB5061" w:rsidRPr="00EB5061" w:rsidRDefault="00A209C3" w:rsidP="002A02B0">
            <w:pPr>
              <w:suppressAutoHyphens/>
              <w:ind w:left="-20"/>
              <w:rPr>
                <w:sz w:val="26"/>
                <w:szCs w:val="26"/>
              </w:rPr>
            </w:pPr>
            <w:r>
              <w:rPr>
                <w:spacing w:val="-10"/>
                <w:sz w:val="26"/>
                <w:szCs w:val="26"/>
              </w:rPr>
              <w:t xml:space="preserve">Действующие предприятия и организации на территории </w:t>
            </w:r>
            <w:r w:rsidR="003052E6" w:rsidRPr="00EB5061">
              <w:rPr>
                <w:sz w:val="26"/>
                <w:szCs w:val="26"/>
              </w:rPr>
              <w:t xml:space="preserve">Макарьевского </w:t>
            </w:r>
            <w:r w:rsidR="003052E6" w:rsidRPr="003052E6">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B5061" w:rsidRDefault="00F42360" w:rsidP="002D542D">
            <w:pPr>
              <w:suppressAutoHyphens/>
              <w:ind w:left="-108" w:right="-108"/>
              <w:jc w:val="center"/>
            </w:pPr>
            <w:r>
              <w:t>8</w:t>
            </w:r>
          </w:p>
        </w:tc>
      </w:tr>
      <w:tr w:rsidR="00EB5061"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B5061" w:rsidRDefault="00EB5061" w:rsidP="002D542D">
            <w:pPr>
              <w:suppressAutoHyphens/>
              <w:ind w:left="76"/>
              <w:jc w:val="center"/>
            </w:pPr>
            <w:r>
              <w:t>3</w:t>
            </w:r>
          </w:p>
        </w:tc>
        <w:tc>
          <w:tcPr>
            <w:tcW w:w="708" w:type="dxa"/>
            <w:tcBorders>
              <w:top w:val="single" w:sz="4" w:space="0" w:color="auto"/>
              <w:left w:val="single" w:sz="4" w:space="0" w:color="auto"/>
              <w:bottom w:val="single" w:sz="4" w:space="0" w:color="auto"/>
              <w:right w:val="single" w:sz="4" w:space="0" w:color="auto"/>
            </w:tcBorders>
          </w:tcPr>
          <w:p w:rsidR="00EB5061" w:rsidRPr="00F00014" w:rsidRDefault="00EB5061"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EB5061" w:rsidRDefault="00A209C3" w:rsidP="002A02B0">
            <w:pPr>
              <w:suppressAutoHyphens/>
              <w:ind w:left="-20"/>
              <w:rPr>
                <w:sz w:val="26"/>
                <w:szCs w:val="26"/>
              </w:rPr>
            </w:pPr>
            <w:r>
              <w:rPr>
                <w:sz w:val="26"/>
                <w:szCs w:val="26"/>
              </w:rPr>
              <w:t>Численность населения и ее динамика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B5061" w:rsidRDefault="00F42360" w:rsidP="002D542D">
            <w:pPr>
              <w:suppressAutoHyphens/>
              <w:ind w:left="-108" w:right="-108"/>
              <w:jc w:val="center"/>
            </w:pPr>
            <w:r>
              <w:t>9</w:t>
            </w:r>
          </w:p>
        </w:tc>
      </w:tr>
      <w:tr w:rsidR="00AE4D18"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AE4D18" w:rsidRPr="00F00014" w:rsidRDefault="00EB5061" w:rsidP="002D542D">
            <w:pPr>
              <w:suppressAutoHyphens/>
              <w:ind w:left="76"/>
              <w:jc w:val="center"/>
            </w:pPr>
            <w:r>
              <w:t>4</w:t>
            </w:r>
          </w:p>
        </w:tc>
        <w:tc>
          <w:tcPr>
            <w:tcW w:w="708" w:type="dxa"/>
            <w:tcBorders>
              <w:top w:val="single" w:sz="4" w:space="0" w:color="auto"/>
              <w:left w:val="single" w:sz="4" w:space="0" w:color="auto"/>
              <w:bottom w:val="single" w:sz="4" w:space="0" w:color="auto"/>
              <w:right w:val="single" w:sz="4" w:space="0" w:color="auto"/>
            </w:tcBorders>
          </w:tcPr>
          <w:p w:rsidR="00AE4D18" w:rsidRPr="00F00014" w:rsidRDefault="00AE4D18"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AE4D18" w:rsidRPr="00AE4D18" w:rsidRDefault="00AE4D18" w:rsidP="002A02B0">
            <w:pPr>
              <w:suppressAutoHyphens/>
              <w:ind w:left="-20"/>
              <w:rPr>
                <w:sz w:val="26"/>
                <w:szCs w:val="26"/>
              </w:rPr>
            </w:pPr>
            <w:r w:rsidRPr="00AE4D18">
              <w:rPr>
                <w:sz w:val="26"/>
                <w:szCs w:val="26"/>
              </w:rPr>
              <w:t xml:space="preserve">Климатология Макарьевского </w:t>
            </w:r>
            <w:r w:rsidR="006B23E9">
              <w:rPr>
                <w:sz w:val="26"/>
                <w:szCs w:val="26"/>
              </w:rPr>
              <w:t xml:space="preserve">муниципального </w:t>
            </w:r>
            <w:r w:rsidR="002A02B0">
              <w:rPr>
                <w:sz w:val="26"/>
                <w:szCs w:val="26"/>
              </w:rPr>
              <w:t>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4D18" w:rsidRDefault="00F42360" w:rsidP="002D542D">
            <w:pPr>
              <w:suppressAutoHyphens/>
              <w:ind w:left="-108" w:right="-108"/>
              <w:jc w:val="center"/>
            </w:pPr>
            <w:r>
              <w:t>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EB5061" w:rsidP="002D542D">
            <w:pPr>
              <w:suppressAutoHyphens/>
              <w:ind w:left="76"/>
              <w:jc w:val="center"/>
            </w:pPr>
            <w:r>
              <w:t>5</w:t>
            </w: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AE4D18" w:rsidRDefault="00EB5061" w:rsidP="002A02B0">
            <w:pPr>
              <w:rPr>
                <w:sz w:val="26"/>
                <w:szCs w:val="26"/>
              </w:rPr>
            </w:pPr>
            <w:r>
              <w:rPr>
                <w:sz w:val="26"/>
                <w:szCs w:val="26"/>
              </w:rPr>
              <w:t xml:space="preserve">Обеспеченность централизованным водоснабжением и водоотведением населенных пунктов </w:t>
            </w:r>
            <w:r w:rsidR="00B3039F" w:rsidRPr="00EB5061">
              <w:rPr>
                <w:sz w:val="26"/>
                <w:szCs w:val="26"/>
              </w:rPr>
              <w:t xml:space="preserve">Макарьевского </w:t>
            </w:r>
            <w:r w:rsidR="00B3039F" w:rsidRPr="003052E6">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414A5E" w:rsidRDefault="00F42360" w:rsidP="00AE4D18">
            <w:pPr>
              <w:suppressAutoHyphens/>
              <w:ind w:left="-108" w:right="-108"/>
              <w:jc w:val="center"/>
              <w:rPr>
                <w:highlight w:val="yellow"/>
              </w:rPr>
            </w:pPr>
            <w:r>
              <w:t>10</w:t>
            </w:r>
          </w:p>
        </w:tc>
      </w:tr>
      <w:tr w:rsidR="00EB5061"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B5061" w:rsidRDefault="00EB5061"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B5061" w:rsidRPr="00F00014" w:rsidRDefault="00EB5061"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EB5061" w:rsidRDefault="00EB5061" w:rsidP="002A02B0">
            <w:pPr>
              <w:rPr>
                <w:sz w:val="26"/>
                <w:szCs w:val="26"/>
              </w:rPr>
            </w:pPr>
            <w:r>
              <w:rPr>
                <w:sz w:val="26"/>
                <w:szCs w:val="26"/>
              </w:rPr>
              <w:t>Глава 2 Схема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B5061" w:rsidRDefault="00F42360" w:rsidP="00AE4D18">
            <w:pPr>
              <w:suppressAutoHyphens/>
              <w:ind w:left="-108" w:right="-108"/>
              <w:jc w:val="center"/>
            </w:pPr>
            <w:r>
              <w:t>11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EE4DFE" w:rsidP="002D542D">
            <w:pPr>
              <w:suppressAutoHyphens/>
              <w:ind w:left="76"/>
              <w:jc w:val="center"/>
            </w:pPr>
            <w:r>
              <w:t>6</w:t>
            </w: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EE4DFE" w:rsidP="002A02B0">
            <w:pPr>
              <w:suppressAutoHyphens/>
              <w:ind w:left="-20"/>
              <w:rPr>
                <w:sz w:val="26"/>
                <w:szCs w:val="26"/>
              </w:rPr>
            </w:pPr>
            <w:r>
              <w:rPr>
                <w:sz w:val="26"/>
                <w:szCs w:val="26"/>
              </w:rPr>
              <w:t xml:space="preserve">Технико-экономическое состояние централизованных систем водоснабжения  Макарьевского </w:t>
            </w:r>
            <w:r w:rsidR="00B3039F" w:rsidRPr="003052E6">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F42360" w:rsidP="00AE4D18">
            <w:pPr>
              <w:suppressAutoHyphens/>
              <w:ind w:left="-108" w:right="-108"/>
              <w:jc w:val="center"/>
              <w:rPr>
                <w:highlight w:val="yellow"/>
              </w:rPr>
            </w:pPr>
            <w:r>
              <w:t>11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EE4DFE" w:rsidP="002D542D">
            <w:pPr>
              <w:tabs>
                <w:tab w:val="left" w:pos="-595"/>
              </w:tabs>
              <w:suppressAutoHyphens/>
              <w:ind w:left="-28"/>
              <w:jc w:val="center"/>
            </w:pPr>
            <w:r>
              <w:t>6.1</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EE4DFE" w:rsidP="00EE4DFE">
            <w:pPr>
              <w:suppressAutoHyphens/>
              <w:jc w:val="both"/>
            </w:pPr>
            <w:r>
              <w:rPr>
                <w:sz w:val="26"/>
                <w:szCs w:val="26"/>
              </w:rPr>
              <w:t xml:space="preserve">Описание системы и структуры водоснабжения </w:t>
            </w:r>
            <w:r w:rsidR="00B3039F" w:rsidRPr="003052E6">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F42360" w:rsidP="00B94ADF">
            <w:pPr>
              <w:suppressAutoHyphens/>
              <w:ind w:left="-108" w:right="-108"/>
              <w:jc w:val="center"/>
              <w:rPr>
                <w:highlight w:val="yellow"/>
              </w:rPr>
            </w:pPr>
            <w:r>
              <w:t>11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EE4DFE" w:rsidP="00B94ADF">
            <w:pPr>
              <w:tabs>
                <w:tab w:val="left" w:pos="-595"/>
              </w:tabs>
              <w:suppressAutoHyphens/>
              <w:ind w:left="-28"/>
              <w:jc w:val="center"/>
            </w:pPr>
            <w:r>
              <w:t>6.2</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EE4DFE" w:rsidP="007058A8">
            <w:pPr>
              <w:suppressAutoHyphens/>
              <w:ind w:left="-20"/>
            </w:pPr>
            <w:r>
              <w:rPr>
                <w:sz w:val="26"/>
                <w:szCs w:val="26"/>
              </w:rPr>
              <w:t xml:space="preserve">Описание территорий </w:t>
            </w:r>
            <w:r w:rsidR="00B3039F" w:rsidRPr="003052E6">
              <w:rPr>
                <w:sz w:val="26"/>
                <w:szCs w:val="26"/>
              </w:rPr>
              <w:t>муниципального округа</w:t>
            </w:r>
            <w:r>
              <w:rPr>
                <w:sz w:val="26"/>
                <w:szCs w:val="26"/>
              </w:rPr>
              <w:t>, не охваченных централизованными системами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0A3968" w:rsidRDefault="00235623" w:rsidP="000B3ECD">
            <w:pPr>
              <w:suppressAutoHyphens/>
              <w:ind w:left="-108" w:right="-108"/>
              <w:jc w:val="center"/>
              <w:rPr>
                <w:color w:val="000000"/>
                <w:highlight w:val="yellow"/>
              </w:rPr>
            </w:pPr>
            <w:r>
              <w:rPr>
                <w:color w:val="000000"/>
              </w:rPr>
              <w:t>1</w:t>
            </w:r>
            <w:r w:rsidR="000B3ECD">
              <w:rPr>
                <w:color w:val="000000"/>
              </w:rPr>
              <w:t>1</w:t>
            </w:r>
          </w:p>
        </w:tc>
      </w:tr>
      <w:tr w:rsidR="00235623" w:rsidRPr="00F00014" w:rsidTr="00AE4D18">
        <w:trPr>
          <w:trHeight w:val="267"/>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EE4DFE" w:rsidP="00B94ADF">
            <w:pPr>
              <w:tabs>
                <w:tab w:val="left" w:pos="-595"/>
              </w:tabs>
              <w:suppressAutoHyphens/>
              <w:ind w:left="-28"/>
              <w:jc w:val="center"/>
            </w:pPr>
            <w:r>
              <w:t>6.3</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EE4DFE" w:rsidP="002D542D">
            <w:pPr>
              <w:suppressAutoHyphens/>
              <w:rPr>
                <w:color w:val="000000"/>
              </w:rPr>
            </w:pPr>
            <w:r>
              <w:rPr>
                <w:sz w:val="26"/>
                <w:szCs w:val="26"/>
              </w:rPr>
              <w:t>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0A3968" w:rsidRDefault="00235623" w:rsidP="000B3ECD">
            <w:pPr>
              <w:suppressAutoHyphens/>
              <w:ind w:left="-108" w:right="-108"/>
              <w:jc w:val="center"/>
              <w:rPr>
                <w:color w:val="000000"/>
                <w:highlight w:val="yellow"/>
              </w:rPr>
            </w:pPr>
            <w:r w:rsidRPr="00FC4058">
              <w:rPr>
                <w:color w:val="000000"/>
              </w:rPr>
              <w:t>1</w:t>
            </w:r>
            <w:r w:rsidR="000B3ECD">
              <w:rPr>
                <w:color w:val="000000"/>
              </w:rPr>
              <w:t>2</w:t>
            </w:r>
          </w:p>
        </w:tc>
      </w:tr>
      <w:tr w:rsidR="00EE4DFE" w:rsidRPr="00F00014" w:rsidTr="00AE4D18">
        <w:trPr>
          <w:trHeight w:val="267"/>
        </w:trPr>
        <w:tc>
          <w:tcPr>
            <w:tcW w:w="397"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r>
              <w:t>6.4</w:t>
            </w:r>
          </w:p>
        </w:tc>
        <w:tc>
          <w:tcPr>
            <w:tcW w:w="8363" w:type="dxa"/>
            <w:tcBorders>
              <w:top w:val="single" w:sz="4" w:space="0" w:color="auto"/>
              <w:left w:val="single" w:sz="4" w:space="0" w:color="auto"/>
              <w:bottom w:val="single" w:sz="4" w:space="0" w:color="auto"/>
              <w:right w:val="single" w:sz="4" w:space="0" w:color="auto"/>
            </w:tcBorders>
          </w:tcPr>
          <w:p w:rsidR="00EE4DFE" w:rsidRDefault="00EE4DFE" w:rsidP="00EE4DFE">
            <w:pPr>
              <w:widowControl w:val="0"/>
              <w:tabs>
                <w:tab w:val="left" w:pos="4782"/>
              </w:tabs>
              <w:ind w:left="-20"/>
              <w:rPr>
                <w:sz w:val="26"/>
                <w:szCs w:val="26"/>
              </w:rPr>
            </w:pPr>
            <w:r>
              <w:rPr>
                <w:sz w:val="26"/>
                <w:szCs w:val="26"/>
              </w:rPr>
              <w:t>Описание результатов технического обследования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FC4058" w:rsidRDefault="00EE4DFE" w:rsidP="00FD7DFF">
            <w:pPr>
              <w:suppressAutoHyphens/>
              <w:ind w:left="-108" w:right="-108"/>
              <w:jc w:val="center"/>
              <w:rPr>
                <w:color w:val="000000"/>
              </w:rPr>
            </w:pPr>
            <w:r>
              <w:rPr>
                <w:color w:val="000000"/>
              </w:rPr>
              <w:t>1</w:t>
            </w:r>
            <w:r w:rsidR="00FC10F9">
              <w:rPr>
                <w:color w:val="000000"/>
              </w:rPr>
              <w:t>6</w:t>
            </w:r>
          </w:p>
        </w:tc>
      </w:tr>
      <w:tr w:rsidR="009272CB" w:rsidRPr="00F00014" w:rsidTr="00AE4D18">
        <w:trPr>
          <w:trHeight w:val="267"/>
        </w:trPr>
        <w:tc>
          <w:tcPr>
            <w:tcW w:w="397" w:type="dxa"/>
            <w:tcBorders>
              <w:top w:val="single" w:sz="4" w:space="0" w:color="auto"/>
              <w:left w:val="single" w:sz="4" w:space="0" w:color="auto"/>
              <w:bottom w:val="single" w:sz="4" w:space="0" w:color="auto"/>
              <w:right w:val="single" w:sz="4" w:space="0" w:color="auto"/>
            </w:tcBorders>
          </w:tcPr>
          <w:p w:rsidR="009272CB" w:rsidRPr="00F00014" w:rsidRDefault="009272CB"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9272CB" w:rsidRDefault="009272CB" w:rsidP="00EE4DFE">
            <w:pPr>
              <w:tabs>
                <w:tab w:val="left" w:pos="-595"/>
              </w:tabs>
              <w:suppressAutoHyphens/>
              <w:ind w:left="-28"/>
              <w:jc w:val="center"/>
            </w:pPr>
            <w:r>
              <w:t>6.4.1</w:t>
            </w:r>
          </w:p>
        </w:tc>
        <w:tc>
          <w:tcPr>
            <w:tcW w:w="8363" w:type="dxa"/>
            <w:tcBorders>
              <w:top w:val="single" w:sz="4" w:space="0" w:color="auto"/>
              <w:left w:val="single" w:sz="4" w:space="0" w:color="auto"/>
              <w:bottom w:val="single" w:sz="4" w:space="0" w:color="auto"/>
              <w:right w:val="single" w:sz="4" w:space="0" w:color="auto"/>
            </w:tcBorders>
          </w:tcPr>
          <w:p w:rsidR="009272CB" w:rsidRDefault="009272CB" w:rsidP="00EE4DFE">
            <w:pPr>
              <w:widowControl w:val="0"/>
              <w:tabs>
                <w:tab w:val="left" w:pos="4782"/>
              </w:tabs>
              <w:ind w:left="-20"/>
              <w:rPr>
                <w:sz w:val="26"/>
                <w:szCs w:val="26"/>
              </w:rPr>
            </w:pPr>
            <w:r>
              <w:rPr>
                <w:sz w:val="26"/>
                <w:szCs w:val="26"/>
              </w:rPr>
              <w:t>Описание состояния и функционирования водопроводных сетей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9272CB" w:rsidRDefault="00FC10F9" w:rsidP="00EE4DFE">
            <w:pPr>
              <w:suppressAutoHyphens/>
              <w:ind w:left="-108" w:right="-108"/>
              <w:jc w:val="center"/>
              <w:rPr>
                <w:color w:val="000000"/>
              </w:rPr>
            </w:pPr>
            <w:r>
              <w:rPr>
                <w:color w:val="000000"/>
              </w:rPr>
              <w:t>16</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tabs>
                <w:tab w:val="left" w:pos="-595"/>
              </w:tabs>
              <w:suppressAutoHyphens/>
              <w:ind w:left="-28"/>
              <w:jc w:val="center"/>
            </w:pPr>
            <w:r>
              <w:t>6.4.2</w:t>
            </w:r>
          </w:p>
        </w:tc>
        <w:tc>
          <w:tcPr>
            <w:tcW w:w="8363" w:type="dxa"/>
            <w:tcBorders>
              <w:top w:val="single" w:sz="4" w:space="0" w:color="auto"/>
              <w:left w:val="single" w:sz="4" w:space="0" w:color="auto"/>
              <w:bottom w:val="single" w:sz="4" w:space="0" w:color="auto"/>
              <w:right w:val="single" w:sz="4" w:space="0" w:color="auto"/>
            </w:tcBorders>
          </w:tcPr>
          <w:p w:rsidR="00EE4DFE" w:rsidRPr="00B94ADF" w:rsidRDefault="00EE4DFE" w:rsidP="00EE4DFE">
            <w:pPr>
              <w:suppressAutoHyphens/>
              <w:ind w:left="-20"/>
            </w:pPr>
            <w:r>
              <w:rPr>
                <w:sz w:val="26"/>
                <w:szCs w:val="26"/>
              </w:rPr>
              <w:t>Описание существующих сооружений очистки и подготовки воды. Качество воды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1B031B" w:rsidRDefault="00EE4DFE" w:rsidP="00FD7DFF">
            <w:pPr>
              <w:suppressAutoHyphens/>
              <w:ind w:left="-108" w:right="-108"/>
              <w:jc w:val="center"/>
              <w:rPr>
                <w:color w:val="000000"/>
              </w:rPr>
            </w:pPr>
            <w:r>
              <w:rPr>
                <w:color w:val="000000"/>
              </w:rPr>
              <w:t>1</w:t>
            </w:r>
            <w:r w:rsidR="00FD7DFF">
              <w:rPr>
                <w:color w:val="000000"/>
              </w:rPr>
              <w:t>8</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tabs>
                <w:tab w:val="left" w:pos="-595"/>
              </w:tabs>
              <w:suppressAutoHyphens/>
              <w:ind w:left="-28"/>
              <w:jc w:val="center"/>
            </w:pPr>
            <w:r>
              <w:t>6.4.3</w:t>
            </w:r>
          </w:p>
        </w:tc>
        <w:tc>
          <w:tcPr>
            <w:tcW w:w="8363" w:type="dxa"/>
            <w:tcBorders>
              <w:top w:val="single" w:sz="4" w:space="0" w:color="auto"/>
              <w:left w:val="single" w:sz="4" w:space="0" w:color="auto"/>
              <w:bottom w:val="single" w:sz="4" w:space="0" w:color="auto"/>
              <w:right w:val="single" w:sz="4" w:space="0" w:color="auto"/>
            </w:tcBorders>
          </w:tcPr>
          <w:p w:rsidR="00EE4DFE" w:rsidRPr="00D05FCA" w:rsidRDefault="00EE4DFE" w:rsidP="00EE4DFE">
            <w:pPr>
              <w:suppressAutoHyphens/>
              <w:ind w:left="-20"/>
              <w:rPr>
                <w:sz w:val="26"/>
                <w:szCs w:val="26"/>
              </w:rPr>
            </w:pPr>
            <w:r>
              <w:rPr>
                <w:sz w:val="26"/>
                <w:szCs w:val="26"/>
              </w:rPr>
              <w:t>Описание состояния и функционирования существующих насосных централизованных станций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166146" w:rsidRDefault="00FD7DFF" w:rsidP="00EE4DFE">
            <w:pPr>
              <w:suppressAutoHyphens/>
              <w:ind w:left="-108" w:right="-108"/>
              <w:jc w:val="center"/>
              <w:rPr>
                <w:color w:val="000000"/>
                <w:highlight w:val="yellow"/>
              </w:rPr>
            </w:pPr>
            <w:r>
              <w:rPr>
                <w:color w:val="000000"/>
              </w:rPr>
              <w:t>20</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F92A13">
            <w:pPr>
              <w:tabs>
                <w:tab w:val="left" w:pos="-595"/>
              </w:tabs>
              <w:suppressAutoHyphens/>
              <w:ind w:left="-28"/>
              <w:jc w:val="center"/>
            </w:pPr>
            <w:r>
              <w:t>6.4.</w:t>
            </w:r>
            <w:r w:rsidR="00F92A13">
              <w:t>4</w:t>
            </w:r>
          </w:p>
        </w:tc>
        <w:tc>
          <w:tcPr>
            <w:tcW w:w="8363" w:type="dxa"/>
            <w:tcBorders>
              <w:top w:val="single" w:sz="4" w:space="0" w:color="auto"/>
              <w:left w:val="single" w:sz="4" w:space="0" w:color="auto"/>
              <w:bottom w:val="single" w:sz="4" w:space="0" w:color="auto"/>
              <w:right w:val="single" w:sz="4" w:space="0" w:color="auto"/>
            </w:tcBorders>
          </w:tcPr>
          <w:p w:rsidR="00EE4DFE" w:rsidRPr="00D05FCA" w:rsidRDefault="00EE4DFE" w:rsidP="00F92A13">
            <w:pPr>
              <w:suppressAutoHyphens/>
              <w:ind w:left="-20"/>
            </w:pPr>
            <w:r>
              <w:rPr>
                <w:sz w:val="26"/>
                <w:szCs w:val="26"/>
              </w:rPr>
              <w:t xml:space="preserve">Описание существующих технических и технологических проблем, возникающих при водоснабжении </w:t>
            </w:r>
            <w:r w:rsidR="00F92A13">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166146" w:rsidRDefault="00FD7DFF" w:rsidP="00EE4DFE">
            <w:pPr>
              <w:suppressAutoHyphens/>
              <w:ind w:left="-108" w:right="-108"/>
              <w:jc w:val="center"/>
              <w:rPr>
                <w:color w:val="000000"/>
              </w:rPr>
            </w:pPr>
            <w:r>
              <w:rPr>
                <w:color w:val="000000"/>
              </w:rPr>
              <w:t>20</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F92A13">
            <w:pPr>
              <w:tabs>
                <w:tab w:val="left" w:pos="-595"/>
              </w:tabs>
              <w:suppressAutoHyphens/>
              <w:ind w:left="-28"/>
              <w:jc w:val="center"/>
            </w:pPr>
            <w:r>
              <w:t>6.4.</w:t>
            </w:r>
            <w:r w:rsidR="00F92A13">
              <w:t>5</w:t>
            </w:r>
          </w:p>
        </w:tc>
        <w:tc>
          <w:tcPr>
            <w:tcW w:w="8363" w:type="dxa"/>
            <w:tcBorders>
              <w:top w:val="single" w:sz="4" w:space="0" w:color="auto"/>
              <w:left w:val="single" w:sz="4" w:space="0" w:color="auto"/>
              <w:bottom w:val="single" w:sz="4" w:space="0" w:color="auto"/>
              <w:right w:val="single" w:sz="4" w:space="0" w:color="auto"/>
            </w:tcBorders>
          </w:tcPr>
          <w:p w:rsidR="00EE4DFE" w:rsidRPr="00D05FCA" w:rsidRDefault="00EE4DFE" w:rsidP="00EE4DFE">
            <w:pPr>
              <w:autoSpaceDE w:val="0"/>
              <w:autoSpaceDN w:val="0"/>
              <w:adjustRightInd w:val="0"/>
              <w:rPr>
                <w:sz w:val="26"/>
                <w:szCs w:val="26"/>
              </w:rPr>
            </w:pPr>
            <w:r w:rsidRPr="008C3399">
              <w:rPr>
                <w:sz w:val="26"/>
                <w:szCs w:val="26"/>
              </w:rPr>
              <w:t>Описание централизованной системы горячего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EE4DFE" w:rsidP="00FD7DFF">
            <w:pPr>
              <w:suppressAutoHyphens/>
              <w:ind w:left="-108" w:right="-108"/>
              <w:jc w:val="center"/>
              <w:rPr>
                <w:color w:val="000000"/>
              </w:rPr>
            </w:pPr>
            <w:r>
              <w:rPr>
                <w:color w:val="000000"/>
              </w:rPr>
              <w:t>2</w:t>
            </w:r>
            <w:r w:rsidR="00FD7DFF">
              <w:rPr>
                <w:color w:val="000000"/>
              </w:rPr>
              <w:t>0</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r>
              <w:t>6.5</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EE4DFE" w:rsidP="00EE4DFE">
            <w:pPr>
              <w:autoSpaceDE w:val="0"/>
              <w:autoSpaceDN w:val="0"/>
              <w:adjustRightInd w:val="0"/>
              <w:jc w:val="both"/>
              <w:rPr>
                <w:sz w:val="26"/>
                <w:szCs w:val="26"/>
              </w:rPr>
            </w:pPr>
            <w:r>
              <w:rPr>
                <w:sz w:val="26"/>
                <w:szCs w:val="26"/>
              </w:rPr>
              <w:t>Перечень лиц, владеющих на праве собственности или другом законном основании объектами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EE4DFE" w:rsidP="00556941">
            <w:pPr>
              <w:suppressAutoHyphens/>
              <w:ind w:left="-108" w:right="-108"/>
              <w:jc w:val="center"/>
              <w:rPr>
                <w:color w:val="000000"/>
              </w:rPr>
            </w:pPr>
            <w:r>
              <w:rPr>
                <w:color w:val="000000"/>
              </w:rPr>
              <w:t>2</w:t>
            </w:r>
            <w:r w:rsidR="00556941">
              <w:rPr>
                <w:color w:val="000000"/>
              </w:rPr>
              <w:t>1</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r>
              <w:t>7</w:t>
            </w: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EE4DFE" w:rsidP="00EE4DFE">
            <w:pPr>
              <w:autoSpaceDE w:val="0"/>
              <w:autoSpaceDN w:val="0"/>
              <w:adjustRightInd w:val="0"/>
              <w:jc w:val="both"/>
              <w:rPr>
                <w:rFonts w:eastAsia="TimesNewRomanPS-BoldMT"/>
                <w:bCs/>
                <w:color w:val="000000"/>
                <w:sz w:val="26"/>
                <w:szCs w:val="26"/>
              </w:rPr>
            </w:pPr>
            <w:r>
              <w:rPr>
                <w:sz w:val="26"/>
                <w:szCs w:val="26"/>
              </w:rPr>
              <w:t>Направления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EE4DFE" w:rsidP="00556941">
            <w:pPr>
              <w:suppressAutoHyphens/>
              <w:ind w:left="-108" w:right="-108"/>
              <w:jc w:val="center"/>
              <w:rPr>
                <w:color w:val="000000"/>
              </w:rPr>
            </w:pPr>
            <w:r>
              <w:rPr>
                <w:color w:val="000000"/>
              </w:rPr>
              <w:t>2</w:t>
            </w:r>
            <w:r w:rsidR="00556941">
              <w:rPr>
                <w:color w:val="000000"/>
              </w:rPr>
              <w:t>2</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r>
              <w:t>7.1</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EE4DFE" w:rsidP="00EE4DFE">
            <w:pPr>
              <w:autoSpaceDE w:val="0"/>
              <w:autoSpaceDN w:val="0"/>
              <w:adjustRightInd w:val="0"/>
              <w:jc w:val="both"/>
              <w:rPr>
                <w:sz w:val="26"/>
                <w:szCs w:val="26"/>
              </w:rPr>
            </w:pPr>
            <w:r>
              <w:rPr>
                <w:sz w:val="26"/>
                <w:szCs w:val="26"/>
              </w:rPr>
              <w:t>Основные направления, принципы, задачи и плановые значения показателей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EE4DFE" w:rsidP="00556941">
            <w:pPr>
              <w:suppressAutoHyphens/>
              <w:ind w:left="-108" w:right="-108"/>
              <w:jc w:val="center"/>
              <w:rPr>
                <w:color w:val="000000"/>
              </w:rPr>
            </w:pPr>
            <w:r>
              <w:rPr>
                <w:color w:val="000000"/>
              </w:rPr>
              <w:t>2</w:t>
            </w:r>
            <w:r w:rsidR="00556941">
              <w:rPr>
                <w:color w:val="000000"/>
              </w:rPr>
              <w:t>2</w:t>
            </w:r>
          </w:p>
        </w:tc>
      </w:tr>
      <w:tr w:rsidR="004F67E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4F67E6" w:rsidRDefault="004F67E6"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4F67E6" w:rsidRDefault="004F67E6" w:rsidP="00EE4DFE">
            <w:pPr>
              <w:tabs>
                <w:tab w:val="left" w:pos="-595"/>
              </w:tabs>
              <w:suppressAutoHyphens/>
              <w:ind w:left="-28"/>
              <w:jc w:val="center"/>
            </w:pPr>
            <w:r>
              <w:t>7.2</w:t>
            </w:r>
          </w:p>
        </w:tc>
        <w:tc>
          <w:tcPr>
            <w:tcW w:w="8363" w:type="dxa"/>
            <w:tcBorders>
              <w:top w:val="single" w:sz="4" w:space="0" w:color="auto"/>
              <w:left w:val="single" w:sz="4" w:space="0" w:color="auto"/>
              <w:bottom w:val="single" w:sz="4" w:space="0" w:color="auto"/>
              <w:right w:val="single" w:sz="4" w:space="0" w:color="auto"/>
            </w:tcBorders>
          </w:tcPr>
          <w:p w:rsidR="004F67E6" w:rsidRPr="004F67E6" w:rsidRDefault="004F67E6" w:rsidP="00EE4DFE">
            <w:pPr>
              <w:autoSpaceDE w:val="0"/>
              <w:autoSpaceDN w:val="0"/>
              <w:adjustRightInd w:val="0"/>
              <w:jc w:val="both"/>
              <w:rPr>
                <w:sz w:val="26"/>
                <w:szCs w:val="26"/>
              </w:rPr>
            </w:pPr>
            <w:r w:rsidRPr="004F67E6">
              <w:rPr>
                <w:sz w:val="26"/>
                <w:szCs w:val="26"/>
              </w:rPr>
              <w:t>Направления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4F67E6" w:rsidRDefault="00556941" w:rsidP="00EE4DFE">
            <w:pPr>
              <w:suppressAutoHyphens/>
              <w:ind w:left="-108" w:right="-108"/>
              <w:jc w:val="center"/>
              <w:rPr>
                <w:color w:val="000000"/>
              </w:rPr>
            </w:pPr>
            <w:r>
              <w:rPr>
                <w:color w:val="000000"/>
              </w:rPr>
              <w:t>24</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4F67E6" w:rsidP="00EE4DFE">
            <w:pPr>
              <w:tabs>
                <w:tab w:val="left" w:pos="-595"/>
              </w:tabs>
              <w:suppressAutoHyphens/>
              <w:ind w:left="-28"/>
              <w:jc w:val="center"/>
            </w:pPr>
            <w:r>
              <w:t>7.3</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720A39" w:rsidP="00EE4DFE">
            <w:pPr>
              <w:autoSpaceDE w:val="0"/>
              <w:autoSpaceDN w:val="0"/>
              <w:adjustRightInd w:val="0"/>
              <w:jc w:val="both"/>
              <w:rPr>
                <w:sz w:val="26"/>
                <w:szCs w:val="26"/>
              </w:rPr>
            </w:pPr>
            <w:r>
              <w:rPr>
                <w:sz w:val="26"/>
                <w:szCs w:val="26"/>
              </w:rPr>
              <w:t>С</w:t>
            </w:r>
            <w:r w:rsidR="00EE4DFE">
              <w:rPr>
                <w:sz w:val="26"/>
                <w:szCs w:val="26"/>
              </w:rPr>
              <w:t xml:space="preserve">ценарии развития централизованных систем водоснабжения в зависимости от различных сценариев развития </w:t>
            </w:r>
            <w:r>
              <w:rPr>
                <w:sz w:val="26"/>
                <w:szCs w:val="26"/>
              </w:rPr>
              <w:t>муниципального округа</w:t>
            </w:r>
            <w:r w:rsidR="00EE4DFE">
              <w:rPr>
                <w:sz w:val="26"/>
                <w:szCs w:val="26"/>
              </w:rPr>
              <w:t>.</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EE4DFE" w:rsidP="00EE4DFE">
            <w:pPr>
              <w:suppressAutoHyphens/>
              <w:ind w:left="-108" w:right="-108"/>
              <w:jc w:val="center"/>
              <w:rPr>
                <w:color w:val="000000"/>
              </w:rPr>
            </w:pPr>
            <w:r>
              <w:rPr>
                <w:color w:val="000000"/>
              </w:rPr>
              <w:t>25</w:t>
            </w:r>
          </w:p>
        </w:tc>
      </w:tr>
      <w:tr w:rsidR="004F67E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4F67E6" w:rsidRDefault="004F67E6"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4F67E6" w:rsidRDefault="004F67E6" w:rsidP="00EE4DFE">
            <w:pPr>
              <w:tabs>
                <w:tab w:val="left" w:pos="-595"/>
              </w:tabs>
              <w:suppressAutoHyphens/>
              <w:ind w:left="-28"/>
              <w:jc w:val="center"/>
            </w:pPr>
            <w:r>
              <w:t>7.4</w:t>
            </w:r>
          </w:p>
        </w:tc>
        <w:tc>
          <w:tcPr>
            <w:tcW w:w="8363" w:type="dxa"/>
            <w:tcBorders>
              <w:top w:val="single" w:sz="4" w:space="0" w:color="auto"/>
              <w:left w:val="single" w:sz="4" w:space="0" w:color="auto"/>
              <w:bottom w:val="single" w:sz="4" w:space="0" w:color="auto"/>
              <w:right w:val="single" w:sz="4" w:space="0" w:color="auto"/>
            </w:tcBorders>
          </w:tcPr>
          <w:p w:rsidR="004F67E6" w:rsidRPr="004F67E6" w:rsidRDefault="004F67E6" w:rsidP="00EE4DFE">
            <w:pPr>
              <w:autoSpaceDE w:val="0"/>
              <w:autoSpaceDN w:val="0"/>
              <w:adjustRightInd w:val="0"/>
              <w:jc w:val="both"/>
              <w:rPr>
                <w:sz w:val="26"/>
                <w:szCs w:val="26"/>
              </w:rPr>
            </w:pPr>
            <w:r w:rsidRPr="004F67E6">
              <w:rPr>
                <w:sz w:val="26"/>
                <w:szCs w:val="26"/>
              </w:rPr>
              <w:t>Существующее положение в сфере водоснабжения 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4F67E6" w:rsidRDefault="00556941" w:rsidP="00EE4DFE">
            <w:pPr>
              <w:suppressAutoHyphens/>
              <w:ind w:left="-108" w:right="-108"/>
              <w:jc w:val="center"/>
              <w:rPr>
                <w:color w:val="000000"/>
              </w:rPr>
            </w:pPr>
            <w:r>
              <w:rPr>
                <w:color w:val="000000"/>
              </w:rPr>
              <w:t>26</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r>
              <w:t>8</w:t>
            </w: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EE4DFE" w:rsidP="00EE4DFE">
            <w:pPr>
              <w:autoSpaceDE w:val="0"/>
              <w:autoSpaceDN w:val="0"/>
              <w:adjustRightInd w:val="0"/>
              <w:jc w:val="both"/>
              <w:rPr>
                <w:sz w:val="26"/>
                <w:szCs w:val="26"/>
              </w:rPr>
            </w:pPr>
            <w:r>
              <w:rPr>
                <w:sz w:val="26"/>
                <w:szCs w:val="26"/>
              </w:rPr>
              <w:t>Баланс водоснабжения и потребления горячей и питьевой воды</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556941" w:rsidP="00EE4DFE">
            <w:pPr>
              <w:suppressAutoHyphens/>
              <w:ind w:left="-108" w:right="-108"/>
              <w:jc w:val="center"/>
              <w:rPr>
                <w:color w:val="000000"/>
              </w:rPr>
            </w:pPr>
            <w:r>
              <w:rPr>
                <w:color w:val="000000"/>
              </w:rPr>
              <w:t>37</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tabs>
                <w:tab w:val="left" w:pos="-595"/>
              </w:tabs>
              <w:suppressAutoHyphens/>
              <w:ind w:left="-28"/>
              <w:jc w:val="center"/>
            </w:pPr>
            <w:r>
              <w:t>8.1</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EE4DFE" w:rsidP="00ED016B">
            <w:pPr>
              <w:suppressAutoHyphens/>
            </w:pPr>
            <w:r w:rsidRPr="007754F2">
              <w:rPr>
                <w:sz w:val="26"/>
                <w:szCs w:val="26"/>
              </w:rPr>
              <w:t>Существующие балансы системы водоснабж</w:t>
            </w:r>
            <w:r w:rsidR="00ED016B">
              <w:rPr>
                <w:sz w:val="26"/>
                <w:szCs w:val="26"/>
              </w:rPr>
              <w:t>е</w:t>
            </w:r>
            <w:r w:rsidR="00ED016B" w:rsidRPr="007754F2">
              <w:rPr>
                <w:sz w:val="26"/>
                <w:szCs w:val="26"/>
              </w:rPr>
              <w:t>ния</w:t>
            </w:r>
            <w:r w:rsidR="00ED016B">
              <w:rPr>
                <w:sz w:val="26"/>
                <w:szCs w:val="26"/>
              </w:rPr>
              <w:t xml:space="preserve">. </w:t>
            </w:r>
            <w:r>
              <w:rPr>
                <w:sz w:val="26"/>
                <w:szCs w:val="26"/>
              </w:rPr>
              <w:t>Общий баланс подачи и реализации воды, анализ и оценка структурных составляющих потерь горячей и питьевой, воды при ее производстве и транспортировке</w:t>
            </w:r>
            <w:r w:rsidRPr="007754F2">
              <w:rPr>
                <w:sz w:val="26"/>
                <w:szCs w:val="26"/>
              </w:rPr>
              <w:t xml:space="preserve"> </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166146" w:rsidRDefault="00556941" w:rsidP="00EE4DFE">
            <w:pPr>
              <w:suppressAutoHyphens/>
              <w:ind w:left="-108" w:right="-108"/>
              <w:jc w:val="center"/>
              <w:rPr>
                <w:color w:val="000000"/>
              </w:rPr>
            </w:pPr>
            <w:r>
              <w:rPr>
                <w:color w:val="000000"/>
              </w:rPr>
              <w:t>37</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211A75" w:rsidP="00EE4DFE">
            <w:pPr>
              <w:tabs>
                <w:tab w:val="left" w:pos="-595"/>
              </w:tabs>
              <w:suppressAutoHyphens/>
              <w:ind w:left="-28"/>
              <w:jc w:val="center"/>
            </w:pPr>
            <w:r>
              <w:t>8.2</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DE253D" w:rsidP="00EE4DFE">
            <w:pPr>
              <w:suppressAutoHyphens/>
              <w:rPr>
                <w:sz w:val="26"/>
                <w:szCs w:val="26"/>
              </w:rPr>
            </w:pPr>
            <w:r>
              <w:rPr>
                <w:sz w:val="26"/>
                <w:szCs w:val="26"/>
              </w:rPr>
              <w:t>Структурный баланс реализации горячей, питьевой воды по группам абонентов</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Default="00556941" w:rsidP="00EE4DFE">
            <w:pPr>
              <w:suppressAutoHyphens/>
              <w:ind w:left="-108" w:right="-108"/>
              <w:jc w:val="center"/>
              <w:rPr>
                <w:color w:val="000000"/>
              </w:rPr>
            </w:pPr>
            <w:r>
              <w:rPr>
                <w:color w:val="000000"/>
              </w:rPr>
              <w:t>44</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211A75" w:rsidP="00EE4DFE">
            <w:pPr>
              <w:tabs>
                <w:tab w:val="left" w:pos="-595"/>
              </w:tabs>
              <w:suppressAutoHyphens/>
              <w:ind w:left="-28"/>
              <w:jc w:val="center"/>
            </w:pPr>
            <w:r>
              <w:t>8.3</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DE253D" w:rsidP="00EE4DFE">
            <w:pPr>
              <w:suppressAutoHyphens/>
              <w:ind w:left="-20"/>
            </w:pPr>
            <w:r>
              <w:rPr>
                <w:sz w:val="26"/>
                <w:szCs w:val="26"/>
              </w:rPr>
              <w:t>Территориальный баланс подачи горячей, питьевой, технической воды по технологическим зонам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9260AB" w:rsidRDefault="00556941" w:rsidP="00EE4DFE">
            <w:pPr>
              <w:suppressAutoHyphens/>
              <w:ind w:left="-108" w:right="-108"/>
              <w:jc w:val="center"/>
              <w:rPr>
                <w:color w:val="000000"/>
              </w:rPr>
            </w:pPr>
            <w:r>
              <w:rPr>
                <w:color w:val="000000"/>
              </w:rPr>
              <w:t>45</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211A75" w:rsidP="00EE4DFE">
            <w:pPr>
              <w:tabs>
                <w:tab w:val="left" w:pos="-595"/>
              </w:tabs>
              <w:suppressAutoHyphens/>
              <w:ind w:left="-28"/>
              <w:jc w:val="center"/>
            </w:pPr>
            <w:r>
              <w:t>8.4</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211A75" w:rsidP="00EE4DFE">
            <w:pPr>
              <w:suppressAutoHyphens/>
              <w:rPr>
                <w:sz w:val="28"/>
                <w:szCs w:val="28"/>
              </w:rPr>
            </w:pPr>
            <w:r>
              <w:rPr>
                <w:sz w:val="26"/>
                <w:szCs w:val="26"/>
              </w:rPr>
              <w:t>Сведения о фактическом потреблении населением горячей, питьевой воды, исходя из статистических и расчетных данных и сведений о действующих нормативах потребления коммунальных услуг</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582BFA" w:rsidRDefault="00556941" w:rsidP="00EE4DFE">
            <w:pPr>
              <w:suppressAutoHyphens/>
              <w:ind w:left="-108" w:right="-108"/>
              <w:jc w:val="center"/>
              <w:rPr>
                <w:color w:val="000000"/>
              </w:rPr>
            </w:pPr>
            <w:r>
              <w:rPr>
                <w:color w:val="000000"/>
              </w:rPr>
              <w:t>45</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211A75" w:rsidP="00EE4DFE">
            <w:pPr>
              <w:tabs>
                <w:tab w:val="left" w:pos="-595"/>
              </w:tabs>
              <w:suppressAutoHyphens/>
              <w:ind w:left="-28"/>
              <w:jc w:val="center"/>
            </w:pPr>
            <w:r>
              <w:t>8.5</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211A75" w:rsidP="00EE4DFE">
            <w:pPr>
              <w:suppressAutoHyphens/>
              <w:rPr>
                <w:sz w:val="26"/>
                <w:szCs w:val="26"/>
              </w:rPr>
            </w:pPr>
            <w:r>
              <w:rPr>
                <w:sz w:val="26"/>
                <w:szCs w:val="26"/>
              </w:rPr>
              <w:t>Описание существующей системы коммерческого учета горячей, питьевой, воды и планов по установке приборов учета</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556941" w:rsidP="00EE4DFE">
            <w:pPr>
              <w:suppressAutoHyphens/>
              <w:ind w:left="-108" w:right="-108"/>
              <w:jc w:val="center"/>
              <w:rPr>
                <w:color w:val="000000"/>
              </w:rPr>
            </w:pPr>
            <w:r>
              <w:rPr>
                <w:color w:val="000000"/>
              </w:rPr>
              <w:t>46</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211A75">
            <w:pPr>
              <w:tabs>
                <w:tab w:val="left" w:pos="-595"/>
                <w:tab w:val="center" w:pos="312"/>
              </w:tabs>
              <w:suppressAutoHyphens/>
              <w:ind w:left="-28"/>
            </w:pPr>
            <w:r>
              <w:tab/>
            </w:r>
            <w:r w:rsidR="00211A75">
              <w:t>8.6</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211A75" w:rsidP="00EE4DFE">
            <w:pPr>
              <w:suppressAutoHyphens/>
            </w:pPr>
            <w:r>
              <w:rPr>
                <w:sz w:val="26"/>
                <w:szCs w:val="26"/>
              </w:rPr>
              <w:t>Анализ резервов и дефицитов производственных мощностей системы водоснабжения поселения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556941" w:rsidP="00EE4DFE">
            <w:pPr>
              <w:suppressAutoHyphens/>
              <w:ind w:left="-108" w:right="-108"/>
              <w:jc w:val="center"/>
              <w:rPr>
                <w:color w:val="000000"/>
              </w:rPr>
            </w:pPr>
            <w:r>
              <w:rPr>
                <w:color w:val="000000"/>
              </w:rPr>
              <w:t>48</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211A75" w:rsidP="00211A75">
            <w:pPr>
              <w:tabs>
                <w:tab w:val="left" w:pos="-595"/>
                <w:tab w:val="center" w:pos="312"/>
              </w:tabs>
              <w:suppressAutoHyphens/>
              <w:ind w:left="-28"/>
              <w:jc w:val="center"/>
            </w:pPr>
            <w:r>
              <w:t>8.7</w:t>
            </w:r>
          </w:p>
        </w:tc>
        <w:tc>
          <w:tcPr>
            <w:tcW w:w="8363" w:type="dxa"/>
            <w:tcBorders>
              <w:top w:val="single" w:sz="4" w:space="0" w:color="auto"/>
              <w:left w:val="single" w:sz="4" w:space="0" w:color="auto"/>
              <w:bottom w:val="single" w:sz="4" w:space="0" w:color="auto"/>
              <w:right w:val="single" w:sz="4" w:space="0" w:color="auto"/>
            </w:tcBorders>
          </w:tcPr>
          <w:p w:rsidR="00EE4DFE" w:rsidRPr="007754F2" w:rsidRDefault="00211A75" w:rsidP="00EE4DFE">
            <w:pPr>
              <w:suppressAutoHyphens/>
            </w:pPr>
            <w:r>
              <w:rPr>
                <w:sz w:val="26"/>
                <w:szCs w:val="26"/>
              </w:rPr>
              <w:t>Прогнозные балансы потребления горячей, питьевой воды</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556941" w:rsidP="00EE4DFE">
            <w:pPr>
              <w:suppressAutoHyphens/>
              <w:ind w:left="-108" w:right="-108"/>
              <w:jc w:val="center"/>
              <w:rPr>
                <w:color w:val="000000"/>
              </w:rPr>
            </w:pPr>
            <w:r>
              <w:rPr>
                <w:color w:val="000000"/>
              </w:rPr>
              <w:t>49</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EE4DFE"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EE4DFE" w:rsidRDefault="00211A75" w:rsidP="00FD4F02">
            <w:pPr>
              <w:tabs>
                <w:tab w:val="left" w:pos="-595"/>
              </w:tabs>
              <w:suppressAutoHyphens/>
              <w:ind w:left="-28"/>
              <w:jc w:val="center"/>
            </w:pPr>
            <w:r>
              <w:t>8.</w:t>
            </w:r>
            <w:r w:rsidR="00FD4F02">
              <w:t>8</w:t>
            </w:r>
          </w:p>
        </w:tc>
        <w:tc>
          <w:tcPr>
            <w:tcW w:w="8363" w:type="dxa"/>
            <w:tcBorders>
              <w:top w:val="single" w:sz="4" w:space="0" w:color="auto"/>
              <w:left w:val="single" w:sz="4" w:space="0" w:color="auto"/>
              <w:bottom w:val="single" w:sz="4" w:space="0" w:color="auto"/>
              <w:right w:val="single" w:sz="4" w:space="0" w:color="auto"/>
            </w:tcBorders>
          </w:tcPr>
          <w:p w:rsidR="00EE4DFE" w:rsidRPr="00891205" w:rsidRDefault="00211A75" w:rsidP="00EE4DFE">
            <w:pPr>
              <w:suppressAutoHyphens/>
            </w:pPr>
            <w:r>
              <w:rPr>
                <w:sz w:val="26"/>
                <w:szCs w:val="26"/>
              </w:rPr>
              <w:t>Сведения о фактическом и ожидаемом потреблении горячей и питьевой воды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EE4DFE" w:rsidRPr="00582BFA" w:rsidRDefault="00972FA9" w:rsidP="00EE4DFE">
            <w:pPr>
              <w:suppressAutoHyphens/>
              <w:ind w:left="-108" w:right="-108"/>
              <w:jc w:val="center"/>
              <w:rPr>
                <w:color w:val="000000"/>
              </w:rPr>
            </w:pPr>
            <w:r>
              <w:rPr>
                <w:color w:val="000000"/>
              </w:rPr>
              <w:t>50</w:t>
            </w:r>
          </w:p>
        </w:tc>
      </w:tr>
      <w:tr w:rsidR="009A4C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9A4C23" w:rsidRDefault="009A4C23"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9A4C23" w:rsidRDefault="009A4C23" w:rsidP="00FD4F02">
            <w:pPr>
              <w:tabs>
                <w:tab w:val="left" w:pos="-595"/>
              </w:tabs>
              <w:suppressAutoHyphens/>
              <w:ind w:left="-28"/>
              <w:jc w:val="center"/>
            </w:pPr>
            <w:r>
              <w:t>8.9</w:t>
            </w:r>
          </w:p>
        </w:tc>
        <w:tc>
          <w:tcPr>
            <w:tcW w:w="8363" w:type="dxa"/>
            <w:tcBorders>
              <w:top w:val="single" w:sz="4" w:space="0" w:color="auto"/>
              <w:left w:val="single" w:sz="4" w:space="0" w:color="auto"/>
              <w:bottom w:val="single" w:sz="4" w:space="0" w:color="auto"/>
              <w:right w:val="single" w:sz="4" w:space="0" w:color="auto"/>
            </w:tcBorders>
          </w:tcPr>
          <w:p w:rsidR="009A4C23" w:rsidRPr="009A4C23" w:rsidRDefault="009A4C23" w:rsidP="009A4C23">
            <w:pPr>
              <w:suppressAutoHyphens/>
              <w:rPr>
                <w:sz w:val="26"/>
                <w:szCs w:val="26"/>
              </w:rPr>
            </w:pPr>
            <w:r w:rsidRPr="009A4C23">
              <w:rPr>
                <w:sz w:val="26"/>
                <w:szCs w:val="26"/>
              </w:rPr>
              <w:t>Описание вариантов маршрутов прохождения трубопроводов (трасс) по территории о</w:t>
            </w:r>
            <w:r>
              <w:rPr>
                <w:sz w:val="26"/>
                <w:szCs w:val="26"/>
              </w:rPr>
              <w:t>к</w:t>
            </w:r>
            <w:r w:rsidRPr="009A4C23">
              <w:rPr>
                <w:sz w:val="26"/>
                <w:szCs w:val="26"/>
              </w:rPr>
              <w:t>руга и их обоснование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9A4C23" w:rsidRDefault="009A4C23" w:rsidP="00EE4DFE">
            <w:pPr>
              <w:suppressAutoHyphens/>
              <w:ind w:left="-108" w:right="-108"/>
              <w:jc w:val="center"/>
              <w:rPr>
                <w:color w:val="000000"/>
              </w:rPr>
            </w:pPr>
            <w:r>
              <w:rPr>
                <w:color w:val="000000"/>
              </w:rPr>
              <w:t>51</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Default="00211A75" w:rsidP="00EE4DFE">
            <w:pPr>
              <w:suppressAutoHyphens/>
              <w:ind w:left="76"/>
              <w:jc w:val="center"/>
            </w:pPr>
            <w:r>
              <w:t>9</w:t>
            </w:r>
          </w:p>
        </w:tc>
        <w:tc>
          <w:tcPr>
            <w:tcW w:w="708" w:type="dxa"/>
            <w:tcBorders>
              <w:top w:val="single" w:sz="4" w:space="0" w:color="auto"/>
              <w:left w:val="single" w:sz="4" w:space="0" w:color="auto"/>
              <w:bottom w:val="single" w:sz="4" w:space="0" w:color="auto"/>
              <w:right w:val="single" w:sz="4" w:space="0" w:color="auto"/>
            </w:tcBorders>
          </w:tcPr>
          <w:p w:rsidR="00EE4DFE"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EE4DFE" w:rsidRPr="000E1B56" w:rsidRDefault="000E1B56" w:rsidP="00EE4DFE">
            <w:pPr>
              <w:suppressAutoHyphens/>
            </w:pPr>
            <w:r w:rsidRPr="000E1B56">
              <w:rPr>
                <w:rFonts w:eastAsia="TimesNewRomanPS-BoldMT"/>
                <w:bCs/>
                <w:color w:val="000000"/>
                <w:sz w:val="26"/>
                <w:szCs w:val="26"/>
              </w:rPr>
              <w:t>Экологические аспекты мероприятий по строительству, реконструкции и модернизации объектов ЦСВС</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0E1B56" w:rsidP="00EE4DFE">
            <w:pPr>
              <w:suppressAutoHyphens/>
              <w:ind w:left="-108" w:right="-108"/>
              <w:jc w:val="center"/>
              <w:rPr>
                <w:color w:val="000000"/>
              </w:rPr>
            </w:pPr>
            <w:r>
              <w:rPr>
                <w:color w:val="000000"/>
              </w:rPr>
              <w:t>51</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EE4DFE" w:rsidRPr="00F00014" w:rsidRDefault="000E1B56" w:rsidP="00EE4DFE">
            <w:pPr>
              <w:suppressAutoHyphens/>
              <w:ind w:left="76"/>
              <w:jc w:val="center"/>
            </w:pPr>
            <w:r>
              <w:t>10</w:t>
            </w: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EE4DFE" w:rsidRPr="000E1B56" w:rsidRDefault="000E1B56" w:rsidP="00EE4DFE">
            <w:pPr>
              <w:suppressAutoHyphens/>
              <w:ind w:left="-20"/>
              <w:rPr>
                <w:color w:val="000000"/>
              </w:rPr>
            </w:pPr>
            <w:r w:rsidRPr="000E1B56">
              <w:rPr>
                <w:rFonts w:eastAsia="Calibri"/>
                <w:sz w:val="26"/>
                <w:szCs w:val="26"/>
              </w:rPr>
              <w:t>Оценка объемов капитальных вложений в строительство, реконструкцию и модернизации объектов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0E1B56" w:rsidP="00EE4DFE">
            <w:pPr>
              <w:suppressAutoHyphens/>
              <w:ind w:left="-108" w:right="-108"/>
              <w:jc w:val="center"/>
              <w:rPr>
                <w:color w:val="000000"/>
              </w:rPr>
            </w:pPr>
            <w:r>
              <w:rPr>
                <w:color w:val="000000"/>
              </w:rPr>
              <w:t>53</w:t>
            </w:r>
          </w:p>
        </w:tc>
      </w:tr>
      <w:tr w:rsidR="000E1B5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0E1B56" w:rsidRDefault="000E1B56"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0E1B56" w:rsidRPr="00F00014" w:rsidRDefault="000E1B56" w:rsidP="00EE4DFE">
            <w:pPr>
              <w:tabs>
                <w:tab w:val="left" w:pos="-595"/>
              </w:tabs>
              <w:suppressAutoHyphens/>
              <w:ind w:left="-28"/>
              <w:jc w:val="center"/>
            </w:pPr>
            <w:r>
              <w:t>10.1</w:t>
            </w:r>
          </w:p>
        </w:tc>
        <w:tc>
          <w:tcPr>
            <w:tcW w:w="8363" w:type="dxa"/>
            <w:tcBorders>
              <w:top w:val="single" w:sz="4" w:space="0" w:color="auto"/>
              <w:left w:val="single" w:sz="4" w:space="0" w:color="auto"/>
              <w:bottom w:val="single" w:sz="4" w:space="0" w:color="auto"/>
              <w:right w:val="single" w:sz="4" w:space="0" w:color="auto"/>
            </w:tcBorders>
          </w:tcPr>
          <w:p w:rsidR="000E1B56" w:rsidRPr="000E1B56" w:rsidRDefault="000E1B56" w:rsidP="00EE4DFE">
            <w:pPr>
              <w:suppressAutoHyphens/>
              <w:ind w:left="-20"/>
              <w:rPr>
                <w:rFonts w:eastAsia="Calibri"/>
                <w:sz w:val="26"/>
                <w:szCs w:val="26"/>
              </w:rPr>
            </w:pPr>
            <w:r w:rsidRPr="000E1B56">
              <w:rPr>
                <w:sz w:val="26"/>
                <w:szCs w:val="26"/>
              </w:rPr>
              <w:t xml:space="preserve">Сведения об объектах, предлагаемых к новому строительству, </w:t>
            </w:r>
            <w:r w:rsidRPr="000E1B56">
              <w:rPr>
                <w:rFonts w:eastAsia="Calibri"/>
                <w:sz w:val="26"/>
                <w:szCs w:val="26"/>
              </w:rPr>
              <w:t>реконструкции и модернизации</w:t>
            </w:r>
          </w:p>
        </w:tc>
        <w:tc>
          <w:tcPr>
            <w:tcW w:w="567" w:type="dxa"/>
            <w:tcBorders>
              <w:top w:val="single" w:sz="4" w:space="0" w:color="auto"/>
              <w:left w:val="single" w:sz="4" w:space="0" w:color="auto"/>
              <w:bottom w:val="single" w:sz="4" w:space="0" w:color="auto"/>
              <w:right w:val="single" w:sz="4" w:space="0" w:color="auto"/>
            </w:tcBorders>
            <w:vAlign w:val="bottom"/>
          </w:tcPr>
          <w:p w:rsidR="000E1B56" w:rsidRPr="00582BFA" w:rsidRDefault="000E1B56" w:rsidP="00EE4DFE">
            <w:pPr>
              <w:suppressAutoHyphens/>
              <w:ind w:left="-108" w:right="-108"/>
              <w:jc w:val="center"/>
              <w:rPr>
                <w:color w:val="000000"/>
              </w:rPr>
            </w:pPr>
            <w:r>
              <w:rPr>
                <w:color w:val="000000"/>
              </w:rPr>
              <w:t>53</w:t>
            </w:r>
          </w:p>
        </w:tc>
      </w:tr>
      <w:tr w:rsidR="0026093F"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6093F" w:rsidRDefault="0026093F" w:rsidP="00EE4DFE">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6093F" w:rsidRDefault="0026093F" w:rsidP="00EE4DFE">
            <w:pPr>
              <w:tabs>
                <w:tab w:val="left" w:pos="-595"/>
              </w:tabs>
              <w:suppressAutoHyphens/>
              <w:ind w:left="-28"/>
              <w:jc w:val="center"/>
            </w:pPr>
            <w:r>
              <w:t>10.2</w:t>
            </w:r>
          </w:p>
        </w:tc>
        <w:tc>
          <w:tcPr>
            <w:tcW w:w="8363" w:type="dxa"/>
            <w:tcBorders>
              <w:top w:val="single" w:sz="4" w:space="0" w:color="auto"/>
              <w:left w:val="single" w:sz="4" w:space="0" w:color="auto"/>
              <w:bottom w:val="single" w:sz="4" w:space="0" w:color="auto"/>
              <w:right w:val="single" w:sz="4" w:space="0" w:color="auto"/>
            </w:tcBorders>
          </w:tcPr>
          <w:p w:rsidR="0026093F" w:rsidRPr="0026093F" w:rsidRDefault="0026093F" w:rsidP="00EE4DFE">
            <w:pPr>
              <w:suppressAutoHyphens/>
              <w:ind w:left="-20"/>
              <w:rPr>
                <w:sz w:val="26"/>
                <w:szCs w:val="26"/>
              </w:rPr>
            </w:pPr>
            <w:r w:rsidRPr="0026093F">
              <w:rPr>
                <w:sz w:val="26"/>
                <w:szCs w:val="26"/>
              </w:rPr>
              <w:t>Оценка капитальных вложений в новое строительство, реконструкцию и модернизацию объектов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6093F" w:rsidRDefault="0026093F" w:rsidP="00C0581B">
            <w:pPr>
              <w:suppressAutoHyphens/>
              <w:ind w:left="-108" w:right="-108"/>
              <w:jc w:val="center"/>
              <w:rPr>
                <w:color w:val="000000"/>
              </w:rPr>
            </w:pPr>
            <w:r>
              <w:rPr>
                <w:color w:val="000000"/>
              </w:rPr>
              <w:t>5</w:t>
            </w:r>
            <w:r w:rsidR="00C0581B">
              <w:rPr>
                <w:color w:val="000000"/>
              </w:rPr>
              <w:t>5</w:t>
            </w:r>
          </w:p>
        </w:tc>
      </w:tr>
      <w:tr w:rsidR="0026093F"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6093F" w:rsidRDefault="0026093F" w:rsidP="00EE4DFE">
            <w:pPr>
              <w:suppressAutoHyphens/>
              <w:ind w:left="76"/>
              <w:jc w:val="center"/>
            </w:pPr>
            <w:r>
              <w:t>11</w:t>
            </w:r>
          </w:p>
        </w:tc>
        <w:tc>
          <w:tcPr>
            <w:tcW w:w="708" w:type="dxa"/>
            <w:tcBorders>
              <w:top w:val="single" w:sz="4" w:space="0" w:color="auto"/>
              <w:left w:val="single" w:sz="4" w:space="0" w:color="auto"/>
              <w:bottom w:val="single" w:sz="4" w:space="0" w:color="auto"/>
              <w:right w:val="single" w:sz="4" w:space="0" w:color="auto"/>
            </w:tcBorders>
          </w:tcPr>
          <w:p w:rsidR="0026093F" w:rsidRDefault="0026093F"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6093F" w:rsidRPr="0026093F" w:rsidRDefault="0026093F" w:rsidP="0026093F">
            <w:pPr>
              <w:suppressAutoHyphens/>
              <w:jc w:val="both"/>
              <w:rPr>
                <w:sz w:val="26"/>
                <w:szCs w:val="26"/>
              </w:rPr>
            </w:pPr>
            <w:r w:rsidRPr="0026093F">
              <w:rPr>
                <w:sz w:val="26"/>
                <w:szCs w:val="26"/>
              </w:rPr>
              <w:t>Показатели надёжности и бесперебойности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6093F" w:rsidRDefault="00C0581B" w:rsidP="00EE4DFE">
            <w:pPr>
              <w:suppressAutoHyphens/>
              <w:ind w:left="-108" w:right="-108"/>
              <w:jc w:val="center"/>
              <w:rPr>
                <w:color w:val="000000"/>
              </w:rPr>
            </w:pPr>
            <w:r>
              <w:rPr>
                <w:color w:val="000000"/>
              </w:rPr>
              <w:t>59</w:t>
            </w:r>
          </w:p>
        </w:tc>
      </w:tr>
      <w:tr w:rsidR="0026093F"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6093F" w:rsidRDefault="0026093F" w:rsidP="00EE4DFE">
            <w:pPr>
              <w:suppressAutoHyphens/>
              <w:ind w:left="76"/>
              <w:jc w:val="center"/>
            </w:pPr>
            <w:r>
              <w:t>12</w:t>
            </w:r>
          </w:p>
        </w:tc>
        <w:tc>
          <w:tcPr>
            <w:tcW w:w="708" w:type="dxa"/>
            <w:tcBorders>
              <w:top w:val="single" w:sz="4" w:space="0" w:color="auto"/>
              <w:left w:val="single" w:sz="4" w:space="0" w:color="auto"/>
              <w:bottom w:val="single" w:sz="4" w:space="0" w:color="auto"/>
              <w:right w:val="single" w:sz="4" w:space="0" w:color="auto"/>
            </w:tcBorders>
          </w:tcPr>
          <w:p w:rsidR="0026093F" w:rsidRDefault="0026093F"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6093F" w:rsidRPr="0026093F" w:rsidRDefault="0026093F" w:rsidP="0026093F">
            <w:pPr>
              <w:suppressAutoHyphens/>
              <w:jc w:val="both"/>
              <w:rPr>
                <w:sz w:val="26"/>
                <w:szCs w:val="26"/>
              </w:rPr>
            </w:pPr>
            <w:r w:rsidRPr="0026093F">
              <w:rPr>
                <w:sz w:val="26"/>
                <w:szCs w:val="26"/>
              </w:rPr>
              <w:t>Показатели эффективности использования ресурсов, в том числе сокращения потерь воды при транспортировке</w:t>
            </w:r>
          </w:p>
        </w:tc>
        <w:tc>
          <w:tcPr>
            <w:tcW w:w="567" w:type="dxa"/>
            <w:tcBorders>
              <w:top w:val="single" w:sz="4" w:space="0" w:color="auto"/>
              <w:left w:val="single" w:sz="4" w:space="0" w:color="auto"/>
              <w:bottom w:val="single" w:sz="4" w:space="0" w:color="auto"/>
              <w:right w:val="single" w:sz="4" w:space="0" w:color="auto"/>
            </w:tcBorders>
            <w:vAlign w:val="bottom"/>
          </w:tcPr>
          <w:p w:rsidR="0026093F" w:rsidRDefault="0026093F" w:rsidP="00EE4DFE">
            <w:pPr>
              <w:suppressAutoHyphens/>
              <w:ind w:left="-108" w:right="-108"/>
              <w:jc w:val="center"/>
              <w:rPr>
                <w:color w:val="000000"/>
              </w:rPr>
            </w:pPr>
            <w:r>
              <w:rPr>
                <w:color w:val="000000"/>
              </w:rPr>
              <w:t>59</w:t>
            </w:r>
          </w:p>
        </w:tc>
      </w:tr>
      <w:tr w:rsidR="0026093F"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6093F" w:rsidRDefault="0026093F" w:rsidP="00EE4DFE">
            <w:pPr>
              <w:suppressAutoHyphens/>
              <w:ind w:left="76"/>
              <w:jc w:val="center"/>
            </w:pPr>
            <w:r>
              <w:t>13</w:t>
            </w:r>
          </w:p>
        </w:tc>
        <w:tc>
          <w:tcPr>
            <w:tcW w:w="708" w:type="dxa"/>
            <w:tcBorders>
              <w:top w:val="single" w:sz="4" w:space="0" w:color="auto"/>
              <w:left w:val="single" w:sz="4" w:space="0" w:color="auto"/>
              <w:bottom w:val="single" w:sz="4" w:space="0" w:color="auto"/>
              <w:right w:val="single" w:sz="4" w:space="0" w:color="auto"/>
            </w:tcBorders>
          </w:tcPr>
          <w:p w:rsidR="0026093F" w:rsidRDefault="0026093F"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6093F" w:rsidRPr="0026093F" w:rsidRDefault="0026093F" w:rsidP="0026093F">
            <w:pPr>
              <w:suppressAutoHyphens/>
              <w:jc w:val="both"/>
              <w:rPr>
                <w:sz w:val="26"/>
                <w:szCs w:val="26"/>
              </w:rPr>
            </w:pPr>
            <w:r w:rsidRPr="0026093F">
              <w:rPr>
                <w:color w:val="000000" w:themeColor="text1"/>
                <w:sz w:val="26"/>
                <w:szCs w:val="26"/>
              </w:rPr>
              <w:t>Перечень выявленных бесхозяйных объектов централизованных систем водоснабжения и перечень организаций, уполномоченных на их эксплуатацию</w:t>
            </w:r>
          </w:p>
        </w:tc>
        <w:tc>
          <w:tcPr>
            <w:tcW w:w="567" w:type="dxa"/>
            <w:tcBorders>
              <w:top w:val="single" w:sz="4" w:space="0" w:color="auto"/>
              <w:left w:val="single" w:sz="4" w:space="0" w:color="auto"/>
              <w:bottom w:val="single" w:sz="4" w:space="0" w:color="auto"/>
              <w:right w:val="single" w:sz="4" w:space="0" w:color="auto"/>
            </w:tcBorders>
            <w:vAlign w:val="bottom"/>
          </w:tcPr>
          <w:p w:rsidR="0026093F" w:rsidRDefault="00B91ED2" w:rsidP="00EE4DFE">
            <w:pPr>
              <w:suppressAutoHyphens/>
              <w:ind w:left="-108" w:right="-108"/>
              <w:jc w:val="center"/>
              <w:rPr>
                <w:color w:val="000000"/>
              </w:rPr>
            </w:pPr>
            <w:r>
              <w:rPr>
                <w:color w:val="000000"/>
              </w:rPr>
              <w:t>59</w:t>
            </w:r>
          </w:p>
        </w:tc>
      </w:tr>
      <w:tr w:rsidR="00EE4DFE" w:rsidRPr="00F00014" w:rsidTr="00AE4D18">
        <w:trPr>
          <w:trHeight w:val="247"/>
        </w:trPr>
        <w:tc>
          <w:tcPr>
            <w:tcW w:w="397" w:type="dxa"/>
            <w:tcBorders>
              <w:top w:val="single" w:sz="4" w:space="0" w:color="auto"/>
              <w:left w:val="single" w:sz="4" w:space="0" w:color="auto"/>
              <w:bottom w:val="single" w:sz="4" w:space="0" w:color="auto"/>
              <w:right w:val="single" w:sz="4" w:space="0" w:color="auto"/>
            </w:tcBorders>
            <w:vAlign w:val="center"/>
          </w:tcPr>
          <w:p w:rsidR="00EE4DFE" w:rsidRPr="00F00014" w:rsidRDefault="00EE4DFE" w:rsidP="00EE4DFE">
            <w:pPr>
              <w:suppressAutoHyphens/>
              <w:jc w:val="center"/>
            </w:pPr>
          </w:p>
        </w:tc>
        <w:tc>
          <w:tcPr>
            <w:tcW w:w="708" w:type="dxa"/>
            <w:tcBorders>
              <w:top w:val="single" w:sz="4" w:space="0" w:color="auto"/>
              <w:left w:val="single" w:sz="4" w:space="0" w:color="auto"/>
              <w:bottom w:val="single" w:sz="4" w:space="0" w:color="auto"/>
              <w:right w:val="single" w:sz="4" w:space="0" w:color="auto"/>
            </w:tcBorders>
          </w:tcPr>
          <w:p w:rsidR="00EE4DFE" w:rsidRPr="00F00014"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EE4DFE" w:rsidRPr="00276562" w:rsidRDefault="00EE4DFE" w:rsidP="00595376">
            <w:pPr>
              <w:tabs>
                <w:tab w:val="left" w:pos="3086"/>
              </w:tabs>
              <w:suppressAutoHyphens/>
              <w:jc w:val="both"/>
              <w:rPr>
                <w:b/>
              </w:rPr>
            </w:pPr>
            <w:r>
              <w:rPr>
                <w:b/>
              </w:rPr>
              <w:t>Глава</w:t>
            </w:r>
            <w:r w:rsidR="00595376">
              <w:rPr>
                <w:b/>
              </w:rPr>
              <w:t xml:space="preserve"> 3</w:t>
            </w:r>
            <w:r>
              <w:rPr>
                <w:b/>
              </w:rPr>
              <w:t xml:space="preserve">. </w:t>
            </w:r>
            <w:r w:rsidR="00595376">
              <w:rPr>
                <w:b/>
              </w:rPr>
              <w:t>Схема в</w:t>
            </w:r>
            <w:r w:rsidRPr="00276562">
              <w:rPr>
                <w:b/>
              </w:rPr>
              <w:t>одоотведени</w:t>
            </w:r>
            <w:r w:rsidR="00595376">
              <w:rPr>
                <w:b/>
              </w:rPr>
              <w:t>я</w:t>
            </w:r>
            <w:r w:rsidRPr="00276562">
              <w:rPr>
                <w:b/>
              </w:rPr>
              <w:t>.</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485246" w:rsidP="00EE4DFE">
            <w:pPr>
              <w:suppressAutoHyphens/>
              <w:ind w:left="-108" w:right="-108"/>
              <w:jc w:val="center"/>
              <w:rPr>
                <w:color w:val="000000"/>
              </w:rPr>
            </w:pPr>
            <w:r>
              <w:rPr>
                <w:color w:val="000000"/>
              </w:rPr>
              <w:t>61</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EE4DFE" w:rsidRPr="004D16AE" w:rsidRDefault="00595376" w:rsidP="00EE4DFE">
            <w:pPr>
              <w:suppressAutoHyphens/>
              <w:ind w:left="76"/>
              <w:jc w:val="center"/>
            </w:pPr>
            <w:r>
              <w:t>14</w:t>
            </w:r>
          </w:p>
        </w:tc>
        <w:tc>
          <w:tcPr>
            <w:tcW w:w="708" w:type="dxa"/>
            <w:tcBorders>
              <w:top w:val="single" w:sz="4" w:space="0" w:color="auto"/>
              <w:left w:val="single" w:sz="4" w:space="0" w:color="auto"/>
              <w:bottom w:val="single" w:sz="4" w:space="0" w:color="auto"/>
              <w:right w:val="single" w:sz="4" w:space="0" w:color="auto"/>
            </w:tcBorders>
          </w:tcPr>
          <w:p w:rsidR="00EE4DFE" w:rsidRPr="004D16AE" w:rsidRDefault="00EE4DFE" w:rsidP="00EE4DFE">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EE4DFE" w:rsidRPr="00DA183C" w:rsidRDefault="00EE4DFE" w:rsidP="00EE4DFE">
            <w:pPr>
              <w:tabs>
                <w:tab w:val="left" w:pos="3086"/>
              </w:tabs>
              <w:suppressAutoHyphens/>
              <w:rPr>
                <w:sz w:val="26"/>
                <w:szCs w:val="26"/>
              </w:rPr>
            </w:pPr>
            <w:r w:rsidRPr="00DA183C">
              <w:rPr>
                <w:color w:val="000000"/>
                <w:sz w:val="26"/>
                <w:szCs w:val="26"/>
              </w:rPr>
              <w:t>Существующее положение в сфере водоотведения</w:t>
            </w:r>
            <w:r w:rsidRPr="00DA183C">
              <w:rPr>
                <w:sz w:val="26"/>
                <w:szCs w:val="26"/>
              </w:rPr>
              <w:t xml:space="preserve"> </w:t>
            </w:r>
            <w:r>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485246" w:rsidP="00EE4DFE">
            <w:pPr>
              <w:suppressAutoHyphens/>
              <w:ind w:left="-108" w:right="-108"/>
              <w:jc w:val="center"/>
              <w:rPr>
                <w:color w:val="000000"/>
              </w:rPr>
            </w:pPr>
            <w:r>
              <w:rPr>
                <w:color w:val="000000"/>
              </w:rPr>
              <w:t>61</w:t>
            </w:r>
          </w:p>
        </w:tc>
      </w:tr>
      <w:tr w:rsidR="00EE4DFE"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EE4DFE" w:rsidRDefault="00EE4DFE" w:rsidP="00EE4DFE">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EE4DFE" w:rsidRDefault="00595376" w:rsidP="00EE4DFE">
            <w:pPr>
              <w:tabs>
                <w:tab w:val="left" w:pos="-595"/>
              </w:tabs>
              <w:suppressAutoHyphens/>
              <w:ind w:left="-28"/>
              <w:jc w:val="center"/>
            </w:pPr>
            <w:r>
              <w:t>14</w:t>
            </w:r>
            <w:r w:rsidR="00EE4DFE">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EE4DFE" w:rsidRPr="00DA183C" w:rsidRDefault="00595376" w:rsidP="00EE4DFE">
            <w:pPr>
              <w:tabs>
                <w:tab w:val="left" w:pos="3086"/>
              </w:tabs>
              <w:suppressAutoHyphens/>
              <w:rPr>
                <w:color w:val="000000"/>
                <w:shd w:val="clear" w:color="auto" w:fill="92D050"/>
              </w:rPr>
            </w:pPr>
            <w:r>
              <w:rPr>
                <w:sz w:val="26"/>
                <w:szCs w:val="26"/>
              </w:rPr>
              <w:t xml:space="preserve">Описание структуры системы сбора, очистки и отведения сточных вод на территории Макарьевского </w:t>
            </w:r>
            <w:r w:rsidR="00925BE4">
              <w:rPr>
                <w:sz w:val="26"/>
                <w:szCs w:val="26"/>
              </w:rPr>
              <w:t>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EE4DFE" w:rsidRPr="00582BFA" w:rsidRDefault="00485246" w:rsidP="00EE4DFE">
            <w:pPr>
              <w:suppressAutoHyphens/>
              <w:ind w:left="-108" w:right="-108"/>
              <w:jc w:val="center"/>
              <w:rPr>
                <w:color w:val="000000"/>
              </w:rPr>
            </w:pPr>
            <w:r>
              <w:rPr>
                <w:color w:val="000000"/>
              </w:rPr>
              <w:t>61</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595376">
            <w:pPr>
              <w:tabs>
                <w:tab w:val="left" w:pos="-595"/>
              </w:tabs>
              <w:suppressAutoHyphens/>
              <w:ind w:left="-28"/>
              <w:jc w:val="center"/>
            </w:pPr>
            <w:r>
              <w:t>14.2</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Default="00595376" w:rsidP="00595376">
            <w:pPr>
              <w:widowControl w:val="0"/>
              <w:jc w:val="both"/>
              <w:rPr>
                <w:color w:val="000000"/>
                <w:sz w:val="26"/>
                <w:szCs w:val="26"/>
              </w:rPr>
            </w:pPr>
            <w:r>
              <w:rPr>
                <w:sz w:val="26"/>
                <w:szCs w:val="26"/>
              </w:rPr>
              <w:t>Описание результатов технического обследования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485246" w:rsidP="00595376">
            <w:pPr>
              <w:suppressAutoHyphens/>
              <w:ind w:left="-108" w:right="-108"/>
              <w:jc w:val="center"/>
              <w:rPr>
                <w:color w:val="000000"/>
              </w:rPr>
            </w:pPr>
            <w:r>
              <w:rPr>
                <w:color w:val="000000"/>
              </w:rPr>
              <w:t>62</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DB6D9E">
            <w:pPr>
              <w:tabs>
                <w:tab w:val="left" w:pos="-595"/>
              </w:tabs>
              <w:suppressAutoHyphens/>
              <w:ind w:left="-28"/>
              <w:jc w:val="center"/>
            </w:pPr>
            <w:r>
              <w:t>14.</w:t>
            </w:r>
            <w:r w:rsidR="00DB6D9E">
              <w:t>3</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DA183C" w:rsidRDefault="00EA456B" w:rsidP="00595376">
            <w:pPr>
              <w:tabs>
                <w:tab w:val="left" w:pos="3086"/>
              </w:tabs>
              <w:suppressAutoHyphens/>
              <w:rPr>
                <w:color w:val="000000"/>
                <w:sz w:val="26"/>
                <w:szCs w:val="26"/>
              </w:rPr>
            </w:pPr>
            <w:r>
              <w:rPr>
                <w:color w:val="000000"/>
                <w:sz w:val="26"/>
                <w:szCs w:val="26"/>
              </w:rPr>
              <w:t>Жидкие бытовые отходы</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63</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DB6D9E">
            <w:pPr>
              <w:tabs>
                <w:tab w:val="left" w:pos="-595"/>
              </w:tabs>
              <w:suppressAutoHyphens/>
              <w:ind w:left="-28"/>
              <w:jc w:val="center"/>
            </w:pPr>
            <w:r>
              <w:t>14.</w:t>
            </w:r>
            <w:r w:rsidR="00DB6D9E">
              <w:t>4</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EA456B" w:rsidRDefault="00EA456B" w:rsidP="00595376">
            <w:pPr>
              <w:widowControl w:val="0"/>
              <w:jc w:val="both"/>
              <w:rPr>
                <w:color w:val="000000"/>
                <w:sz w:val="26"/>
                <w:szCs w:val="26"/>
              </w:rPr>
            </w:pPr>
            <w:r w:rsidRPr="00EA456B">
              <w:rPr>
                <w:sz w:val="26"/>
                <w:szCs w:val="26"/>
              </w:rPr>
              <w:t>Анализ территорий муниципального образования, неохваченных централизованной системой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w:t>
            </w:r>
            <w:r w:rsidR="00595376" w:rsidRPr="00582BFA">
              <w:rPr>
                <w:color w:val="000000"/>
              </w:rPr>
              <w:t>4</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DB6D9E">
            <w:pPr>
              <w:tabs>
                <w:tab w:val="left" w:pos="-595"/>
              </w:tabs>
              <w:suppressAutoHyphens/>
              <w:ind w:left="-28"/>
              <w:jc w:val="center"/>
            </w:pPr>
            <w:r>
              <w:t>14.</w:t>
            </w:r>
            <w:r w:rsidR="00DB6D9E">
              <w:t>5</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EA456B" w:rsidP="00595376">
            <w:pPr>
              <w:tabs>
                <w:tab w:val="left" w:pos="3086"/>
              </w:tabs>
              <w:suppressAutoHyphens/>
              <w:rPr>
                <w:color w:val="000000"/>
              </w:rPr>
            </w:pPr>
            <w:r w:rsidRPr="0036016A">
              <w:rPr>
                <w:sz w:val="26"/>
                <w:szCs w:val="26"/>
              </w:rPr>
              <w:t>Описание существующих технических и технологических проблем в системе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64</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DB6D9E">
            <w:pPr>
              <w:tabs>
                <w:tab w:val="left" w:pos="-595"/>
              </w:tabs>
              <w:suppressAutoHyphens/>
              <w:ind w:left="-28"/>
              <w:jc w:val="center"/>
            </w:pPr>
            <w:r>
              <w:t>14.</w:t>
            </w:r>
            <w:r w:rsidR="00DB6D9E">
              <w:t>6</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color w:val="000000"/>
              </w:rPr>
            </w:pPr>
            <w:r w:rsidRPr="0036016A">
              <w:rPr>
                <w:sz w:val="26"/>
                <w:szCs w:val="26"/>
              </w:rPr>
              <w:t>Описание системы коммерческого учёта принимаемых сточных вод и анализ планов по установке приборов учёта</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64</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DB6D9E">
            <w:pPr>
              <w:tabs>
                <w:tab w:val="left" w:pos="-595"/>
              </w:tabs>
              <w:suppressAutoHyphens/>
              <w:ind w:left="-28"/>
              <w:jc w:val="center"/>
            </w:pPr>
            <w:r>
              <w:t>14.</w:t>
            </w:r>
            <w:r w:rsidR="00DB6D9E">
              <w:t>7</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color w:val="000000"/>
              </w:rPr>
            </w:pPr>
            <w:r w:rsidRPr="0036016A">
              <w:rPr>
                <w:sz w:val="26"/>
                <w:szCs w:val="26"/>
              </w:rPr>
              <w:t>Существующие тарифы на водоотведение</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65</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36016A" w:rsidP="00595376">
            <w:pPr>
              <w:suppressAutoHyphens/>
              <w:ind w:left="76"/>
            </w:pPr>
            <w:r>
              <w:t>15</w:t>
            </w: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595376">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sz w:val="26"/>
                <w:szCs w:val="26"/>
              </w:rPr>
            </w:pPr>
            <w:r w:rsidRPr="0036016A">
              <w:rPr>
                <w:color w:val="000000"/>
                <w:sz w:val="26"/>
                <w:szCs w:val="26"/>
              </w:rPr>
              <w:t>Балансы сточных вод в системе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925BE4" w:rsidP="00595376">
            <w:pPr>
              <w:suppressAutoHyphens/>
              <w:ind w:left="-108" w:right="-108"/>
              <w:jc w:val="center"/>
              <w:rPr>
                <w:color w:val="000000"/>
              </w:rPr>
            </w:pPr>
            <w:r>
              <w:rPr>
                <w:color w:val="000000"/>
              </w:rPr>
              <w:t>66</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36016A" w:rsidP="00595376">
            <w:pPr>
              <w:tabs>
                <w:tab w:val="left" w:pos="-595"/>
              </w:tabs>
              <w:suppressAutoHyphens/>
              <w:ind w:left="-28"/>
              <w:jc w:val="center"/>
            </w:pPr>
            <w:r>
              <w:t>15.1</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Default="0036016A" w:rsidP="00595376">
            <w:pPr>
              <w:tabs>
                <w:tab w:val="left" w:pos="3086"/>
              </w:tabs>
              <w:suppressAutoHyphens/>
              <w:rPr>
                <w:sz w:val="26"/>
                <w:szCs w:val="26"/>
              </w:rPr>
            </w:pPr>
            <w:r>
              <w:rPr>
                <w:sz w:val="26"/>
                <w:szCs w:val="26"/>
              </w:rPr>
              <w:t>Общий баланс сточных вод</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925BE4" w:rsidP="00595376">
            <w:pPr>
              <w:suppressAutoHyphens/>
              <w:ind w:left="-108" w:right="-108"/>
              <w:jc w:val="center"/>
              <w:rPr>
                <w:color w:val="000000"/>
              </w:rPr>
            </w:pPr>
            <w:r>
              <w:rPr>
                <w:color w:val="000000"/>
              </w:rPr>
              <w:t>66</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36016A" w:rsidP="00595376">
            <w:pPr>
              <w:tabs>
                <w:tab w:val="left" w:pos="-595"/>
              </w:tabs>
              <w:suppressAutoHyphens/>
              <w:ind w:left="-28"/>
              <w:jc w:val="center"/>
            </w:pPr>
            <w:r>
              <w:t>15.2</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sz w:val="26"/>
                <w:szCs w:val="26"/>
              </w:rPr>
            </w:pPr>
            <w:r w:rsidRPr="0036016A">
              <w:rPr>
                <w:color w:val="000000"/>
                <w:sz w:val="26"/>
                <w:szCs w:val="26"/>
              </w:rPr>
              <w:t>Прогнозные балансы поступления сточных вод</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66</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36016A" w:rsidP="00595376">
            <w:pPr>
              <w:suppressAutoHyphens/>
              <w:ind w:left="76"/>
            </w:pPr>
            <w:r>
              <w:t>16</w:t>
            </w:r>
          </w:p>
        </w:tc>
        <w:tc>
          <w:tcPr>
            <w:tcW w:w="708" w:type="dxa"/>
            <w:tcBorders>
              <w:top w:val="single" w:sz="4" w:space="0" w:color="auto"/>
              <w:left w:val="single" w:sz="4" w:space="0" w:color="auto"/>
              <w:bottom w:val="single" w:sz="4" w:space="0" w:color="auto"/>
              <w:right w:val="single" w:sz="4" w:space="0" w:color="auto"/>
            </w:tcBorders>
          </w:tcPr>
          <w:p w:rsidR="00595376" w:rsidRDefault="00595376" w:rsidP="00595376">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color w:val="000000"/>
                <w:sz w:val="26"/>
                <w:szCs w:val="26"/>
              </w:rPr>
            </w:pPr>
            <w:r w:rsidRPr="0036016A">
              <w:rPr>
                <w:sz w:val="26"/>
                <w:szCs w:val="26"/>
              </w:rPr>
              <w:t>Предложения по строительству, реконструкции и модернизации объектов централизованного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925BE4" w:rsidP="00595376">
            <w:pPr>
              <w:suppressAutoHyphens/>
              <w:ind w:left="-108" w:right="-108"/>
              <w:jc w:val="center"/>
              <w:rPr>
                <w:color w:val="000000"/>
              </w:rPr>
            </w:pPr>
            <w:r>
              <w:rPr>
                <w:color w:val="000000"/>
              </w:rPr>
              <w:t>67</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36016A" w:rsidP="00595376">
            <w:pPr>
              <w:tabs>
                <w:tab w:val="left" w:pos="-595"/>
              </w:tabs>
              <w:suppressAutoHyphens/>
              <w:ind w:left="-44"/>
              <w:jc w:val="center"/>
            </w:pPr>
            <w:r>
              <w:t>16.1</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595376" w:rsidRPr="0036016A" w:rsidRDefault="0036016A" w:rsidP="00595376">
            <w:pPr>
              <w:tabs>
                <w:tab w:val="left" w:pos="3086"/>
              </w:tabs>
              <w:suppressAutoHyphens/>
              <w:rPr>
                <w:color w:val="000000"/>
                <w:sz w:val="26"/>
                <w:szCs w:val="26"/>
              </w:rPr>
            </w:pPr>
            <w:r w:rsidRPr="0036016A">
              <w:rPr>
                <w:sz w:val="26"/>
                <w:szCs w:val="26"/>
              </w:rPr>
              <w:t>Оценка капитальных вложений в новое строительство, реконструкцию и модернизацию объектов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925BE4" w:rsidP="00595376">
            <w:pPr>
              <w:suppressAutoHyphens/>
              <w:ind w:left="-108" w:right="-108"/>
              <w:jc w:val="center"/>
              <w:rPr>
                <w:color w:val="000000"/>
              </w:rPr>
            </w:pPr>
            <w:r>
              <w:rPr>
                <w:color w:val="000000"/>
              </w:rPr>
              <w:t>67</w:t>
            </w:r>
          </w:p>
        </w:tc>
      </w:tr>
      <w:tr w:rsidR="00595376"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595376" w:rsidRPr="00F00014" w:rsidRDefault="00595376" w:rsidP="00595376">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595376" w:rsidRDefault="0036016A" w:rsidP="00595376">
            <w:pPr>
              <w:tabs>
                <w:tab w:val="left" w:pos="-595"/>
              </w:tabs>
              <w:suppressAutoHyphens/>
              <w:ind w:left="-28"/>
              <w:jc w:val="center"/>
            </w:pPr>
            <w:r>
              <w:t>16.2</w:t>
            </w:r>
          </w:p>
        </w:tc>
        <w:tc>
          <w:tcPr>
            <w:tcW w:w="8363" w:type="dxa"/>
            <w:tcBorders>
              <w:top w:val="single" w:sz="4" w:space="0" w:color="auto"/>
              <w:left w:val="single" w:sz="4" w:space="0" w:color="auto"/>
              <w:bottom w:val="single" w:sz="4" w:space="0" w:color="auto"/>
              <w:right w:val="single" w:sz="4" w:space="0" w:color="auto"/>
            </w:tcBorders>
          </w:tcPr>
          <w:p w:rsidR="00595376" w:rsidRPr="0036016A" w:rsidRDefault="0036016A" w:rsidP="00595376">
            <w:pPr>
              <w:tabs>
                <w:tab w:val="left" w:pos="3086"/>
              </w:tabs>
              <w:suppressAutoHyphens/>
              <w:rPr>
                <w:sz w:val="26"/>
                <w:szCs w:val="26"/>
              </w:rPr>
            </w:pPr>
            <w:r w:rsidRPr="0036016A">
              <w:rPr>
                <w:color w:val="000000"/>
                <w:sz w:val="26"/>
                <w:szCs w:val="26"/>
              </w:rPr>
              <w:t>Экологические аспекты мероприятий по строительству и реконструкции объектов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595376" w:rsidRPr="00582BFA" w:rsidRDefault="00DB6D9E" w:rsidP="00595376">
            <w:pPr>
              <w:suppressAutoHyphens/>
              <w:ind w:left="-108" w:right="-108"/>
              <w:jc w:val="center"/>
              <w:rPr>
                <w:color w:val="000000"/>
              </w:rPr>
            </w:pPr>
            <w:r>
              <w:rPr>
                <w:color w:val="000000"/>
              </w:rPr>
              <w:t>67</w:t>
            </w:r>
          </w:p>
        </w:tc>
      </w:tr>
      <w:tr w:rsidR="00AD4E64"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AD4E64" w:rsidRPr="00F00014" w:rsidRDefault="0036016A" w:rsidP="00595376">
            <w:pPr>
              <w:suppressAutoHyphens/>
              <w:ind w:left="76"/>
            </w:pPr>
            <w:r>
              <w:t>17</w:t>
            </w:r>
          </w:p>
        </w:tc>
        <w:tc>
          <w:tcPr>
            <w:tcW w:w="708" w:type="dxa"/>
            <w:tcBorders>
              <w:top w:val="single" w:sz="4" w:space="0" w:color="auto"/>
              <w:left w:val="single" w:sz="4" w:space="0" w:color="auto"/>
              <w:bottom w:val="single" w:sz="4" w:space="0" w:color="auto"/>
              <w:right w:val="single" w:sz="4" w:space="0" w:color="auto"/>
            </w:tcBorders>
          </w:tcPr>
          <w:p w:rsidR="00AD4E64" w:rsidRDefault="00AD4E64" w:rsidP="00595376">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AD4E64" w:rsidRPr="006B23E9" w:rsidRDefault="0036016A" w:rsidP="00595376">
            <w:pPr>
              <w:tabs>
                <w:tab w:val="left" w:pos="3086"/>
              </w:tabs>
              <w:suppressAutoHyphens/>
              <w:rPr>
                <w:sz w:val="26"/>
                <w:szCs w:val="26"/>
              </w:rPr>
            </w:pPr>
            <w:r w:rsidRPr="006B23E9">
              <w:rPr>
                <w:sz w:val="26"/>
                <w:szCs w:val="26"/>
              </w:rPr>
              <w:t xml:space="preserve">Целевые показатели развития </w:t>
            </w:r>
            <w:r w:rsidR="006B23E9" w:rsidRPr="006B23E9">
              <w:rPr>
                <w:sz w:val="26"/>
                <w:szCs w:val="26"/>
              </w:rPr>
              <w:t>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AD4E64" w:rsidRPr="00582BFA" w:rsidRDefault="00DB6D9E" w:rsidP="00595376">
            <w:pPr>
              <w:suppressAutoHyphens/>
              <w:ind w:left="-108" w:right="-108"/>
              <w:jc w:val="center"/>
              <w:rPr>
                <w:color w:val="000000"/>
              </w:rPr>
            </w:pPr>
            <w:r>
              <w:rPr>
                <w:color w:val="000000"/>
              </w:rPr>
              <w:t>67</w:t>
            </w:r>
          </w:p>
        </w:tc>
      </w:tr>
      <w:tr w:rsidR="00AD4E64"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AD4E64" w:rsidRPr="00F00014" w:rsidRDefault="0036016A" w:rsidP="00595376">
            <w:pPr>
              <w:suppressAutoHyphens/>
              <w:ind w:left="76"/>
            </w:pPr>
            <w:r>
              <w:t>18</w:t>
            </w:r>
          </w:p>
        </w:tc>
        <w:tc>
          <w:tcPr>
            <w:tcW w:w="708" w:type="dxa"/>
            <w:tcBorders>
              <w:top w:val="single" w:sz="4" w:space="0" w:color="auto"/>
              <w:left w:val="single" w:sz="4" w:space="0" w:color="auto"/>
              <w:bottom w:val="single" w:sz="4" w:space="0" w:color="auto"/>
              <w:right w:val="single" w:sz="4" w:space="0" w:color="auto"/>
            </w:tcBorders>
          </w:tcPr>
          <w:p w:rsidR="00AD4E64" w:rsidRDefault="00AD4E64" w:rsidP="00595376">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AD4E64" w:rsidRPr="0036016A" w:rsidRDefault="0036016A" w:rsidP="00595376">
            <w:pPr>
              <w:tabs>
                <w:tab w:val="left" w:pos="3086"/>
              </w:tabs>
              <w:suppressAutoHyphens/>
              <w:rPr>
                <w:sz w:val="26"/>
                <w:szCs w:val="26"/>
              </w:rPr>
            </w:pPr>
            <w:r w:rsidRPr="0036016A">
              <w:rPr>
                <w:color w:val="000000"/>
                <w:sz w:val="26"/>
                <w:szCs w:val="26"/>
              </w:rPr>
              <w:t xml:space="preserve">Перечень выявленных бесхозяйных объектов централизованной системы водоснабжения и водоотведения на территории </w:t>
            </w:r>
            <w:r w:rsidR="006B23E9" w:rsidRPr="006B23E9">
              <w:rPr>
                <w:color w:val="000000"/>
                <w:sz w:val="26"/>
                <w:szCs w:val="26"/>
              </w:rPr>
              <w:t>Макарьевского муниципального округа</w:t>
            </w:r>
          </w:p>
        </w:tc>
        <w:tc>
          <w:tcPr>
            <w:tcW w:w="567" w:type="dxa"/>
            <w:tcBorders>
              <w:top w:val="single" w:sz="4" w:space="0" w:color="auto"/>
              <w:left w:val="single" w:sz="4" w:space="0" w:color="auto"/>
              <w:bottom w:val="single" w:sz="4" w:space="0" w:color="auto"/>
              <w:right w:val="single" w:sz="4" w:space="0" w:color="auto"/>
            </w:tcBorders>
            <w:vAlign w:val="bottom"/>
          </w:tcPr>
          <w:p w:rsidR="00AD4E64" w:rsidRPr="00582BFA" w:rsidRDefault="006B23E9" w:rsidP="00595376">
            <w:pPr>
              <w:suppressAutoHyphens/>
              <w:ind w:left="-108" w:right="-108"/>
              <w:jc w:val="center"/>
              <w:rPr>
                <w:color w:val="000000"/>
              </w:rPr>
            </w:pPr>
            <w:r>
              <w:rPr>
                <w:color w:val="000000"/>
              </w:rPr>
              <w:t>68</w:t>
            </w:r>
          </w:p>
        </w:tc>
      </w:tr>
      <w:tr w:rsidR="00AD4E64"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AD4E64" w:rsidRPr="00F00014" w:rsidRDefault="00AD4E64" w:rsidP="00AD4E64">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AD4E64" w:rsidRPr="00F00014" w:rsidRDefault="00AD4E64" w:rsidP="00AD4E64">
            <w:pPr>
              <w:suppressAutoHyphens/>
            </w:pPr>
          </w:p>
        </w:tc>
        <w:tc>
          <w:tcPr>
            <w:tcW w:w="8363" w:type="dxa"/>
            <w:tcBorders>
              <w:top w:val="single" w:sz="4" w:space="0" w:color="auto"/>
              <w:left w:val="single" w:sz="4" w:space="0" w:color="auto"/>
              <w:bottom w:val="single" w:sz="4" w:space="0" w:color="auto"/>
              <w:right w:val="single" w:sz="4" w:space="0" w:color="auto"/>
            </w:tcBorders>
          </w:tcPr>
          <w:p w:rsidR="00AD4E64" w:rsidRPr="001933FF" w:rsidRDefault="00AD4E64" w:rsidP="00AD4E64">
            <w:pPr>
              <w:tabs>
                <w:tab w:val="left" w:pos="3086"/>
              </w:tabs>
              <w:suppressAutoHyphens/>
              <w:rPr>
                <w:sz w:val="26"/>
                <w:szCs w:val="26"/>
              </w:rPr>
            </w:pPr>
            <w:r w:rsidRPr="001933FF">
              <w:rPr>
                <w:sz w:val="26"/>
                <w:szCs w:val="26"/>
              </w:rPr>
              <w:t>Перечень использованных федеральных законов</w:t>
            </w:r>
            <w:r>
              <w:rPr>
                <w:sz w:val="26"/>
                <w:szCs w:val="26"/>
              </w:rPr>
              <w:t>,</w:t>
            </w:r>
            <w:r w:rsidRPr="001933FF">
              <w:rPr>
                <w:sz w:val="26"/>
                <w:szCs w:val="26"/>
              </w:rPr>
              <w:t xml:space="preserve"> нормативно-правовых актов и</w:t>
            </w:r>
            <w:r>
              <w:rPr>
                <w:sz w:val="26"/>
                <w:szCs w:val="26"/>
              </w:rPr>
              <w:t xml:space="preserve"> специальной литературы</w:t>
            </w:r>
          </w:p>
        </w:tc>
        <w:tc>
          <w:tcPr>
            <w:tcW w:w="567" w:type="dxa"/>
            <w:tcBorders>
              <w:top w:val="single" w:sz="4" w:space="0" w:color="auto"/>
              <w:left w:val="single" w:sz="4" w:space="0" w:color="auto"/>
              <w:bottom w:val="single" w:sz="4" w:space="0" w:color="auto"/>
              <w:right w:val="single" w:sz="4" w:space="0" w:color="auto"/>
            </w:tcBorders>
            <w:vAlign w:val="bottom"/>
          </w:tcPr>
          <w:p w:rsidR="00AD4E64" w:rsidRPr="00582BFA" w:rsidRDefault="00DB6D9E" w:rsidP="006B23E9">
            <w:pPr>
              <w:suppressAutoHyphens/>
              <w:ind w:left="-108" w:right="-108"/>
              <w:jc w:val="center"/>
              <w:rPr>
                <w:color w:val="000000"/>
              </w:rPr>
            </w:pPr>
            <w:r>
              <w:rPr>
                <w:color w:val="000000"/>
              </w:rPr>
              <w:t>6</w:t>
            </w:r>
            <w:r w:rsidR="006B23E9">
              <w:rPr>
                <w:color w:val="000000"/>
              </w:rPr>
              <w:t>9</w:t>
            </w:r>
          </w:p>
        </w:tc>
      </w:tr>
      <w:tr w:rsidR="008F5FFB"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8F5FFB" w:rsidRPr="00F00014" w:rsidRDefault="008F5FFB" w:rsidP="00AD4E64">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8F5FFB" w:rsidRPr="00F00014" w:rsidRDefault="008F5FFB" w:rsidP="00AD4E64">
            <w:pPr>
              <w:suppressAutoHyphens/>
            </w:pPr>
          </w:p>
        </w:tc>
        <w:tc>
          <w:tcPr>
            <w:tcW w:w="8363" w:type="dxa"/>
            <w:tcBorders>
              <w:top w:val="single" w:sz="4" w:space="0" w:color="auto"/>
              <w:left w:val="single" w:sz="4" w:space="0" w:color="auto"/>
              <w:bottom w:val="single" w:sz="4" w:space="0" w:color="auto"/>
              <w:right w:val="single" w:sz="4" w:space="0" w:color="auto"/>
            </w:tcBorders>
          </w:tcPr>
          <w:p w:rsidR="008F5FFB" w:rsidRPr="001933FF" w:rsidRDefault="008F5FFB" w:rsidP="00AD4E64">
            <w:pPr>
              <w:tabs>
                <w:tab w:val="left" w:pos="3086"/>
              </w:tabs>
              <w:suppressAutoHyphens/>
              <w:rPr>
                <w:sz w:val="26"/>
                <w:szCs w:val="26"/>
              </w:rPr>
            </w:pPr>
            <w:r>
              <w:rPr>
                <w:color w:val="000000"/>
                <w:sz w:val="26"/>
                <w:szCs w:val="26"/>
              </w:rPr>
              <w:t>Приложение. Схемы водопроводных и канализационных сетей</w:t>
            </w:r>
          </w:p>
        </w:tc>
        <w:tc>
          <w:tcPr>
            <w:tcW w:w="567" w:type="dxa"/>
            <w:tcBorders>
              <w:top w:val="single" w:sz="4" w:space="0" w:color="auto"/>
              <w:left w:val="single" w:sz="4" w:space="0" w:color="auto"/>
              <w:bottom w:val="single" w:sz="4" w:space="0" w:color="auto"/>
              <w:right w:val="single" w:sz="4" w:space="0" w:color="auto"/>
            </w:tcBorders>
            <w:vAlign w:val="bottom"/>
          </w:tcPr>
          <w:p w:rsidR="008F5FFB" w:rsidRPr="00582BFA" w:rsidRDefault="008F5FFB" w:rsidP="00AD4E64">
            <w:pPr>
              <w:suppressAutoHyphens/>
              <w:ind w:left="-108" w:right="-108"/>
              <w:jc w:val="center"/>
              <w:rPr>
                <w:color w:val="000000"/>
              </w:rPr>
            </w:pPr>
          </w:p>
        </w:tc>
      </w:tr>
    </w:tbl>
    <w:p w:rsidR="00EB5061" w:rsidRDefault="00EB5061" w:rsidP="000C11CF">
      <w:pPr>
        <w:pStyle w:val="a7"/>
        <w:spacing w:after="120"/>
        <w:ind w:left="0"/>
        <w:jc w:val="center"/>
        <w:rPr>
          <w:b/>
          <w:sz w:val="28"/>
          <w:szCs w:val="28"/>
        </w:rPr>
      </w:pPr>
    </w:p>
    <w:p w:rsidR="00EB5061" w:rsidRDefault="00EB5061" w:rsidP="00EB5061">
      <w:pPr>
        <w:pStyle w:val="a7"/>
        <w:spacing w:after="120"/>
        <w:ind w:left="0"/>
        <w:rPr>
          <w:b/>
          <w:sz w:val="28"/>
          <w:szCs w:val="28"/>
        </w:rPr>
      </w:pPr>
    </w:p>
    <w:p w:rsidR="00EB5061" w:rsidRDefault="00EB5061"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9B5119" w:rsidRDefault="009B5119" w:rsidP="000C11CF">
      <w:pPr>
        <w:pStyle w:val="a7"/>
        <w:spacing w:after="120"/>
        <w:ind w:left="0"/>
        <w:jc w:val="center"/>
        <w:rPr>
          <w:b/>
          <w:sz w:val="28"/>
          <w:szCs w:val="28"/>
        </w:rPr>
      </w:pPr>
    </w:p>
    <w:p w:rsidR="004A4C98" w:rsidRDefault="004A4C98"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DB6D9E" w:rsidRDefault="00DB6D9E" w:rsidP="000C11CF">
      <w:pPr>
        <w:pStyle w:val="a7"/>
        <w:spacing w:after="120"/>
        <w:ind w:left="0"/>
        <w:jc w:val="center"/>
        <w:rPr>
          <w:b/>
          <w:sz w:val="28"/>
          <w:szCs w:val="28"/>
        </w:rPr>
      </w:pPr>
    </w:p>
    <w:p w:rsidR="0053061B" w:rsidRDefault="0053061B" w:rsidP="000C11CF">
      <w:pPr>
        <w:pStyle w:val="a7"/>
        <w:spacing w:after="120"/>
        <w:ind w:left="0"/>
        <w:jc w:val="center"/>
        <w:rPr>
          <w:b/>
          <w:sz w:val="28"/>
          <w:szCs w:val="28"/>
        </w:rPr>
      </w:pPr>
      <w:r w:rsidRPr="0053061B">
        <w:rPr>
          <w:b/>
          <w:sz w:val="28"/>
          <w:szCs w:val="28"/>
        </w:rPr>
        <w:lastRenderedPageBreak/>
        <w:t>Введение</w:t>
      </w:r>
    </w:p>
    <w:p w:rsidR="0053061B" w:rsidRPr="00CB57EF" w:rsidRDefault="0053061B" w:rsidP="0053061B">
      <w:pPr>
        <w:ind w:firstLine="567"/>
        <w:jc w:val="both"/>
        <w:rPr>
          <w:sz w:val="26"/>
          <w:szCs w:val="26"/>
        </w:rPr>
      </w:pPr>
      <w:r w:rsidRPr="00CB57EF">
        <w:rPr>
          <w:sz w:val="26"/>
          <w:szCs w:val="26"/>
        </w:rPr>
        <w:t>Развитие систем водоснабжения, водоотведения</w:t>
      </w:r>
      <w:r w:rsidR="008633DC">
        <w:rPr>
          <w:sz w:val="26"/>
          <w:szCs w:val="26"/>
        </w:rPr>
        <w:t xml:space="preserve"> </w:t>
      </w:r>
      <w:r w:rsidR="00496192">
        <w:rPr>
          <w:sz w:val="26"/>
          <w:szCs w:val="26"/>
        </w:rPr>
        <w:t>муниципальных образований</w:t>
      </w:r>
      <w:r w:rsidRPr="00CB57EF">
        <w:rPr>
          <w:sz w:val="26"/>
          <w:szCs w:val="26"/>
        </w:rPr>
        <w:t xml:space="preserve"> необходимо для удовлетворения спроса на воду и обеспечения надежного водоснабжения, водоотведения наиболее экономичным способом, внедрения энергосберегающ</w:t>
      </w:r>
      <w:r w:rsidR="00512C26">
        <w:rPr>
          <w:sz w:val="26"/>
          <w:szCs w:val="26"/>
        </w:rPr>
        <w:t>их</w:t>
      </w:r>
      <w:r w:rsidRPr="00CB57EF">
        <w:rPr>
          <w:sz w:val="26"/>
          <w:szCs w:val="26"/>
        </w:rPr>
        <w:t xml:space="preserve"> технологи</w:t>
      </w:r>
      <w:r w:rsidR="00512C26">
        <w:rPr>
          <w:sz w:val="26"/>
          <w:szCs w:val="26"/>
        </w:rPr>
        <w:t>й</w:t>
      </w:r>
      <w:r w:rsidR="00A67D32">
        <w:rPr>
          <w:sz w:val="26"/>
          <w:szCs w:val="26"/>
        </w:rPr>
        <w:t>. Развитие систем водоснабжения и</w:t>
      </w:r>
      <w:r w:rsidRPr="00CB57EF">
        <w:rPr>
          <w:sz w:val="26"/>
          <w:szCs w:val="26"/>
        </w:rPr>
        <w:t xml:space="preserve"> водоотведения </w:t>
      </w:r>
      <w:r w:rsidR="00A67D32" w:rsidRPr="00CB57EF">
        <w:rPr>
          <w:sz w:val="26"/>
          <w:szCs w:val="26"/>
        </w:rPr>
        <w:t>в соответствии с требованиями Федерального закона Р</w:t>
      </w:r>
      <w:r w:rsidR="00A67D32">
        <w:rPr>
          <w:sz w:val="26"/>
          <w:szCs w:val="26"/>
        </w:rPr>
        <w:t xml:space="preserve">Ф </w:t>
      </w:r>
      <w:r w:rsidR="00A67D32" w:rsidRPr="00CB57EF">
        <w:rPr>
          <w:sz w:val="26"/>
          <w:szCs w:val="26"/>
        </w:rPr>
        <w:t xml:space="preserve">от 7 декабря 2011 г. № 416-ФЗ "О водоснабжении и водоотведении" </w:t>
      </w:r>
      <w:r w:rsidRPr="00CB57EF">
        <w:rPr>
          <w:sz w:val="26"/>
          <w:szCs w:val="26"/>
        </w:rPr>
        <w:t xml:space="preserve">осуществляется </w:t>
      </w:r>
      <w:r w:rsidR="00A67D32">
        <w:rPr>
          <w:sz w:val="26"/>
          <w:szCs w:val="26"/>
        </w:rPr>
        <w:t xml:space="preserve">на основании схем водоснабжения и </w:t>
      </w:r>
      <w:r w:rsidRPr="00CB57EF">
        <w:rPr>
          <w:sz w:val="26"/>
          <w:szCs w:val="26"/>
        </w:rPr>
        <w:t>водоотведения.</w:t>
      </w:r>
    </w:p>
    <w:p w:rsidR="00FC0ED3" w:rsidRPr="00CB57EF" w:rsidRDefault="0053061B" w:rsidP="00A67D32">
      <w:pPr>
        <w:ind w:firstLine="567"/>
        <w:jc w:val="both"/>
        <w:rPr>
          <w:sz w:val="26"/>
          <w:szCs w:val="26"/>
        </w:rPr>
      </w:pPr>
      <w:r w:rsidRPr="00CB57EF">
        <w:rPr>
          <w:sz w:val="26"/>
          <w:szCs w:val="26"/>
        </w:rPr>
        <w:t>Схема водоснабжения</w:t>
      </w:r>
      <w:r w:rsidR="00696FF3" w:rsidRPr="00CB57EF">
        <w:rPr>
          <w:sz w:val="26"/>
          <w:szCs w:val="26"/>
        </w:rPr>
        <w:t xml:space="preserve"> и</w:t>
      </w:r>
      <w:r w:rsidRPr="00CB57EF">
        <w:rPr>
          <w:sz w:val="26"/>
          <w:szCs w:val="26"/>
        </w:rPr>
        <w:t xml:space="preserve"> водоотведения </w:t>
      </w:r>
      <w:r w:rsidR="00B46E82">
        <w:rPr>
          <w:sz w:val="26"/>
          <w:szCs w:val="26"/>
        </w:rPr>
        <w:t>Макарьевского</w:t>
      </w:r>
      <w:r w:rsidR="008633DC">
        <w:rPr>
          <w:sz w:val="26"/>
          <w:szCs w:val="26"/>
        </w:rPr>
        <w:t xml:space="preserve"> </w:t>
      </w:r>
      <w:r w:rsidR="00B83F80" w:rsidRPr="00CB57EF">
        <w:rPr>
          <w:sz w:val="26"/>
          <w:szCs w:val="26"/>
        </w:rPr>
        <w:t xml:space="preserve">муниципального </w:t>
      </w:r>
      <w:r w:rsidR="002F1A9B">
        <w:rPr>
          <w:sz w:val="26"/>
          <w:szCs w:val="26"/>
        </w:rPr>
        <w:t>округа</w:t>
      </w:r>
      <w:r w:rsidR="00B83F80" w:rsidRPr="00CB57EF">
        <w:rPr>
          <w:sz w:val="26"/>
          <w:szCs w:val="26"/>
        </w:rPr>
        <w:t xml:space="preserve"> Костромской</w:t>
      </w:r>
      <w:r w:rsidR="00976F42" w:rsidRPr="00CB57EF">
        <w:rPr>
          <w:sz w:val="26"/>
          <w:szCs w:val="26"/>
        </w:rPr>
        <w:t xml:space="preserve"> области</w:t>
      </w:r>
      <w:r w:rsidRPr="00CB57EF">
        <w:rPr>
          <w:sz w:val="26"/>
          <w:szCs w:val="26"/>
        </w:rPr>
        <w:t xml:space="preserve"> разработана на </w:t>
      </w:r>
      <w:r w:rsidR="007F11B5" w:rsidRPr="00CB57EF">
        <w:rPr>
          <w:sz w:val="26"/>
          <w:szCs w:val="26"/>
        </w:rPr>
        <w:t xml:space="preserve">период </w:t>
      </w:r>
      <w:r w:rsidR="00696FF3" w:rsidRPr="003236FC">
        <w:rPr>
          <w:sz w:val="26"/>
          <w:szCs w:val="26"/>
        </w:rPr>
        <w:t>с 20</w:t>
      </w:r>
      <w:r w:rsidR="00B46E82" w:rsidRPr="003236FC">
        <w:rPr>
          <w:sz w:val="26"/>
          <w:szCs w:val="26"/>
        </w:rPr>
        <w:t>2</w:t>
      </w:r>
      <w:r w:rsidR="00DC35A8" w:rsidRPr="003236FC">
        <w:rPr>
          <w:sz w:val="26"/>
          <w:szCs w:val="26"/>
        </w:rPr>
        <w:t>6</w:t>
      </w:r>
      <w:r w:rsidR="002F1A9B" w:rsidRPr="003236FC">
        <w:rPr>
          <w:sz w:val="26"/>
          <w:szCs w:val="26"/>
        </w:rPr>
        <w:t xml:space="preserve"> </w:t>
      </w:r>
      <w:r w:rsidR="000C11CF" w:rsidRPr="003236FC">
        <w:rPr>
          <w:sz w:val="26"/>
          <w:szCs w:val="26"/>
        </w:rPr>
        <w:t>п</w:t>
      </w:r>
      <w:r w:rsidR="007F11B5" w:rsidRPr="003236FC">
        <w:rPr>
          <w:sz w:val="26"/>
          <w:szCs w:val="26"/>
        </w:rPr>
        <w:t>о 20</w:t>
      </w:r>
      <w:r w:rsidR="00DC35A8" w:rsidRPr="003236FC">
        <w:rPr>
          <w:sz w:val="26"/>
          <w:szCs w:val="26"/>
        </w:rPr>
        <w:t>35</w:t>
      </w:r>
      <w:r w:rsidR="000C11CF" w:rsidRPr="00CB57EF">
        <w:rPr>
          <w:sz w:val="26"/>
          <w:szCs w:val="26"/>
        </w:rPr>
        <w:t xml:space="preserve"> год включительно</w:t>
      </w:r>
      <w:r w:rsidR="00696FF3" w:rsidRPr="00CB57EF">
        <w:rPr>
          <w:sz w:val="26"/>
          <w:szCs w:val="26"/>
        </w:rPr>
        <w:t>.</w:t>
      </w:r>
      <w:r w:rsidR="008633DC">
        <w:rPr>
          <w:sz w:val="26"/>
          <w:szCs w:val="26"/>
        </w:rPr>
        <w:t xml:space="preserve"> </w:t>
      </w:r>
      <w:r w:rsidR="00496192">
        <w:rPr>
          <w:sz w:val="26"/>
          <w:szCs w:val="26"/>
        </w:rPr>
        <w:t xml:space="preserve">Разработка </w:t>
      </w:r>
      <w:r w:rsidR="00A67D32" w:rsidRPr="00CB57EF">
        <w:rPr>
          <w:sz w:val="26"/>
          <w:szCs w:val="26"/>
        </w:rPr>
        <w:t>схемы</w:t>
      </w:r>
      <w:r w:rsidR="008633DC">
        <w:rPr>
          <w:sz w:val="26"/>
          <w:szCs w:val="26"/>
        </w:rPr>
        <w:t xml:space="preserve"> </w:t>
      </w:r>
      <w:r w:rsidR="003052E6">
        <w:rPr>
          <w:sz w:val="26"/>
          <w:szCs w:val="26"/>
        </w:rPr>
        <w:t>выполнена</w:t>
      </w:r>
      <w:r w:rsidR="00FB66BA" w:rsidRPr="00CB57EF">
        <w:rPr>
          <w:sz w:val="26"/>
          <w:szCs w:val="26"/>
        </w:rPr>
        <w:t xml:space="preserve"> </w:t>
      </w:r>
      <w:r w:rsidR="008306F0" w:rsidRPr="00CB57EF">
        <w:rPr>
          <w:sz w:val="26"/>
          <w:szCs w:val="26"/>
        </w:rPr>
        <w:t xml:space="preserve">на основании </w:t>
      </w:r>
      <w:r w:rsidR="00FB66BA" w:rsidRPr="00EF485D">
        <w:rPr>
          <w:sz w:val="26"/>
          <w:szCs w:val="26"/>
        </w:rPr>
        <w:t xml:space="preserve">договора </w:t>
      </w:r>
      <w:r w:rsidR="008306F0" w:rsidRPr="003236FC">
        <w:rPr>
          <w:sz w:val="26"/>
          <w:szCs w:val="26"/>
        </w:rPr>
        <w:t>№</w:t>
      </w:r>
      <w:r w:rsidR="003236FC" w:rsidRPr="003236FC">
        <w:rPr>
          <w:sz w:val="26"/>
          <w:szCs w:val="26"/>
        </w:rPr>
        <w:t xml:space="preserve"> </w:t>
      </w:r>
      <w:r w:rsidR="00EF485D" w:rsidRPr="003236FC">
        <w:rPr>
          <w:sz w:val="26"/>
          <w:szCs w:val="26"/>
        </w:rPr>
        <w:t>0</w:t>
      </w:r>
      <w:r w:rsidR="003236FC" w:rsidRPr="003236FC">
        <w:rPr>
          <w:sz w:val="26"/>
          <w:szCs w:val="26"/>
        </w:rPr>
        <w:t>2</w:t>
      </w:r>
      <w:r w:rsidR="00EF485D" w:rsidRPr="003236FC">
        <w:rPr>
          <w:sz w:val="26"/>
          <w:szCs w:val="26"/>
        </w:rPr>
        <w:t>/202</w:t>
      </w:r>
      <w:r w:rsidR="003236FC" w:rsidRPr="003236FC">
        <w:rPr>
          <w:sz w:val="26"/>
          <w:szCs w:val="26"/>
        </w:rPr>
        <w:t>5</w:t>
      </w:r>
      <w:r w:rsidR="008306F0" w:rsidRPr="00EF485D">
        <w:rPr>
          <w:sz w:val="26"/>
          <w:szCs w:val="26"/>
        </w:rPr>
        <w:t xml:space="preserve"> от </w:t>
      </w:r>
      <w:r w:rsidR="003236FC">
        <w:rPr>
          <w:sz w:val="26"/>
          <w:szCs w:val="26"/>
        </w:rPr>
        <w:t>21</w:t>
      </w:r>
      <w:r w:rsidR="00EF485D" w:rsidRPr="00EF485D">
        <w:rPr>
          <w:sz w:val="26"/>
          <w:szCs w:val="26"/>
        </w:rPr>
        <w:t>.01.</w:t>
      </w:r>
      <w:r w:rsidR="008306F0" w:rsidRPr="00EF485D">
        <w:rPr>
          <w:sz w:val="26"/>
          <w:szCs w:val="26"/>
        </w:rPr>
        <w:t>20</w:t>
      </w:r>
      <w:r w:rsidR="00935979" w:rsidRPr="00EF485D">
        <w:rPr>
          <w:sz w:val="26"/>
          <w:szCs w:val="26"/>
        </w:rPr>
        <w:t>2</w:t>
      </w:r>
      <w:r w:rsidR="003236FC">
        <w:rPr>
          <w:sz w:val="26"/>
          <w:szCs w:val="26"/>
        </w:rPr>
        <w:t>5</w:t>
      </w:r>
      <w:r w:rsidR="003052E6">
        <w:rPr>
          <w:sz w:val="26"/>
          <w:szCs w:val="26"/>
        </w:rPr>
        <w:t xml:space="preserve"> </w:t>
      </w:r>
      <w:r w:rsidR="00A6492E" w:rsidRPr="00EF485D">
        <w:rPr>
          <w:sz w:val="26"/>
          <w:szCs w:val="26"/>
        </w:rPr>
        <w:t>г</w:t>
      </w:r>
      <w:r w:rsidR="008306F0" w:rsidRPr="00CB57EF">
        <w:rPr>
          <w:sz w:val="26"/>
          <w:szCs w:val="26"/>
        </w:rPr>
        <w:t>.</w:t>
      </w:r>
      <w:r w:rsidR="00F47F95">
        <w:rPr>
          <w:sz w:val="26"/>
          <w:szCs w:val="26"/>
        </w:rPr>
        <w:t xml:space="preserve">, заключенного </w:t>
      </w:r>
      <w:r w:rsidR="00512C26">
        <w:rPr>
          <w:sz w:val="26"/>
          <w:szCs w:val="26"/>
        </w:rPr>
        <w:t xml:space="preserve">с </w:t>
      </w:r>
      <w:r w:rsidR="00935979">
        <w:rPr>
          <w:sz w:val="26"/>
          <w:szCs w:val="26"/>
        </w:rPr>
        <w:t>администрацией Макарьевского</w:t>
      </w:r>
      <w:r w:rsidR="00512C26">
        <w:rPr>
          <w:sz w:val="26"/>
          <w:szCs w:val="26"/>
        </w:rPr>
        <w:t xml:space="preserve"> муниципального </w:t>
      </w:r>
      <w:r w:rsidR="002F1A9B">
        <w:rPr>
          <w:sz w:val="26"/>
          <w:szCs w:val="26"/>
        </w:rPr>
        <w:t>о</w:t>
      </w:r>
      <w:r w:rsidR="00496192">
        <w:rPr>
          <w:sz w:val="26"/>
          <w:szCs w:val="26"/>
        </w:rPr>
        <w:t>к</w:t>
      </w:r>
      <w:r w:rsidR="002F1A9B">
        <w:rPr>
          <w:sz w:val="26"/>
          <w:szCs w:val="26"/>
        </w:rPr>
        <w:t>руга</w:t>
      </w:r>
      <w:r w:rsidR="00512C26">
        <w:rPr>
          <w:sz w:val="26"/>
          <w:szCs w:val="26"/>
        </w:rPr>
        <w:t>.</w:t>
      </w:r>
      <w:r w:rsidR="008633DC">
        <w:rPr>
          <w:sz w:val="26"/>
          <w:szCs w:val="26"/>
        </w:rPr>
        <w:t xml:space="preserve"> </w:t>
      </w:r>
      <w:r w:rsidR="00EB6C9B" w:rsidRPr="00CB57EF">
        <w:rPr>
          <w:sz w:val="26"/>
          <w:szCs w:val="26"/>
        </w:rPr>
        <w:t xml:space="preserve">Схема включает мероприятия по развитию централизованных систем водоснабжения и водоотведения, повышению надежности </w:t>
      </w:r>
      <w:r w:rsidR="00696FF3" w:rsidRPr="00CB57EF">
        <w:rPr>
          <w:sz w:val="26"/>
          <w:szCs w:val="26"/>
        </w:rPr>
        <w:t xml:space="preserve">их </w:t>
      </w:r>
      <w:r w:rsidR="00EB6C9B" w:rsidRPr="00CB57EF">
        <w:rPr>
          <w:sz w:val="26"/>
          <w:szCs w:val="26"/>
        </w:rPr>
        <w:t xml:space="preserve">функционирования </w:t>
      </w:r>
      <w:r w:rsidR="00696FF3" w:rsidRPr="00CB57EF">
        <w:rPr>
          <w:sz w:val="26"/>
          <w:szCs w:val="26"/>
        </w:rPr>
        <w:t>в целях</w:t>
      </w:r>
      <w:r w:rsidR="00EB6C9B" w:rsidRPr="00CB57EF">
        <w:rPr>
          <w:sz w:val="26"/>
          <w:szCs w:val="26"/>
        </w:rPr>
        <w:t xml:space="preserve"> обеспеч</w:t>
      </w:r>
      <w:r w:rsidR="00696FF3" w:rsidRPr="00CB57EF">
        <w:rPr>
          <w:sz w:val="26"/>
          <w:szCs w:val="26"/>
        </w:rPr>
        <w:t>ения</w:t>
      </w:r>
      <w:r w:rsidR="00EB6C9B" w:rsidRPr="00CB57EF">
        <w:rPr>
          <w:sz w:val="26"/>
          <w:szCs w:val="26"/>
        </w:rPr>
        <w:t xml:space="preserve"> комфортны</w:t>
      </w:r>
      <w:r w:rsidR="00696FF3" w:rsidRPr="00CB57EF">
        <w:rPr>
          <w:sz w:val="26"/>
          <w:szCs w:val="26"/>
        </w:rPr>
        <w:t>х</w:t>
      </w:r>
      <w:r w:rsidR="00EB6C9B" w:rsidRPr="00CB57EF">
        <w:rPr>
          <w:sz w:val="26"/>
          <w:szCs w:val="26"/>
        </w:rPr>
        <w:t xml:space="preserve"> и безопасны</w:t>
      </w:r>
      <w:r w:rsidR="00696FF3" w:rsidRPr="00CB57EF">
        <w:rPr>
          <w:sz w:val="26"/>
          <w:szCs w:val="26"/>
        </w:rPr>
        <w:t>х</w:t>
      </w:r>
      <w:r w:rsidR="00EB6C9B" w:rsidRPr="00CB57EF">
        <w:rPr>
          <w:sz w:val="26"/>
          <w:szCs w:val="26"/>
        </w:rPr>
        <w:t xml:space="preserve"> услови</w:t>
      </w:r>
      <w:r w:rsidR="00696FF3" w:rsidRPr="00CB57EF">
        <w:rPr>
          <w:sz w:val="26"/>
          <w:szCs w:val="26"/>
        </w:rPr>
        <w:t>й</w:t>
      </w:r>
      <w:r w:rsidR="00EB6C9B" w:rsidRPr="00CB57EF">
        <w:rPr>
          <w:sz w:val="26"/>
          <w:szCs w:val="26"/>
        </w:rPr>
        <w:t xml:space="preserve"> для проживания людей</w:t>
      </w:r>
      <w:r w:rsidR="00A67D32">
        <w:rPr>
          <w:sz w:val="26"/>
          <w:szCs w:val="26"/>
        </w:rPr>
        <w:t>, повышения качества их жизни</w:t>
      </w:r>
      <w:r w:rsidR="00FC0ED3" w:rsidRPr="00CB57EF">
        <w:rPr>
          <w:sz w:val="26"/>
          <w:szCs w:val="26"/>
        </w:rPr>
        <w:t>.</w:t>
      </w:r>
    </w:p>
    <w:p w:rsidR="00EB6C9B" w:rsidRPr="00CB57EF" w:rsidRDefault="00EB6C9B" w:rsidP="00EB6C9B">
      <w:pPr>
        <w:pStyle w:val="14"/>
        <w:spacing w:line="240" w:lineRule="auto"/>
        <w:rPr>
          <w:sz w:val="26"/>
          <w:szCs w:val="26"/>
        </w:rPr>
      </w:pPr>
      <w:r w:rsidRPr="00CB57EF">
        <w:rPr>
          <w:sz w:val="26"/>
          <w:szCs w:val="26"/>
        </w:rPr>
        <w:t xml:space="preserve">Мероприятия охватывают следующие объекты системы коммунальной инфраструктуры: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водоснабжения – водозаборы (подземные), насосные станции, магистральные </w:t>
      </w:r>
      <w:r w:rsidR="000C11CF" w:rsidRPr="00CB57EF">
        <w:rPr>
          <w:sz w:val="26"/>
          <w:szCs w:val="26"/>
        </w:rPr>
        <w:t xml:space="preserve">и квартальные </w:t>
      </w:r>
      <w:r w:rsidRPr="00CB57EF">
        <w:rPr>
          <w:sz w:val="26"/>
          <w:szCs w:val="26"/>
        </w:rPr>
        <w:t xml:space="preserve">сети водопровода;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водоотведения – магистральные </w:t>
      </w:r>
      <w:r w:rsidR="000C11CF" w:rsidRPr="00CB57EF">
        <w:rPr>
          <w:sz w:val="26"/>
          <w:szCs w:val="26"/>
        </w:rPr>
        <w:t xml:space="preserve">и квартальные </w:t>
      </w:r>
      <w:r w:rsidRPr="00CB57EF">
        <w:rPr>
          <w:sz w:val="26"/>
          <w:szCs w:val="26"/>
        </w:rPr>
        <w:t xml:space="preserve">сети водоотведения, канализационные насосные станции, канализационные очистные сооружения. </w:t>
      </w:r>
    </w:p>
    <w:p w:rsidR="00EB6C9B" w:rsidRPr="00CB57EF" w:rsidRDefault="00A67D32" w:rsidP="00EB6C9B">
      <w:pPr>
        <w:pStyle w:val="14"/>
        <w:spacing w:line="240" w:lineRule="auto"/>
        <w:rPr>
          <w:i/>
          <w:sz w:val="26"/>
          <w:szCs w:val="26"/>
        </w:rPr>
      </w:pPr>
      <w:r>
        <w:rPr>
          <w:sz w:val="26"/>
          <w:szCs w:val="26"/>
        </w:rPr>
        <w:t>С</w:t>
      </w:r>
      <w:r w:rsidR="00EB6C9B" w:rsidRPr="00CB57EF">
        <w:rPr>
          <w:sz w:val="26"/>
          <w:szCs w:val="26"/>
        </w:rPr>
        <w:t>хема</w:t>
      </w:r>
      <w:r w:rsidR="008633DC">
        <w:rPr>
          <w:sz w:val="26"/>
          <w:szCs w:val="26"/>
        </w:rPr>
        <w:t xml:space="preserve"> </w:t>
      </w:r>
      <w:r w:rsidRPr="00CB57EF">
        <w:rPr>
          <w:sz w:val="26"/>
          <w:szCs w:val="26"/>
        </w:rPr>
        <w:t>водоснабжения и водоотведения</w:t>
      </w:r>
      <w:r w:rsidR="00EB6C9B" w:rsidRPr="00CB57EF">
        <w:rPr>
          <w:sz w:val="26"/>
          <w:szCs w:val="26"/>
        </w:rPr>
        <w:t xml:space="preserve"> предусматривает повышение качества коммунальных услуг для населения и </w:t>
      </w:r>
      <w:r>
        <w:rPr>
          <w:sz w:val="26"/>
          <w:szCs w:val="26"/>
        </w:rPr>
        <w:t>других потребителей воды,</w:t>
      </w:r>
      <w:r w:rsidR="00FC06FA">
        <w:rPr>
          <w:sz w:val="26"/>
          <w:szCs w:val="26"/>
        </w:rPr>
        <w:t xml:space="preserve"> а также </w:t>
      </w:r>
      <w:r w:rsidR="00EB6C9B" w:rsidRPr="00CB57EF">
        <w:rPr>
          <w:sz w:val="26"/>
          <w:szCs w:val="26"/>
        </w:rPr>
        <w:t>создани</w:t>
      </w:r>
      <w:r w:rsidR="00304B9F">
        <w:rPr>
          <w:sz w:val="26"/>
          <w:szCs w:val="26"/>
        </w:rPr>
        <w:t>е</w:t>
      </w:r>
      <w:r w:rsidR="00EB6C9B" w:rsidRPr="00CB57EF">
        <w:rPr>
          <w:sz w:val="26"/>
          <w:szCs w:val="26"/>
        </w:rPr>
        <w:t xml:space="preserve"> условий </w:t>
      </w:r>
      <w:r w:rsidR="00FC06FA">
        <w:rPr>
          <w:sz w:val="26"/>
          <w:szCs w:val="26"/>
        </w:rPr>
        <w:t>по</w:t>
      </w:r>
      <w:r w:rsidR="00EB6C9B" w:rsidRPr="00CB57EF">
        <w:rPr>
          <w:sz w:val="26"/>
          <w:szCs w:val="26"/>
        </w:rPr>
        <w:t xml:space="preserve"> привлечени</w:t>
      </w:r>
      <w:r w:rsidR="00FC06FA">
        <w:rPr>
          <w:sz w:val="26"/>
          <w:szCs w:val="26"/>
        </w:rPr>
        <w:t>ю</w:t>
      </w:r>
      <w:r w:rsidR="00EB6C9B" w:rsidRPr="00CB57EF">
        <w:rPr>
          <w:sz w:val="26"/>
          <w:szCs w:val="26"/>
        </w:rPr>
        <w:t xml:space="preserve"> средств из </w:t>
      </w:r>
      <w:r w:rsidR="00304B9F">
        <w:rPr>
          <w:sz w:val="26"/>
          <w:szCs w:val="26"/>
        </w:rPr>
        <w:t xml:space="preserve">федерального, регионального бюджетов и </w:t>
      </w:r>
      <w:r w:rsidR="00EB6C9B" w:rsidRPr="00CB57EF">
        <w:rPr>
          <w:sz w:val="26"/>
          <w:szCs w:val="26"/>
        </w:rPr>
        <w:t>внебюджетных источников для модернизации объектов коммунальной инфраструктуры</w:t>
      </w:r>
      <w:r w:rsidR="00A44651">
        <w:rPr>
          <w:sz w:val="26"/>
          <w:szCs w:val="26"/>
        </w:rPr>
        <w:t>, их технического перевоор</w:t>
      </w:r>
      <w:r w:rsidR="00FC06FA">
        <w:rPr>
          <w:sz w:val="26"/>
          <w:szCs w:val="26"/>
        </w:rPr>
        <w:t>ужения.</w:t>
      </w:r>
      <w:r w:rsidR="00EB6C9B" w:rsidRPr="00CB57EF">
        <w:rPr>
          <w:sz w:val="26"/>
          <w:szCs w:val="26"/>
        </w:rPr>
        <w:t xml:space="preserve"> Схема </w:t>
      </w:r>
      <w:r w:rsidR="00F133BC">
        <w:rPr>
          <w:sz w:val="26"/>
          <w:szCs w:val="26"/>
        </w:rPr>
        <w:t>водоснабжения и водоотведения состоит из текстового документа (пояснитель</w:t>
      </w:r>
      <w:r w:rsidR="00C4485F">
        <w:rPr>
          <w:sz w:val="26"/>
          <w:szCs w:val="26"/>
        </w:rPr>
        <w:t>ной записки) и графической части.</w:t>
      </w:r>
    </w:p>
    <w:p w:rsidR="00F133BC" w:rsidRDefault="00F133BC" w:rsidP="00E3605E">
      <w:pPr>
        <w:pStyle w:val="14"/>
        <w:spacing w:line="240" w:lineRule="auto"/>
        <w:ind w:firstLine="426"/>
        <w:rPr>
          <w:sz w:val="26"/>
          <w:szCs w:val="26"/>
        </w:rPr>
      </w:pPr>
      <w:r>
        <w:rPr>
          <w:sz w:val="26"/>
          <w:szCs w:val="26"/>
        </w:rPr>
        <w:t>Пояснительная</w:t>
      </w:r>
      <w:r w:rsidR="00EB6C9B" w:rsidRPr="00CB57EF">
        <w:rPr>
          <w:sz w:val="26"/>
          <w:szCs w:val="26"/>
        </w:rPr>
        <w:t xml:space="preserve"> записк</w:t>
      </w:r>
      <w:r>
        <w:rPr>
          <w:sz w:val="26"/>
          <w:szCs w:val="26"/>
        </w:rPr>
        <w:t xml:space="preserve">а </w:t>
      </w:r>
      <w:r w:rsidR="00EB6C9B" w:rsidRPr="00CB57EF">
        <w:rPr>
          <w:sz w:val="26"/>
          <w:szCs w:val="26"/>
        </w:rPr>
        <w:t>с</w:t>
      </w:r>
      <w:r>
        <w:rPr>
          <w:sz w:val="26"/>
          <w:szCs w:val="26"/>
        </w:rPr>
        <w:t>одержит:</w:t>
      </w:r>
    </w:p>
    <w:p w:rsidR="00EB6C9B" w:rsidRPr="00CB57EF" w:rsidRDefault="00F133BC" w:rsidP="00E3605E">
      <w:pPr>
        <w:pStyle w:val="14"/>
        <w:spacing w:line="240" w:lineRule="auto"/>
        <w:ind w:firstLine="426"/>
        <w:rPr>
          <w:sz w:val="26"/>
          <w:szCs w:val="26"/>
        </w:rPr>
      </w:pPr>
      <w:r>
        <w:rPr>
          <w:sz w:val="26"/>
          <w:szCs w:val="26"/>
        </w:rPr>
        <w:t xml:space="preserve">- </w:t>
      </w:r>
      <w:r w:rsidR="00EB6C9B" w:rsidRPr="00CB57EF">
        <w:rPr>
          <w:sz w:val="26"/>
          <w:szCs w:val="26"/>
        </w:rPr>
        <w:t>кратк</w:t>
      </w:r>
      <w:r>
        <w:rPr>
          <w:sz w:val="26"/>
          <w:szCs w:val="26"/>
        </w:rPr>
        <w:t>ое описание</w:t>
      </w:r>
      <w:r w:rsidR="00EB6C9B" w:rsidRPr="00CB57EF">
        <w:rPr>
          <w:sz w:val="26"/>
          <w:szCs w:val="26"/>
        </w:rPr>
        <w:t xml:space="preserve"> существующих систем водоснабжения и водоотведения</w:t>
      </w:r>
      <w:r>
        <w:rPr>
          <w:sz w:val="26"/>
          <w:szCs w:val="26"/>
        </w:rPr>
        <w:t>,</w:t>
      </w:r>
      <w:r w:rsidR="00EB6C9B" w:rsidRPr="00CB57EF">
        <w:rPr>
          <w:sz w:val="26"/>
          <w:szCs w:val="26"/>
        </w:rPr>
        <w:t xml:space="preserve"> анализ существующих технических и технологических проблем; </w:t>
      </w:r>
    </w:p>
    <w:p w:rsidR="00EB6C9B" w:rsidRPr="00CB57EF" w:rsidRDefault="00EB6C9B" w:rsidP="00E3605E">
      <w:pPr>
        <w:pStyle w:val="14"/>
        <w:spacing w:line="240" w:lineRule="auto"/>
        <w:ind w:firstLine="426"/>
        <w:rPr>
          <w:sz w:val="26"/>
          <w:szCs w:val="26"/>
        </w:rPr>
      </w:pPr>
      <w:r w:rsidRPr="00CB57EF">
        <w:rPr>
          <w:sz w:val="26"/>
          <w:szCs w:val="26"/>
        </w:rPr>
        <w:t xml:space="preserve">– цели и задачи схемы, предложения по их решению, описание ожидаемых результатов реализации мероприятий схемы; </w:t>
      </w:r>
    </w:p>
    <w:p w:rsidR="00EB6C9B" w:rsidRPr="00CB57EF" w:rsidRDefault="00EB6C9B" w:rsidP="00E3605E">
      <w:pPr>
        <w:pStyle w:val="14"/>
        <w:spacing w:line="240" w:lineRule="auto"/>
        <w:ind w:firstLine="426"/>
        <w:rPr>
          <w:sz w:val="26"/>
          <w:szCs w:val="26"/>
        </w:rPr>
      </w:pPr>
      <w:r w:rsidRPr="00CB57EF">
        <w:rPr>
          <w:sz w:val="26"/>
          <w:szCs w:val="26"/>
        </w:rPr>
        <w:t xml:space="preserve">– </w:t>
      </w:r>
      <w:r w:rsidR="00F133BC">
        <w:rPr>
          <w:sz w:val="26"/>
          <w:szCs w:val="26"/>
        </w:rPr>
        <w:t xml:space="preserve">обоснование и </w:t>
      </w:r>
      <w:r w:rsidRPr="00CB57EF">
        <w:rPr>
          <w:sz w:val="26"/>
          <w:szCs w:val="26"/>
        </w:rPr>
        <w:t>перечень мероприятий по р</w:t>
      </w:r>
      <w:r w:rsidR="00696FF3" w:rsidRPr="00CB57EF">
        <w:rPr>
          <w:sz w:val="26"/>
          <w:szCs w:val="26"/>
        </w:rPr>
        <w:t>азвитию</w:t>
      </w:r>
      <w:r w:rsidRPr="00CB57EF">
        <w:rPr>
          <w:sz w:val="26"/>
          <w:szCs w:val="26"/>
        </w:rPr>
        <w:t xml:space="preserve"> схемы водоснабжения и водоотведения, срок и этапы</w:t>
      </w:r>
      <w:r w:rsidR="00696FF3" w:rsidRPr="00CB57EF">
        <w:rPr>
          <w:sz w:val="26"/>
          <w:szCs w:val="26"/>
        </w:rPr>
        <w:t xml:space="preserve"> их реализации</w:t>
      </w:r>
      <w:r w:rsidRPr="00CB57EF">
        <w:rPr>
          <w:sz w:val="26"/>
          <w:szCs w:val="26"/>
        </w:rPr>
        <w:t xml:space="preserve">; </w:t>
      </w:r>
    </w:p>
    <w:p w:rsidR="00EB6C9B" w:rsidRPr="00CB57EF" w:rsidRDefault="00EB6C9B" w:rsidP="00E3605E">
      <w:pPr>
        <w:pStyle w:val="14"/>
        <w:spacing w:line="240" w:lineRule="auto"/>
        <w:ind w:firstLine="426"/>
        <w:rPr>
          <w:sz w:val="26"/>
          <w:szCs w:val="26"/>
        </w:rPr>
      </w:pPr>
      <w:r w:rsidRPr="00CB57EF">
        <w:rPr>
          <w:sz w:val="26"/>
          <w:szCs w:val="26"/>
        </w:rPr>
        <w:t xml:space="preserve">– обоснование финансовых затрат на выполнение мероприятий с распределением их по этапам работ, обоснование потребности в необходимых финансовых ресурсах; </w:t>
      </w:r>
    </w:p>
    <w:p w:rsidR="00EB6C9B" w:rsidRPr="00CB57EF" w:rsidRDefault="00EB6C9B" w:rsidP="00E3605E">
      <w:pPr>
        <w:pStyle w:val="14"/>
        <w:spacing w:line="240" w:lineRule="auto"/>
        <w:ind w:firstLine="426"/>
        <w:rPr>
          <w:sz w:val="26"/>
          <w:szCs w:val="26"/>
        </w:rPr>
      </w:pPr>
      <w:r w:rsidRPr="00CB57EF">
        <w:rPr>
          <w:sz w:val="26"/>
          <w:szCs w:val="26"/>
        </w:rPr>
        <w:t xml:space="preserve">– основные </w:t>
      </w:r>
      <w:r w:rsidR="00F133BC">
        <w:rPr>
          <w:sz w:val="26"/>
          <w:szCs w:val="26"/>
        </w:rPr>
        <w:t>источники финансирования мероприятий.</w:t>
      </w:r>
    </w:p>
    <w:p w:rsidR="00EB6C9B" w:rsidRPr="00CB57EF" w:rsidRDefault="00EB6C9B" w:rsidP="00E3605E">
      <w:pPr>
        <w:pStyle w:val="14"/>
        <w:spacing w:line="240" w:lineRule="auto"/>
        <w:ind w:firstLine="426"/>
        <w:rPr>
          <w:sz w:val="26"/>
          <w:szCs w:val="26"/>
        </w:rPr>
      </w:pPr>
      <w:r w:rsidRPr="00CB57EF">
        <w:rPr>
          <w:sz w:val="26"/>
          <w:szCs w:val="26"/>
        </w:rPr>
        <w:t xml:space="preserve">Цели </w:t>
      </w:r>
      <w:r w:rsidR="00A00B55" w:rsidRPr="00CB57EF">
        <w:rPr>
          <w:sz w:val="26"/>
          <w:szCs w:val="26"/>
        </w:rPr>
        <w:t xml:space="preserve">разработки </w:t>
      </w:r>
      <w:r w:rsidRPr="00CB57EF">
        <w:rPr>
          <w:sz w:val="26"/>
          <w:szCs w:val="26"/>
        </w:rPr>
        <w:t xml:space="preserve">схемы: </w:t>
      </w:r>
    </w:p>
    <w:p w:rsidR="00EB6C9B" w:rsidRPr="00CB57EF" w:rsidRDefault="00EB6C9B" w:rsidP="00E3605E">
      <w:pPr>
        <w:pStyle w:val="14"/>
        <w:spacing w:line="240" w:lineRule="auto"/>
        <w:ind w:firstLine="426"/>
        <w:rPr>
          <w:sz w:val="26"/>
          <w:szCs w:val="26"/>
        </w:rPr>
      </w:pPr>
      <w:r w:rsidRPr="00CB57EF">
        <w:rPr>
          <w:sz w:val="26"/>
          <w:szCs w:val="26"/>
        </w:rPr>
        <w:t xml:space="preserve">– обеспечение развития систем централизованного водоснабжения и водоотведения для существующего </w:t>
      </w:r>
      <w:r w:rsidR="00453085">
        <w:rPr>
          <w:sz w:val="26"/>
          <w:szCs w:val="26"/>
        </w:rPr>
        <w:t xml:space="preserve">жилого фонда </w:t>
      </w:r>
      <w:r w:rsidRPr="00CB57EF">
        <w:rPr>
          <w:sz w:val="26"/>
          <w:szCs w:val="26"/>
        </w:rPr>
        <w:t xml:space="preserve">и нового </w:t>
      </w:r>
      <w:r w:rsidR="00453085" w:rsidRPr="00CB57EF">
        <w:rPr>
          <w:sz w:val="26"/>
          <w:szCs w:val="26"/>
        </w:rPr>
        <w:t xml:space="preserve">жилищного </w:t>
      </w:r>
      <w:r w:rsidRPr="00CB57EF">
        <w:rPr>
          <w:sz w:val="26"/>
          <w:szCs w:val="26"/>
        </w:rPr>
        <w:t xml:space="preserve">строительства, а также объектов социально-культурного и рекреационного назначения </w:t>
      </w:r>
      <w:r w:rsidRPr="003236FC">
        <w:rPr>
          <w:sz w:val="26"/>
          <w:szCs w:val="26"/>
        </w:rPr>
        <w:t>в период до 20</w:t>
      </w:r>
      <w:r w:rsidR="003236FC" w:rsidRPr="003236FC">
        <w:rPr>
          <w:sz w:val="26"/>
          <w:szCs w:val="26"/>
        </w:rPr>
        <w:t>35</w:t>
      </w:r>
      <w:r w:rsidR="00A00B55" w:rsidRPr="003236FC">
        <w:rPr>
          <w:sz w:val="26"/>
          <w:szCs w:val="26"/>
        </w:rPr>
        <w:t xml:space="preserve"> года</w:t>
      </w:r>
      <w:r w:rsidR="00E3605E" w:rsidRPr="00CB57EF">
        <w:rPr>
          <w:sz w:val="26"/>
          <w:szCs w:val="26"/>
        </w:rPr>
        <w:t>;</w:t>
      </w:r>
    </w:p>
    <w:p w:rsidR="00EB6C9B" w:rsidRPr="00CB57EF" w:rsidRDefault="00EB6C9B" w:rsidP="00E3605E">
      <w:pPr>
        <w:pStyle w:val="14"/>
        <w:spacing w:line="240" w:lineRule="auto"/>
        <w:ind w:firstLine="426"/>
        <w:rPr>
          <w:sz w:val="26"/>
          <w:szCs w:val="26"/>
        </w:rPr>
      </w:pPr>
      <w:r w:rsidRPr="00CB57EF">
        <w:rPr>
          <w:sz w:val="26"/>
          <w:szCs w:val="26"/>
        </w:rPr>
        <w:t>- увеличение объемов оказани</w:t>
      </w:r>
      <w:r w:rsidR="00696FF3" w:rsidRPr="00CB57EF">
        <w:rPr>
          <w:sz w:val="26"/>
          <w:szCs w:val="26"/>
        </w:rPr>
        <w:t>я услуг</w:t>
      </w:r>
      <w:r w:rsidRPr="00CB57EF">
        <w:rPr>
          <w:sz w:val="26"/>
          <w:szCs w:val="26"/>
        </w:rPr>
        <w:t xml:space="preserve"> по водоснабжению и водоотведению при повышении </w:t>
      </w:r>
      <w:r w:rsidR="00696FF3" w:rsidRPr="00CB57EF">
        <w:rPr>
          <w:sz w:val="26"/>
          <w:szCs w:val="26"/>
        </w:rPr>
        <w:t xml:space="preserve">их </w:t>
      </w:r>
      <w:r w:rsidRPr="00CB57EF">
        <w:rPr>
          <w:sz w:val="26"/>
          <w:szCs w:val="26"/>
        </w:rPr>
        <w:t xml:space="preserve">качества и сохранении </w:t>
      </w:r>
      <w:r w:rsidR="00A83145">
        <w:rPr>
          <w:sz w:val="26"/>
          <w:szCs w:val="26"/>
        </w:rPr>
        <w:t>их доступности при</w:t>
      </w:r>
      <w:r w:rsidRPr="00CB57EF">
        <w:rPr>
          <w:sz w:val="26"/>
          <w:szCs w:val="26"/>
        </w:rPr>
        <w:t xml:space="preserve"> действующей ценовой политик</w:t>
      </w:r>
      <w:r w:rsidR="00A83145">
        <w:rPr>
          <w:sz w:val="26"/>
          <w:szCs w:val="26"/>
        </w:rPr>
        <w:t>е</w:t>
      </w:r>
      <w:r w:rsidRPr="00CB57EF">
        <w:rPr>
          <w:sz w:val="26"/>
          <w:szCs w:val="26"/>
        </w:rPr>
        <w:t xml:space="preserve">; </w:t>
      </w:r>
    </w:p>
    <w:p w:rsidR="00EB6C9B" w:rsidRPr="00CB57EF" w:rsidRDefault="00F968C5" w:rsidP="00E3605E">
      <w:pPr>
        <w:pStyle w:val="14"/>
        <w:spacing w:line="240" w:lineRule="auto"/>
        <w:ind w:firstLine="426"/>
        <w:rPr>
          <w:sz w:val="26"/>
          <w:szCs w:val="26"/>
        </w:rPr>
      </w:pPr>
      <w:r>
        <w:rPr>
          <w:sz w:val="26"/>
          <w:szCs w:val="26"/>
        </w:rPr>
        <w:t>-</w:t>
      </w:r>
      <w:r w:rsidR="00EB6C9B" w:rsidRPr="00CB57EF">
        <w:rPr>
          <w:sz w:val="26"/>
          <w:szCs w:val="26"/>
        </w:rPr>
        <w:t xml:space="preserve"> улучшение </w:t>
      </w:r>
      <w:r w:rsidR="00696FF3" w:rsidRPr="00CB57EF">
        <w:rPr>
          <w:sz w:val="26"/>
          <w:szCs w:val="26"/>
        </w:rPr>
        <w:t xml:space="preserve">надежности </w:t>
      </w:r>
      <w:r w:rsidR="00EB6C9B" w:rsidRPr="00CB57EF">
        <w:rPr>
          <w:sz w:val="26"/>
          <w:szCs w:val="26"/>
        </w:rPr>
        <w:t xml:space="preserve">работы систем водоснабжения и водоотведения; </w:t>
      </w:r>
    </w:p>
    <w:p w:rsidR="00EB6C9B" w:rsidRPr="00CB57EF" w:rsidRDefault="00EB6C9B" w:rsidP="00E3605E">
      <w:pPr>
        <w:pStyle w:val="14"/>
        <w:spacing w:line="240" w:lineRule="auto"/>
        <w:ind w:firstLine="426"/>
        <w:rPr>
          <w:sz w:val="26"/>
          <w:szCs w:val="26"/>
        </w:rPr>
      </w:pPr>
      <w:r w:rsidRPr="00CB57EF">
        <w:rPr>
          <w:sz w:val="26"/>
          <w:szCs w:val="26"/>
        </w:rPr>
        <w:t xml:space="preserve">- повышение качества питьевой воды, поступающей к потребителям; </w:t>
      </w:r>
    </w:p>
    <w:p w:rsidR="00EB6C9B" w:rsidRPr="00CB57EF" w:rsidRDefault="00A507A3" w:rsidP="00A507A3">
      <w:pPr>
        <w:pStyle w:val="14"/>
        <w:spacing w:line="240" w:lineRule="auto"/>
        <w:ind w:firstLine="0"/>
        <w:rPr>
          <w:sz w:val="26"/>
          <w:szCs w:val="26"/>
        </w:rPr>
      </w:pPr>
      <w:r w:rsidRPr="00CB57EF">
        <w:rPr>
          <w:sz w:val="26"/>
          <w:szCs w:val="26"/>
        </w:rPr>
        <w:t xml:space="preserve">      -</w:t>
      </w:r>
      <w:r w:rsidR="00EB6C9B" w:rsidRPr="00CB57EF">
        <w:rPr>
          <w:sz w:val="26"/>
          <w:szCs w:val="26"/>
        </w:rPr>
        <w:t xml:space="preserve">обеспечение надежного и экологически безопасного отведения стоков и их очистку, соответствующую экологическим нормативам; </w:t>
      </w:r>
    </w:p>
    <w:p w:rsidR="00EB6C9B" w:rsidRDefault="00EB6C9B" w:rsidP="00A507A3">
      <w:pPr>
        <w:pStyle w:val="14"/>
        <w:spacing w:line="240" w:lineRule="auto"/>
        <w:ind w:firstLine="0"/>
        <w:rPr>
          <w:sz w:val="26"/>
          <w:szCs w:val="26"/>
        </w:rPr>
      </w:pPr>
      <w:r w:rsidRPr="00CB57EF">
        <w:rPr>
          <w:sz w:val="26"/>
          <w:szCs w:val="26"/>
        </w:rPr>
        <w:t>- снижение вредного воздействия на окружающую среду.</w:t>
      </w:r>
    </w:p>
    <w:p w:rsidR="00FC06FA" w:rsidRDefault="00FC06FA" w:rsidP="00A507A3">
      <w:pPr>
        <w:pStyle w:val="14"/>
        <w:spacing w:line="240" w:lineRule="auto"/>
        <w:ind w:firstLine="0"/>
        <w:rPr>
          <w:sz w:val="26"/>
          <w:szCs w:val="26"/>
        </w:rPr>
      </w:pPr>
    </w:p>
    <w:p w:rsidR="00C4485F" w:rsidRDefault="00C4485F" w:rsidP="00900DA6">
      <w:pPr>
        <w:suppressAutoHyphens/>
        <w:spacing w:after="120"/>
        <w:jc w:val="center"/>
        <w:rPr>
          <w:b/>
          <w:sz w:val="26"/>
          <w:szCs w:val="26"/>
        </w:rPr>
      </w:pPr>
    </w:p>
    <w:p w:rsidR="00900DA6" w:rsidRPr="00687D02" w:rsidRDefault="00900DA6" w:rsidP="00900DA6">
      <w:pPr>
        <w:suppressAutoHyphens/>
        <w:spacing w:after="120"/>
        <w:jc w:val="center"/>
        <w:rPr>
          <w:b/>
          <w:sz w:val="26"/>
          <w:szCs w:val="26"/>
        </w:rPr>
      </w:pPr>
      <w:r w:rsidRPr="00687D02">
        <w:rPr>
          <w:b/>
          <w:sz w:val="26"/>
          <w:szCs w:val="26"/>
        </w:rPr>
        <w:lastRenderedPageBreak/>
        <w:t>Основные понятия, термины и сокращения, используемые в схеме.</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Абонент</w:t>
      </w:r>
      <w:r w:rsidRPr="00687D02">
        <w:rPr>
          <w:color w:val="000000"/>
          <w:sz w:val="26"/>
          <w:szCs w:val="26"/>
        </w:rPr>
        <w:t xml:space="preserve">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Водоотведение</w:t>
      </w:r>
      <w:r w:rsidRPr="00687D02">
        <w:rPr>
          <w:color w:val="000000"/>
          <w:sz w:val="26"/>
          <w:szCs w:val="26"/>
        </w:rPr>
        <w:t xml:space="preserve"> - приём, транспортировка и очистка сточных вод с использованием централизованной системы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Водоподготовка</w:t>
      </w:r>
      <w:r w:rsidRPr="00687D02">
        <w:rPr>
          <w:color w:val="000000"/>
          <w:sz w:val="26"/>
          <w:szCs w:val="26"/>
        </w:rPr>
        <w:t xml:space="preserve"> - обработка воды, обеспечивающая её использование в качестве питьевой или технической воды</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Водоснабжение</w:t>
      </w:r>
      <w:r w:rsidRPr="00687D02">
        <w:rPr>
          <w:color w:val="000000"/>
          <w:sz w:val="26"/>
          <w:szCs w:val="26"/>
        </w:rPr>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Водопроводная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Гарантирующая организация</w:t>
      </w:r>
      <w:r w:rsidRPr="00687D02">
        <w:rPr>
          <w:color w:val="000000"/>
          <w:sz w:val="26"/>
          <w:szCs w:val="26"/>
        </w:rPr>
        <w:t xml:space="preserve"> - организация, осуществляющая холодное водоснабжение и (или) водоотведение, определенная решением органа местного самоуправления </w:t>
      </w:r>
      <w:r w:rsidR="00C4485F">
        <w:rPr>
          <w:color w:val="000000"/>
          <w:sz w:val="26"/>
          <w:szCs w:val="26"/>
        </w:rPr>
        <w:t>муниципального</w:t>
      </w:r>
      <w:r w:rsidRPr="00687D02">
        <w:rPr>
          <w:color w:val="000000"/>
          <w:sz w:val="26"/>
          <w:szCs w:val="26"/>
        </w:rPr>
        <w:t xml:space="preserve">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Канализационная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сточных вод</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Качество и безопасность воды</w:t>
      </w:r>
      <w:r w:rsidRPr="00687D02">
        <w:rPr>
          <w:color w:val="000000"/>
          <w:sz w:val="26"/>
          <w:szCs w:val="26"/>
        </w:rPr>
        <w:t xml:space="preserve">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её температуру</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Коммерческий учёт воды и сточных вод (далее также - коммерческий учёт)</w:t>
      </w:r>
      <w:r w:rsidRPr="00687D02">
        <w:rPr>
          <w:color w:val="000000"/>
          <w:sz w:val="26"/>
          <w:szCs w:val="26"/>
        </w:rPr>
        <w:t xml:space="preserve"> - определение количества поданной (полученной) за определенный период воды, принятых (отведённых) сточных вод с помощью средств измерений (далее - приборы учёта) или расчётным способом</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Нецентрализованная система холодного водоснабжения</w:t>
      </w:r>
      <w:r w:rsidRPr="00687D02">
        <w:rPr>
          <w:color w:val="000000"/>
          <w:sz w:val="26"/>
          <w:szCs w:val="26"/>
        </w:rPr>
        <w:t xml:space="preserve">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Питьевая вода</w:t>
      </w:r>
      <w:r w:rsidRPr="00687D02">
        <w:rPr>
          <w:color w:val="000000"/>
          <w:sz w:val="26"/>
          <w:szCs w:val="26"/>
        </w:rPr>
        <w:t xml:space="preserve"> - вода, за исключением бутилированной минеральной воды, предназначенная для питья, приготовления пищи и других хозяйственно-бытовых нужд населения, а также для производства пищевой продукции</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Потери воды из водопроводной сети</w:t>
      </w:r>
      <w:r>
        <w:rPr>
          <w:b/>
          <w:color w:val="000000"/>
          <w:sz w:val="26"/>
          <w:szCs w:val="26"/>
        </w:rPr>
        <w:t xml:space="preserve"> - </w:t>
      </w:r>
      <w:r w:rsidRPr="00687D02">
        <w:rPr>
          <w:color w:val="000000"/>
          <w:sz w:val="26"/>
          <w:szCs w:val="26"/>
        </w:rPr>
        <w:t>это совокупность всех видов технологических потерь, естественной убыли, утечек, хищений воды при её транспортировке, хранении, распределении</w:t>
      </w:r>
      <w:r>
        <w:rPr>
          <w:color w:val="000000"/>
          <w:sz w:val="26"/>
          <w:szCs w:val="26"/>
        </w:rPr>
        <w:t>.</w:t>
      </w:r>
    </w:p>
    <w:p w:rsidR="00900DA6" w:rsidRPr="00687D02" w:rsidRDefault="00900DA6" w:rsidP="00900DA6">
      <w:pPr>
        <w:suppressAutoHyphens/>
        <w:ind w:firstLine="709"/>
        <w:jc w:val="both"/>
        <w:rPr>
          <w:b/>
          <w:color w:val="000000"/>
          <w:sz w:val="26"/>
          <w:szCs w:val="26"/>
        </w:rPr>
      </w:pPr>
      <w:r w:rsidRPr="00687D02">
        <w:rPr>
          <w:rStyle w:val="af5"/>
          <w:color w:val="000000"/>
          <w:sz w:val="26"/>
          <w:szCs w:val="26"/>
        </w:rPr>
        <w:t>Рекультивация</w:t>
      </w:r>
      <w:r w:rsidRPr="00687D02">
        <w:rPr>
          <w:rStyle w:val="apple-converted-space"/>
          <w:rFonts w:eastAsiaTheme="majorEastAsia"/>
          <w:color w:val="000000"/>
          <w:shd w:val="clear" w:color="auto" w:fill="FFFFFF"/>
        </w:rPr>
        <w:t> </w:t>
      </w:r>
      <w:r w:rsidRPr="00687D02">
        <w:rPr>
          <w:color w:val="000000"/>
          <w:sz w:val="26"/>
          <w:szCs w:val="26"/>
          <w:shd w:val="clear" w:color="auto" w:fill="FFFFFF"/>
        </w:rPr>
        <w:t>- искусственное полное или частичное восстановление ландшафта, нарушенного предшествующей хозяйственной деятельностью: добычей полезных ископаемых, сведением лесов, строительством</w:t>
      </w:r>
      <w:r w:rsidR="008633DC">
        <w:rPr>
          <w:color w:val="000000"/>
          <w:sz w:val="26"/>
          <w:szCs w:val="26"/>
          <w:shd w:val="clear" w:color="auto" w:fill="FFFFFF"/>
        </w:rPr>
        <w:t xml:space="preserve"> </w:t>
      </w:r>
      <w:r w:rsidRPr="00687D02">
        <w:rPr>
          <w:color w:val="000000"/>
          <w:sz w:val="26"/>
          <w:szCs w:val="26"/>
          <w:shd w:val="clear" w:color="auto" w:fill="FFFFFF"/>
        </w:rPr>
        <w:t>и др. При рекультивации земель различают два этапа: рекультивацию техническую и рекультивацию биологическую.</w:t>
      </w:r>
      <w:r w:rsidRPr="00687D02">
        <w:rPr>
          <w:rStyle w:val="apple-converted-space"/>
          <w:rFonts w:eastAsiaTheme="majorEastAsia"/>
          <w:color w:val="000000"/>
          <w:shd w:val="clear" w:color="auto" w:fill="FFFFFF"/>
        </w:rPr>
        <w:t> </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Состав и свойства сточных вод</w:t>
      </w:r>
      <w:r w:rsidRPr="00687D02">
        <w:rPr>
          <w:color w:val="000000"/>
          <w:sz w:val="26"/>
          <w:szCs w:val="26"/>
        </w:rPr>
        <w:t xml:space="preserve">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 xml:space="preserve"> Сточные воды централизованной системы водоотведения (далее - сточные воды)</w:t>
      </w:r>
      <w:r w:rsidRPr="00687D02">
        <w:rPr>
          <w:color w:val="000000"/>
          <w:sz w:val="26"/>
          <w:szCs w:val="26"/>
        </w:rPr>
        <w:t xml:space="preserve"> - принимаемые от абонентов в централизованные системы водоотведения воды, а </w:t>
      </w:r>
      <w:r w:rsidRPr="00687D02">
        <w:rPr>
          <w:color w:val="000000"/>
          <w:sz w:val="26"/>
          <w:szCs w:val="26"/>
        </w:rPr>
        <w:lastRenderedPageBreak/>
        <w:t>также дождевые, талые, инфильтрационные, поливомоечные, дренажные воды, если централизованная система водоотведения предназначена для приёма таких вод</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Схема водоснабжения и водоотведения</w:t>
      </w:r>
      <w:r w:rsidRPr="00687D02">
        <w:rPr>
          <w:color w:val="000000"/>
          <w:sz w:val="26"/>
          <w:szCs w:val="26"/>
        </w:rPr>
        <w:t xml:space="preserve"> - совокупность графического (схемы, чертежи, планы подземных коммуникаций на основе топографо-геодезической подосновы, </w:t>
      </w:r>
      <w:proofErr w:type="spellStart"/>
      <w:r w:rsidRPr="00687D02">
        <w:rPr>
          <w:color w:val="000000"/>
          <w:sz w:val="26"/>
          <w:szCs w:val="26"/>
        </w:rPr>
        <w:t>космо</w:t>
      </w:r>
      <w:proofErr w:type="spellEnd"/>
      <w:r w:rsidRPr="00687D02">
        <w:rPr>
          <w:color w:val="000000"/>
          <w:sz w:val="26"/>
          <w:szCs w:val="26"/>
        </w:rPr>
        <w:t>- и аэрофотосъемочные материалы) и текстового описания технико-экономического состояния централизованных систем горячего водоснабжения, холодного водоснабжения и (или) водоотведения и направлений их развития.</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Техническая вода</w:t>
      </w:r>
      <w:r w:rsidRPr="00687D02">
        <w:rPr>
          <w:color w:val="000000"/>
          <w:sz w:val="26"/>
          <w:szCs w:val="26"/>
        </w:rPr>
        <w:t xml:space="preserve">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или для производства пищевой продукции</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Технологическая зона водоснабжения</w:t>
      </w:r>
      <w:r w:rsidRPr="00687D02">
        <w:rPr>
          <w:color w:val="000000"/>
          <w:sz w:val="26"/>
          <w:szCs w:val="26"/>
        </w:rPr>
        <w:t>-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её потребителям в соответствии с расчётным расходом воды</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Технологическая зона водоотведения</w:t>
      </w:r>
      <w:r w:rsidRPr="00687D02">
        <w:rPr>
          <w:color w:val="000000"/>
          <w:sz w:val="26"/>
          <w:szCs w:val="26"/>
        </w:rPr>
        <w:t xml:space="preserve"> - часть канализационной сети, принадлежащей организации, осуществляющей водоотведение, в пределах которой обеспечиваются приём, транспортировка, очистка и отведение сточных вод или прямой (без очистки) выпуск сточных вод в водный объект</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Транспортировка воды (сточных вод)</w:t>
      </w:r>
      <w:r w:rsidRPr="00687D02">
        <w:rPr>
          <w:color w:val="000000"/>
          <w:sz w:val="26"/>
          <w:szCs w:val="26"/>
        </w:rPr>
        <w:t xml:space="preserve"> - перемещение воды (сточных вод), осуществляемое с использованием водопроводных (канализационных) сетей</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Централизованная система водоотведения (канализации) (ЦСВО)</w:t>
      </w:r>
      <w:r w:rsidRPr="00687D02">
        <w:rPr>
          <w:color w:val="000000"/>
          <w:sz w:val="26"/>
          <w:szCs w:val="26"/>
        </w:rPr>
        <w:t xml:space="preserve"> - комплекс технологически связанных между собой инженерных сооружений, предназначенных для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Централизованная система холодного водоснабжения (ЦСХВС)</w:t>
      </w:r>
      <w:r w:rsidRPr="00687D02">
        <w:rPr>
          <w:color w:val="000000"/>
          <w:sz w:val="26"/>
          <w:szCs w:val="26"/>
        </w:rPr>
        <w:t xml:space="preserve">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900DA6" w:rsidRPr="00687D02" w:rsidRDefault="00900DA6" w:rsidP="00900DA6">
      <w:pPr>
        <w:tabs>
          <w:tab w:val="left" w:pos="3086"/>
        </w:tabs>
        <w:suppressAutoHyphens/>
        <w:ind w:firstLine="709"/>
        <w:jc w:val="both"/>
        <w:rPr>
          <w:bCs/>
          <w:sz w:val="26"/>
          <w:szCs w:val="26"/>
        </w:rPr>
      </w:pPr>
      <w:r w:rsidRPr="00687D02">
        <w:rPr>
          <w:b/>
          <w:color w:val="000000"/>
          <w:sz w:val="26"/>
          <w:szCs w:val="26"/>
        </w:rPr>
        <w:t>Эксплуатационная зона</w:t>
      </w:r>
      <w:r w:rsidRPr="00687D02">
        <w:rPr>
          <w:color w:val="000000"/>
          <w:sz w:val="26"/>
          <w:szCs w:val="26"/>
        </w:rPr>
        <w:t xml:space="preserve"> - зона эксплуатационной ответственности организации, осуществляющей горячее водоснабжение или холодное водоснабжение и (или) водоотведение, определённая по признаку обязанностей (ответственности) организации по эксплуатации централизованных систем водоснабжения и (или) водоотведения.</w:t>
      </w:r>
    </w:p>
    <w:p w:rsidR="00900DA6" w:rsidRPr="00687D02" w:rsidRDefault="00900DA6" w:rsidP="00900DA6">
      <w:pPr>
        <w:tabs>
          <w:tab w:val="left" w:pos="3086"/>
        </w:tabs>
        <w:suppressAutoHyphens/>
        <w:spacing w:before="120"/>
        <w:ind w:firstLine="709"/>
        <w:rPr>
          <w:b/>
          <w:bCs/>
          <w:sz w:val="26"/>
          <w:szCs w:val="26"/>
        </w:rPr>
      </w:pPr>
      <w:r>
        <w:rPr>
          <w:b/>
          <w:bCs/>
          <w:sz w:val="26"/>
          <w:szCs w:val="26"/>
        </w:rPr>
        <w:t>Список сокращений:</w:t>
      </w:r>
    </w:p>
    <w:p w:rsidR="00C4485F" w:rsidRDefault="00900DA6" w:rsidP="00900DA6">
      <w:pPr>
        <w:suppressAutoHyphens/>
        <w:autoSpaceDN w:val="0"/>
        <w:adjustRightInd w:val="0"/>
        <w:ind w:firstLine="709"/>
        <w:rPr>
          <w:sz w:val="26"/>
          <w:szCs w:val="26"/>
        </w:rPr>
      </w:pPr>
      <w:r>
        <w:rPr>
          <w:sz w:val="26"/>
          <w:szCs w:val="26"/>
        </w:rPr>
        <w:t>М</w:t>
      </w:r>
      <w:r w:rsidR="00C4485F">
        <w:rPr>
          <w:sz w:val="26"/>
          <w:szCs w:val="26"/>
        </w:rPr>
        <w:t>О</w:t>
      </w:r>
      <w:r>
        <w:rPr>
          <w:sz w:val="26"/>
          <w:szCs w:val="26"/>
        </w:rPr>
        <w:t xml:space="preserve"> – муниципальный </w:t>
      </w:r>
      <w:r w:rsidR="00C4485F">
        <w:rPr>
          <w:sz w:val="26"/>
          <w:szCs w:val="26"/>
        </w:rPr>
        <w:t>округ</w:t>
      </w:r>
      <w:r>
        <w:rPr>
          <w:sz w:val="26"/>
          <w:szCs w:val="26"/>
        </w:rPr>
        <w:t>;</w:t>
      </w:r>
      <w:r w:rsidR="008633DC">
        <w:rPr>
          <w:sz w:val="26"/>
          <w:szCs w:val="26"/>
        </w:rPr>
        <w:t xml:space="preserve"> </w:t>
      </w:r>
    </w:p>
    <w:p w:rsidR="00900DA6" w:rsidRDefault="00F36C6F" w:rsidP="00900DA6">
      <w:pPr>
        <w:suppressAutoHyphens/>
        <w:autoSpaceDN w:val="0"/>
        <w:adjustRightInd w:val="0"/>
        <w:ind w:firstLine="709"/>
        <w:rPr>
          <w:sz w:val="26"/>
          <w:szCs w:val="26"/>
        </w:rPr>
      </w:pPr>
      <w:r>
        <w:rPr>
          <w:sz w:val="26"/>
          <w:szCs w:val="26"/>
        </w:rPr>
        <w:t>М</w:t>
      </w:r>
      <w:r w:rsidR="006B23E9">
        <w:rPr>
          <w:sz w:val="26"/>
          <w:szCs w:val="26"/>
        </w:rPr>
        <w:t>У</w:t>
      </w:r>
      <w:r w:rsidR="00571C39">
        <w:rPr>
          <w:sz w:val="26"/>
          <w:szCs w:val="26"/>
        </w:rPr>
        <w:t xml:space="preserve">П – муниципальное </w:t>
      </w:r>
      <w:r w:rsidR="006B23E9">
        <w:rPr>
          <w:sz w:val="26"/>
          <w:szCs w:val="26"/>
        </w:rPr>
        <w:t xml:space="preserve">унитарное </w:t>
      </w:r>
      <w:r w:rsidR="00571C39">
        <w:rPr>
          <w:sz w:val="26"/>
          <w:szCs w:val="26"/>
        </w:rPr>
        <w:t>предприятие;</w:t>
      </w:r>
    </w:p>
    <w:p w:rsidR="00900DA6" w:rsidRPr="00687D02" w:rsidRDefault="008633DC" w:rsidP="00900DA6">
      <w:pPr>
        <w:shd w:val="clear" w:color="auto" w:fill="FFFFFF"/>
        <w:suppressAutoHyphens/>
        <w:ind w:right="708" w:firstLine="567"/>
        <w:jc w:val="both"/>
        <w:rPr>
          <w:color w:val="000000"/>
          <w:sz w:val="26"/>
          <w:szCs w:val="26"/>
        </w:rPr>
      </w:pPr>
      <w:r>
        <w:rPr>
          <w:color w:val="000000"/>
          <w:sz w:val="26"/>
          <w:szCs w:val="26"/>
        </w:rPr>
        <w:t xml:space="preserve">  </w:t>
      </w:r>
      <w:r w:rsidR="00900DA6" w:rsidRPr="002D2B86">
        <w:rPr>
          <w:color w:val="000000"/>
          <w:sz w:val="26"/>
          <w:szCs w:val="26"/>
        </w:rPr>
        <w:t>МКД –</w:t>
      </w:r>
      <w:r w:rsidR="00900DA6" w:rsidRPr="00687D02">
        <w:rPr>
          <w:color w:val="000000"/>
          <w:sz w:val="26"/>
          <w:szCs w:val="26"/>
        </w:rPr>
        <w:t xml:space="preserve"> многоквартирные дома;</w:t>
      </w:r>
      <w:r w:rsidR="00FC06FA">
        <w:rPr>
          <w:color w:val="000000"/>
          <w:sz w:val="26"/>
          <w:szCs w:val="26"/>
        </w:rPr>
        <w:t xml:space="preserve"> ИЖД – индивидуальные жилые дома;</w:t>
      </w:r>
    </w:p>
    <w:p w:rsidR="00900DA6" w:rsidRDefault="00900DA6" w:rsidP="00900DA6">
      <w:pPr>
        <w:suppressAutoHyphens/>
        <w:autoSpaceDN w:val="0"/>
        <w:adjustRightInd w:val="0"/>
        <w:ind w:firstLine="709"/>
        <w:rPr>
          <w:sz w:val="26"/>
          <w:szCs w:val="26"/>
        </w:rPr>
      </w:pPr>
      <w:r>
        <w:rPr>
          <w:sz w:val="26"/>
          <w:szCs w:val="26"/>
        </w:rPr>
        <w:t>ЦСВС – централизованная система водоснабжения</w:t>
      </w:r>
      <w:r w:rsidRPr="00687D02">
        <w:rPr>
          <w:sz w:val="26"/>
          <w:szCs w:val="26"/>
        </w:rPr>
        <w:t>;</w:t>
      </w:r>
    </w:p>
    <w:p w:rsidR="00C4485F" w:rsidRDefault="00C4485F" w:rsidP="00900DA6">
      <w:pPr>
        <w:suppressAutoHyphens/>
        <w:autoSpaceDN w:val="0"/>
        <w:adjustRightInd w:val="0"/>
        <w:ind w:firstLine="709"/>
        <w:rPr>
          <w:sz w:val="26"/>
          <w:szCs w:val="26"/>
        </w:rPr>
      </w:pPr>
      <w:r>
        <w:rPr>
          <w:sz w:val="26"/>
          <w:szCs w:val="26"/>
        </w:rPr>
        <w:t>ЦСВО - централизованная система водоотведения;</w:t>
      </w:r>
    </w:p>
    <w:p w:rsidR="00BE1E3F" w:rsidRPr="00687D02" w:rsidRDefault="00BE1E3F" w:rsidP="00900DA6">
      <w:pPr>
        <w:suppressAutoHyphens/>
        <w:autoSpaceDN w:val="0"/>
        <w:adjustRightInd w:val="0"/>
        <w:ind w:firstLine="709"/>
        <w:rPr>
          <w:sz w:val="26"/>
          <w:szCs w:val="26"/>
        </w:rPr>
      </w:pPr>
      <w:r>
        <w:rPr>
          <w:sz w:val="26"/>
          <w:szCs w:val="26"/>
        </w:rPr>
        <w:t>РСО – ресурсоснабжающая организация;</w:t>
      </w:r>
    </w:p>
    <w:p w:rsidR="00900DA6" w:rsidRPr="00687D02" w:rsidRDefault="00900DA6" w:rsidP="00900DA6">
      <w:pPr>
        <w:suppressAutoHyphens/>
        <w:autoSpaceDN w:val="0"/>
        <w:adjustRightInd w:val="0"/>
        <w:ind w:firstLine="709"/>
        <w:rPr>
          <w:sz w:val="26"/>
          <w:szCs w:val="26"/>
        </w:rPr>
      </w:pPr>
      <w:r w:rsidRPr="00687D02">
        <w:rPr>
          <w:sz w:val="26"/>
          <w:szCs w:val="26"/>
        </w:rPr>
        <w:t>ЗСО – зона санитарной охраны;</w:t>
      </w:r>
    </w:p>
    <w:p w:rsidR="00900DA6" w:rsidRPr="00687D02" w:rsidRDefault="00900DA6" w:rsidP="00900DA6">
      <w:pPr>
        <w:suppressAutoHyphens/>
        <w:autoSpaceDN w:val="0"/>
        <w:adjustRightInd w:val="0"/>
        <w:ind w:firstLine="709"/>
        <w:rPr>
          <w:sz w:val="26"/>
          <w:szCs w:val="26"/>
        </w:rPr>
      </w:pPr>
      <w:r w:rsidRPr="00687D02">
        <w:rPr>
          <w:sz w:val="26"/>
          <w:szCs w:val="26"/>
        </w:rPr>
        <w:t>ВЗС – водозаборные сооружения;</w:t>
      </w:r>
    </w:p>
    <w:p w:rsidR="00900DA6" w:rsidRPr="00687D02" w:rsidRDefault="00FC06FA" w:rsidP="00900DA6">
      <w:pPr>
        <w:suppressAutoHyphens/>
        <w:autoSpaceDN w:val="0"/>
        <w:adjustRightInd w:val="0"/>
        <w:ind w:firstLine="709"/>
        <w:rPr>
          <w:sz w:val="26"/>
          <w:szCs w:val="26"/>
        </w:rPr>
      </w:pPr>
      <w:r>
        <w:rPr>
          <w:sz w:val="26"/>
          <w:szCs w:val="26"/>
        </w:rPr>
        <w:t>ВОС – водоочистные сооружения</w:t>
      </w:r>
      <w:r w:rsidR="00900DA6" w:rsidRPr="00687D02">
        <w:rPr>
          <w:sz w:val="26"/>
          <w:szCs w:val="26"/>
        </w:rPr>
        <w:t>;</w:t>
      </w:r>
    </w:p>
    <w:p w:rsidR="00900DA6" w:rsidRDefault="00900DA6" w:rsidP="00900DA6">
      <w:pPr>
        <w:suppressAutoHyphens/>
        <w:autoSpaceDN w:val="0"/>
        <w:adjustRightInd w:val="0"/>
        <w:ind w:firstLine="709"/>
        <w:rPr>
          <w:sz w:val="26"/>
          <w:szCs w:val="26"/>
        </w:rPr>
      </w:pPr>
      <w:r>
        <w:rPr>
          <w:sz w:val="26"/>
          <w:szCs w:val="26"/>
        </w:rPr>
        <w:t>ГВС – горячее водоснабжение;</w:t>
      </w:r>
    </w:p>
    <w:p w:rsidR="00900DA6" w:rsidRDefault="00900DA6" w:rsidP="00900DA6">
      <w:pPr>
        <w:suppressAutoHyphens/>
        <w:autoSpaceDN w:val="0"/>
        <w:adjustRightInd w:val="0"/>
        <w:ind w:firstLine="709"/>
        <w:rPr>
          <w:sz w:val="26"/>
          <w:szCs w:val="26"/>
        </w:rPr>
      </w:pPr>
      <w:r>
        <w:rPr>
          <w:sz w:val="26"/>
          <w:szCs w:val="26"/>
        </w:rPr>
        <w:t>ПНС – повысительная насосная станция;</w:t>
      </w:r>
    </w:p>
    <w:p w:rsidR="00900DA6" w:rsidRPr="00687D02" w:rsidRDefault="00900DA6" w:rsidP="00900DA6">
      <w:pPr>
        <w:suppressAutoHyphens/>
        <w:autoSpaceDN w:val="0"/>
        <w:adjustRightInd w:val="0"/>
        <w:ind w:firstLine="709"/>
        <w:rPr>
          <w:sz w:val="26"/>
          <w:szCs w:val="26"/>
        </w:rPr>
      </w:pPr>
      <w:r>
        <w:rPr>
          <w:sz w:val="26"/>
          <w:szCs w:val="26"/>
        </w:rPr>
        <w:t>НС    – насосная станция;</w:t>
      </w:r>
    </w:p>
    <w:p w:rsidR="00900DA6" w:rsidRPr="00687D02" w:rsidRDefault="00900DA6" w:rsidP="00900DA6">
      <w:pPr>
        <w:suppressAutoHyphens/>
        <w:autoSpaceDN w:val="0"/>
        <w:adjustRightInd w:val="0"/>
        <w:ind w:firstLine="709"/>
        <w:rPr>
          <w:sz w:val="26"/>
          <w:szCs w:val="26"/>
        </w:rPr>
      </w:pPr>
      <w:r w:rsidRPr="00687D02">
        <w:rPr>
          <w:sz w:val="26"/>
          <w:szCs w:val="26"/>
        </w:rPr>
        <w:t>КНС – канализационная насосная станция;</w:t>
      </w:r>
    </w:p>
    <w:p w:rsidR="00900DA6" w:rsidRPr="00687D02" w:rsidRDefault="00900DA6" w:rsidP="00900DA6">
      <w:pPr>
        <w:suppressAutoHyphens/>
        <w:autoSpaceDN w:val="0"/>
        <w:adjustRightInd w:val="0"/>
        <w:ind w:firstLine="709"/>
        <w:rPr>
          <w:sz w:val="26"/>
          <w:szCs w:val="26"/>
        </w:rPr>
      </w:pPr>
      <w:r>
        <w:rPr>
          <w:sz w:val="26"/>
          <w:szCs w:val="26"/>
        </w:rPr>
        <w:t>ОСК – очистные сооружения канализации</w:t>
      </w:r>
      <w:r w:rsidRPr="00687D02">
        <w:rPr>
          <w:sz w:val="26"/>
          <w:szCs w:val="26"/>
        </w:rPr>
        <w:t>;</w:t>
      </w:r>
    </w:p>
    <w:p w:rsidR="00900DA6" w:rsidRDefault="00900DA6" w:rsidP="00900DA6">
      <w:pPr>
        <w:suppressAutoHyphens/>
        <w:autoSpaceDN w:val="0"/>
        <w:adjustRightInd w:val="0"/>
        <w:ind w:firstLine="709"/>
        <w:rPr>
          <w:sz w:val="26"/>
          <w:szCs w:val="26"/>
        </w:rPr>
      </w:pPr>
      <w:r>
        <w:rPr>
          <w:sz w:val="26"/>
          <w:szCs w:val="26"/>
        </w:rPr>
        <w:t>РЧВ – резервуар чистой воды;</w:t>
      </w:r>
    </w:p>
    <w:p w:rsidR="00900DA6" w:rsidRDefault="00900DA6" w:rsidP="00900DA6">
      <w:pPr>
        <w:suppressAutoHyphens/>
        <w:autoSpaceDN w:val="0"/>
        <w:adjustRightInd w:val="0"/>
        <w:ind w:firstLine="709"/>
        <w:rPr>
          <w:color w:val="000000"/>
          <w:sz w:val="26"/>
          <w:szCs w:val="26"/>
        </w:rPr>
      </w:pPr>
      <w:r w:rsidRPr="002D2B86">
        <w:rPr>
          <w:color w:val="000000"/>
          <w:sz w:val="26"/>
          <w:szCs w:val="26"/>
        </w:rPr>
        <w:t>ЧРП</w:t>
      </w:r>
      <w:r w:rsidRPr="00687D02">
        <w:rPr>
          <w:color w:val="000000"/>
          <w:sz w:val="26"/>
          <w:szCs w:val="26"/>
        </w:rPr>
        <w:t xml:space="preserve"> – частотно-регулируемый привод</w:t>
      </w:r>
      <w:r>
        <w:rPr>
          <w:color w:val="000000"/>
          <w:sz w:val="26"/>
          <w:szCs w:val="26"/>
        </w:rPr>
        <w:t>.</w:t>
      </w:r>
    </w:p>
    <w:p w:rsidR="006B23E9" w:rsidRDefault="006B23E9" w:rsidP="00900DA6">
      <w:pPr>
        <w:suppressAutoHyphens/>
        <w:autoSpaceDN w:val="0"/>
        <w:adjustRightInd w:val="0"/>
        <w:ind w:firstLine="709"/>
        <w:rPr>
          <w:color w:val="000000"/>
          <w:sz w:val="26"/>
          <w:szCs w:val="26"/>
        </w:rPr>
      </w:pPr>
    </w:p>
    <w:p w:rsidR="00565CF8" w:rsidRPr="00F36C6F" w:rsidRDefault="00F36C6F" w:rsidP="00F36C6F">
      <w:pPr>
        <w:pStyle w:val="a7"/>
        <w:spacing w:after="240"/>
        <w:contextualSpacing w:val="0"/>
        <w:jc w:val="center"/>
        <w:rPr>
          <w:b/>
          <w:sz w:val="28"/>
          <w:szCs w:val="28"/>
        </w:rPr>
      </w:pPr>
      <w:r w:rsidRPr="00F36C6F">
        <w:rPr>
          <w:b/>
          <w:sz w:val="28"/>
          <w:szCs w:val="28"/>
        </w:rPr>
        <w:lastRenderedPageBreak/>
        <w:t>Глава 1. Общие сведения о Макарьевском муниципальном округе Костромской области</w:t>
      </w:r>
    </w:p>
    <w:p w:rsidR="00F7664F" w:rsidRPr="00A209C3" w:rsidRDefault="00A209C3" w:rsidP="00F36C6F">
      <w:pPr>
        <w:spacing w:before="120"/>
        <w:ind w:left="283"/>
        <w:jc w:val="center"/>
        <w:rPr>
          <w:b/>
          <w:sz w:val="26"/>
          <w:szCs w:val="26"/>
        </w:rPr>
      </w:pPr>
      <w:r>
        <w:rPr>
          <w:b/>
          <w:sz w:val="26"/>
          <w:szCs w:val="26"/>
        </w:rPr>
        <w:t>1. Географическое расположение</w:t>
      </w:r>
      <w:r w:rsidR="00F7664F" w:rsidRPr="00A209C3">
        <w:rPr>
          <w:b/>
          <w:sz w:val="26"/>
          <w:szCs w:val="26"/>
        </w:rPr>
        <w:t xml:space="preserve"> </w:t>
      </w:r>
      <w:r w:rsidR="00B46E82" w:rsidRPr="00A209C3">
        <w:rPr>
          <w:b/>
          <w:sz w:val="26"/>
          <w:szCs w:val="26"/>
        </w:rPr>
        <w:t>Макарьевско</w:t>
      </w:r>
      <w:r>
        <w:rPr>
          <w:b/>
          <w:sz w:val="26"/>
          <w:szCs w:val="26"/>
        </w:rPr>
        <w:t xml:space="preserve">го </w:t>
      </w:r>
      <w:r w:rsidR="00C26185" w:rsidRPr="00A209C3">
        <w:rPr>
          <w:b/>
          <w:sz w:val="26"/>
          <w:szCs w:val="26"/>
        </w:rPr>
        <w:t>муниципально</w:t>
      </w:r>
      <w:r>
        <w:rPr>
          <w:b/>
          <w:sz w:val="26"/>
          <w:szCs w:val="26"/>
        </w:rPr>
        <w:t>го</w:t>
      </w:r>
      <w:r w:rsidR="00D81819" w:rsidRPr="00A209C3">
        <w:rPr>
          <w:b/>
          <w:sz w:val="26"/>
          <w:szCs w:val="26"/>
        </w:rPr>
        <w:t xml:space="preserve"> округ</w:t>
      </w:r>
      <w:r>
        <w:rPr>
          <w:b/>
          <w:sz w:val="26"/>
          <w:szCs w:val="26"/>
        </w:rPr>
        <w:t xml:space="preserve">а </w:t>
      </w:r>
      <w:r w:rsidR="00C26185" w:rsidRPr="00A209C3">
        <w:rPr>
          <w:b/>
          <w:sz w:val="26"/>
          <w:szCs w:val="26"/>
        </w:rPr>
        <w:t>Костромской области</w:t>
      </w:r>
      <w:r w:rsidR="000D001B" w:rsidRPr="00A209C3">
        <w:rPr>
          <w:b/>
          <w:sz w:val="26"/>
          <w:szCs w:val="26"/>
        </w:rPr>
        <w:t>.</w:t>
      </w:r>
    </w:p>
    <w:p w:rsidR="004B2AB2" w:rsidRDefault="00E14FFE" w:rsidP="00430F7A">
      <w:pPr>
        <w:spacing w:before="120"/>
        <w:ind w:firstLine="709"/>
        <w:jc w:val="both"/>
        <w:rPr>
          <w:color w:val="000000"/>
          <w:sz w:val="26"/>
          <w:szCs w:val="26"/>
        </w:rPr>
      </w:pPr>
      <w:r w:rsidRPr="00E14FFE">
        <w:rPr>
          <w:color w:val="000000"/>
          <w:sz w:val="26"/>
          <w:szCs w:val="26"/>
        </w:rPr>
        <w:t xml:space="preserve">Макарьевский </w:t>
      </w:r>
      <w:r w:rsidR="00D81819">
        <w:rPr>
          <w:color w:val="000000"/>
          <w:sz w:val="26"/>
          <w:szCs w:val="26"/>
        </w:rPr>
        <w:t>муниципальный округ</w:t>
      </w:r>
      <w:r w:rsidRPr="00E14FFE">
        <w:rPr>
          <w:color w:val="000000"/>
          <w:sz w:val="26"/>
          <w:szCs w:val="26"/>
        </w:rPr>
        <w:t xml:space="preserve"> расположен на юге Костромской </w:t>
      </w:r>
      <w:r w:rsidR="004B2AB2">
        <w:rPr>
          <w:color w:val="000000"/>
          <w:sz w:val="26"/>
          <w:szCs w:val="26"/>
        </w:rPr>
        <w:t>области</w:t>
      </w:r>
      <w:r w:rsidR="00F36C6F">
        <w:rPr>
          <w:color w:val="000000"/>
          <w:sz w:val="26"/>
          <w:szCs w:val="26"/>
        </w:rPr>
        <w:t>.</w:t>
      </w:r>
      <w:r w:rsidR="004B2AB2">
        <w:rPr>
          <w:color w:val="000000"/>
          <w:sz w:val="26"/>
          <w:szCs w:val="26"/>
        </w:rPr>
        <w:t xml:space="preserve"> </w:t>
      </w:r>
      <w:r w:rsidR="00F36C6F" w:rsidRPr="00E14FFE">
        <w:rPr>
          <w:color w:val="000000"/>
          <w:sz w:val="26"/>
          <w:szCs w:val="26"/>
        </w:rPr>
        <w:t>Макарьевский</w:t>
      </w:r>
      <w:r w:rsidR="00F36C6F" w:rsidRPr="000651A8">
        <w:rPr>
          <w:color w:val="000000"/>
          <w:sz w:val="26"/>
          <w:szCs w:val="26"/>
        </w:rPr>
        <w:t xml:space="preserve"> </w:t>
      </w:r>
      <w:r w:rsidR="00F36C6F">
        <w:rPr>
          <w:color w:val="000000"/>
          <w:sz w:val="26"/>
          <w:szCs w:val="26"/>
        </w:rPr>
        <w:t>р</w:t>
      </w:r>
      <w:r w:rsidR="004B2AB2" w:rsidRPr="000651A8">
        <w:rPr>
          <w:color w:val="000000"/>
          <w:sz w:val="26"/>
          <w:szCs w:val="26"/>
        </w:rPr>
        <w:t>айон образован в 1929 году</w:t>
      </w:r>
      <w:r w:rsidR="004B2AB2">
        <w:rPr>
          <w:color w:val="000000"/>
          <w:sz w:val="26"/>
          <w:szCs w:val="26"/>
        </w:rPr>
        <w:t xml:space="preserve"> в составе Кинешемского округа Ивановской области. Район граничит с Нижегородской и Ивановской областями, а также с </w:t>
      </w:r>
      <w:proofErr w:type="spellStart"/>
      <w:r w:rsidR="004B2AB2">
        <w:rPr>
          <w:color w:val="000000"/>
          <w:sz w:val="26"/>
          <w:szCs w:val="26"/>
        </w:rPr>
        <w:t>Кадыйским</w:t>
      </w:r>
      <w:proofErr w:type="spellEnd"/>
      <w:r w:rsidR="004B2AB2">
        <w:rPr>
          <w:color w:val="000000"/>
          <w:sz w:val="26"/>
          <w:szCs w:val="26"/>
        </w:rPr>
        <w:t xml:space="preserve">, </w:t>
      </w:r>
      <w:proofErr w:type="spellStart"/>
      <w:r w:rsidR="004B2AB2">
        <w:rPr>
          <w:color w:val="000000"/>
          <w:sz w:val="26"/>
          <w:szCs w:val="26"/>
        </w:rPr>
        <w:t>Антроповским</w:t>
      </w:r>
      <w:proofErr w:type="spellEnd"/>
      <w:r w:rsidR="004B2AB2">
        <w:rPr>
          <w:color w:val="000000"/>
          <w:sz w:val="26"/>
          <w:szCs w:val="26"/>
        </w:rPr>
        <w:t xml:space="preserve">, Нейским и </w:t>
      </w:r>
      <w:proofErr w:type="spellStart"/>
      <w:r w:rsidR="004B2AB2">
        <w:rPr>
          <w:color w:val="000000"/>
          <w:sz w:val="26"/>
          <w:szCs w:val="26"/>
        </w:rPr>
        <w:t>Мантуровским</w:t>
      </w:r>
      <w:proofErr w:type="spellEnd"/>
      <w:r w:rsidR="004B2AB2">
        <w:rPr>
          <w:color w:val="000000"/>
          <w:sz w:val="26"/>
          <w:szCs w:val="26"/>
        </w:rPr>
        <w:t xml:space="preserve"> районами Костромской области. 13 августа 1944 года район передан в состав Костромской области.</w:t>
      </w:r>
    </w:p>
    <w:p w:rsidR="00D462E2" w:rsidRDefault="000651A8" w:rsidP="00D462E2">
      <w:pPr>
        <w:pStyle w:val="ae"/>
        <w:spacing w:before="0" w:beforeAutospacing="0" w:after="0" w:afterAutospacing="0"/>
        <w:ind w:firstLine="709"/>
        <w:jc w:val="both"/>
        <w:rPr>
          <w:color w:val="000000"/>
          <w:sz w:val="26"/>
          <w:szCs w:val="26"/>
          <w:bdr w:val="none" w:sz="0" w:space="0" w:color="auto" w:frame="1"/>
        </w:rPr>
      </w:pPr>
      <w:r>
        <w:rPr>
          <w:bCs/>
          <w:color w:val="000000"/>
          <w:sz w:val="26"/>
          <w:szCs w:val="26"/>
        </w:rPr>
        <w:t>А</w:t>
      </w:r>
      <w:r w:rsidR="00462901">
        <w:rPr>
          <w:bCs/>
          <w:color w:val="000000"/>
          <w:sz w:val="26"/>
          <w:szCs w:val="26"/>
        </w:rPr>
        <w:t xml:space="preserve">дминистративным центром Макарьевского муниципального </w:t>
      </w:r>
      <w:r w:rsidR="00D81819">
        <w:rPr>
          <w:bCs/>
          <w:color w:val="000000"/>
          <w:sz w:val="26"/>
          <w:szCs w:val="26"/>
        </w:rPr>
        <w:t>округа</w:t>
      </w:r>
      <w:r w:rsidR="00462901">
        <w:rPr>
          <w:bCs/>
          <w:color w:val="000000"/>
          <w:sz w:val="26"/>
          <w:szCs w:val="26"/>
        </w:rPr>
        <w:t xml:space="preserve"> Костромской области</w:t>
      </w:r>
      <w:r w:rsidRPr="000651A8">
        <w:rPr>
          <w:bCs/>
          <w:color w:val="000000"/>
          <w:sz w:val="26"/>
          <w:szCs w:val="26"/>
        </w:rPr>
        <w:t xml:space="preserve"> </w:t>
      </w:r>
      <w:r>
        <w:rPr>
          <w:bCs/>
          <w:color w:val="000000"/>
          <w:sz w:val="26"/>
          <w:szCs w:val="26"/>
        </w:rPr>
        <w:t>является</w:t>
      </w:r>
      <w:r w:rsidRPr="000651A8">
        <w:rPr>
          <w:bCs/>
          <w:color w:val="000000"/>
          <w:sz w:val="26"/>
          <w:szCs w:val="26"/>
        </w:rPr>
        <w:t xml:space="preserve"> </w:t>
      </w:r>
      <w:r>
        <w:rPr>
          <w:bCs/>
          <w:color w:val="000000"/>
          <w:sz w:val="26"/>
          <w:szCs w:val="26"/>
        </w:rPr>
        <w:t>город Макарьев</w:t>
      </w:r>
      <w:r w:rsidR="00462901">
        <w:rPr>
          <w:bCs/>
          <w:color w:val="000000"/>
          <w:sz w:val="26"/>
          <w:szCs w:val="26"/>
        </w:rPr>
        <w:t>.</w:t>
      </w:r>
      <w:r w:rsidR="00D81819">
        <w:rPr>
          <w:bCs/>
          <w:color w:val="000000"/>
          <w:sz w:val="26"/>
          <w:szCs w:val="26"/>
        </w:rPr>
        <w:t xml:space="preserve"> </w:t>
      </w:r>
      <w:r w:rsidR="00D462E2" w:rsidRPr="00225BA9">
        <w:rPr>
          <w:color w:val="000000" w:themeColor="text1"/>
          <w:sz w:val="26"/>
          <w:szCs w:val="26"/>
          <w:shd w:val="clear" w:color="auto" w:fill="FFFFFF"/>
        </w:rPr>
        <w:t>Основные реки — </w:t>
      </w:r>
      <w:hyperlink r:id="rId8" w:tooltip="Унжа (приток Волги)" w:history="1">
        <w:r w:rsidR="00D462E2" w:rsidRPr="00225BA9">
          <w:rPr>
            <w:rStyle w:val="afb"/>
            <w:color w:val="000000" w:themeColor="text1"/>
            <w:sz w:val="26"/>
            <w:szCs w:val="26"/>
            <w:u w:val="none"/>
            <w:shd w:val="clear" w:color="auto" w:fill="FFFFFF"/>
          </w:rPr>
          <w:t>Унжа</w:t>
        </w:r>
      </w:hyperlink>
      <w:r w:rsidR="00D462E2" w:rsidRPr="00225BA9">
        <w:rPr>
          <w:color w:val="000000" w:themeColor="text1"/>
          <w:sz w:val="26"/>
          <w:szCs w:val="26"/>
          <w:shd w:val="clear" w:color="auto" w:fill="FFFFFF"/>
        </w:rPr>
        <w:t>, </w:t>
      </w:r>
      <w:hyperlink r:id="rId9" w:tooltip="Нея (река)" w:history="1">
        <w:r w:rsidR="00D462E2" w:rsidRPr="00225BA9">
          <w:rPr>
            <w:rStyle w:val="afb"/>
            <w:color w:val="000000" w:themeColor="text1"/>
            <w:sz w:val="26"/>
            <w:szCs w:val="26"/>
            <w:u w:val="none"/>
            <w:shd w:val="clear" w:color="auto" w:fill="FFFFFF"/>
          </w:rPr>
          <w:t>Нея</w:t>
        </w:r>
      </w:hyperlink>
      <w:r w:rsidR="00D462E2" w:rsidRPr="00225BA9">
        <w:rPr>
          <w:color w:val="000000" w:themeColor="text1"/>
          <w:sz w:val="26"/>
          <w:szCs w:val="26"/>
          <w:shd w:val="clear" w:color="auto" w:fill="FFFFFF"/>
        </w:rPr>
        <w:t>, </w:t>
      </w:r>
      <w:hyperlink r:id="rId10" w:tooltip="Белый Лух" w:history="1">
        <w:r w:rsidR="00D462E2" w:rsidRPr="00225BA9">
          <w:rPr>
            <w:rStyle w:val="afb"/>
            <w:color w:val="000000" w:themeColor="text1"/>
            <w:sz w:val="26"/>
            <w:szCs w:val="26"/>
            <w:u w:val="none"/>
            <w:shd w:val="clear" w:color="auto" w:fill="FFFFFF"/>
          </w:rPr>
          <w:t>Белый</w:t>
        </w:r>
        <w:r w:rsidR="00D81819">
          <w:rPr>
            <w:rStyle w:val="afb"/>
            <w:color w:val="000000" w:themeColor="text1"/>
            <w:sz w:val="26"/>
            <w:szCs w:val="26"/>
            <w:u w:val="none"/>
            <w:shd w:val="clear" w:color="auto" w:fill="FFFFFF"/>
          </w:rPr>
          <w:t xml:space="preserve"> </w:t>
        </w:r>
        <w:proofErr w:type="spellStart"/>
        <w:r w:rsidR="00D462E2" w:rsidRPr="00225BA9">
          <w:rPr>
            <w:rStyle w:val="afb"/>
            <w:color w:val="000000" w:themeColor="text1"/>
            <w:sz w:val="26"/>
            <w:szCs w:val="26"/>
            <w:u w:val="none"/>
            <w:shd w:val="clear" w:color="auto" w:fill="FFFFFF"/>
          </w:rPr>
          <w:t>Лух</w:t>
        </w:r>
        <w:proofErr w:type="spellEnd"/>
      </w:hyperlink>
      <w:r w:rsidR="00D462E2" w:rsidRPr="00225BA9">
        <w:rPr>
          <w:color w:val="000000" w:themeColor="text1"/>
          <w:sz w:val="26"/>
          <w:szCs w:val="26"/>
          <w:shd w:val="clear" w:color="auto" w:fill="FFFFFF"/>
        </w:rPr>
        <w:t>, </w:t>
      </w:r>
      <w:hyperlink r:id="rId11" w:tooltip="Чёрный Лух" w:history="1">
        <w:r w:rsidR="00D462E2" w:rsidRPr="00225BA9">
          <w:rPr>
            <w:rStyle w:val="afb"/>
            <w:color w:val="000000" w:themeColor="text1"/>
            <w:sz w:val="26"/>
            <w:szCs w:val="26"/>
            <w:u w:val="none"/>
            <w:shd w:val="clear" w:color="auto" w:fill="FFFFFF"/>
          </w:rPr>
          <w:t xml:space="preserve">Чёрный </w:t>
        </w:r>
        <w:proofErr w:type="spellStart"/>
        <w:r w:rsidR="00D462E2" w:rsidRPr="00225BA9">
          <w:rPr>
            <w:rStyle w:val="afb"/>
            <w:color w:val="000000" w:themeColor="text1"/>
            <w:sz w:val="26"/>
            <w:szCs w:val="26"/>
            <w:u w:val="none"/>
            <w:shd w:val="clear" w:color="auto" w:fill="FFFFFF"/>
          </w:rPr>
          <w:t>Лух</w:t>
        </w:r>
        <w:proofErr w:type="spellEnd"/>
      </w:hyperlink>
      <w:r w:rsidR="00D462E2" w:rsidRPr="00225BA9">
        <w:rPr>
          <w:color w:val="000000" w:themeColor="text1"/>
          <w:sz w:val="26"/>
          <w:szCs w:val="26"/>
          <w:shd w:val="clear" w:color="auto" w:fill="FFFFFF"/>
        </w:rPr>
        <w:t>.</w:t>
      </w:r>
      <w:r w:rsidR="00D81819">
        <w:rPr>
          <w:color w:val="000000" w:themeColor="text1"/>
          <w:sz w:val="26"/>
          <w:szCs w:val="26"/>
          <w:shd w:val="clear" w:color="auto" w:fill="FFFFFF"/>
        </w:rPr>
        <w:t xml:space="preserve"> </w:t>
      </w:r>
      <w:r w:rsidR="00D462E2" w:rsidRPr="00462901">
        <w:rPr>
          <w:color w:val="000000"/>
          <w:sz w:val="26"/>
          <w:szCs w:val="26"/>
          <w:bdr w:val="none" w:sz="0" w:space="0" w:color="auto" w:frame="1"/>
        </w:rPr>
        <w:t>С внешней транспортной сетью Макарьев связан автомагистралью федерального значения Р-243 Кострома</w:t>
      </w:r>
      <w:r w:rsidR="00D462E2">
        <w:rPr>
          <w:color w:val="000000"/>
          <w:sz w:val="26"/>
          <w:szCs w:val="26"/>
          <w:bdr w:val="none" w:sz="0" w:space="0" w:color="auto" w:frame="1"/>
        </w:rPr>
        <w:t xml:space="preserve"> – </w:t>
      </w:r>
      <w:r w:rsidR="00D462E2" w:rsidRPr="00462901">
        <w:rPr>
          <w:color w:val="000000"/>
          <w:sz w:val="26"/>
          <w:szCs w:val="26"/>
          <w:bdr w:val="none" w:sz="0" w:space="0" w:color="auto" w:frame="1"/>
        </w:rPr>
        <w:t>Шарья</w:t>
      </w:r>
      <w:r w:rsidR="00D462E2">
        <w:rPr>
          <w:color w:val="000000"/>
          <w:sz w:val="26"/>
          <w:szCs w:val="26"/>
          <w:bdr w:val="none" w:sz="0" w:space="0" w:color="auto" w:frame="1"/>
        </w:rPr>
        <w:t xml:space="preserve"> – </w:t>
      </w:r>
      <w:r w:rsidR="00D462E2" w:rsidRPr="00462901">
        <w:rPr>
          <w:color w:val="000000"/>
          <w:sz w:val="26"/>
          <w:szCs w:val="26"/>
          <w:bdr w:val="none" w:sz="0" w:space="0" w:color="auto" w:frame="1"/>
        </w:rPr>
        <w:t>Киров</w:t>
      </w:r>
      <w:r w:rsidR="003052E6">
        <w:rPr>
          <w:color w:val="000000"/>
          <w:sz w:val="26"/>
          <w:szCs w:val="26"/>
          <w:bdr w:val="none" w:sz="0" w:space="0" w:color="auto" w:frame="1"/>
        </w:rPr>
        <w:t xml:space="preserve"> - </w:t>
      </w:r>
      <w:r w:rsidR="00D462E2" w:rsidRPr="00462901">
        <w:rPr>
          <w:color w:val="000000"/>
          <w:sz w:val="26"/>
          <w:szCs w:val="26"/>
          <w:bdr w:val="none" w:sz="0" w:space="0" w:color="auto" w:frame="1"/>
        </w:rPr>
        <w:t xml:space="preserve">Пермь. </w:t>
      </w:r>
    </w:p>
    <w:p w:rsidR="00A209C3" w:rsidRPr="00BC1B83" w:rsidRDefault="00D462E2" w:rsidP="00A209C3">
      <w:pPr>
        <w:pStyle w:val="ae"/>
        <w:spacing w:before="0" w:beforeAutospacing="0" w:after="0" w:afterAutospacing="0"/>
        <w:ind w:firstLine="709"/>
        <w:jc w:val="both"/>
        <w:rPr>
          <w:color w:val="000000" w:themeColor="text1"/>
          <w:sz w:val="26"/>
          <w:szCs w:val="26"/>
        </w:rPr>
      </w:pPr>
      <w:r>
        <w:rPr>
          <w:color w:val="000000"/>
          <w:sz w:val="26"/>
          <w:szCs w:val="26"/>
          <w:bdr w:val="none" w:sz="0" w:space="0" w:color="auto" w:frame="1"/>
        </w:rPr>
        <w:t xml:space="preserve">Город </w:t>
      </w:r>
      <w:r w:rsidRPr="00462901">
        <w:rPr>
          <w:color w:val="000000"/>
          <w:sz w:val="26"/>
          <w:szCs w:val="26"/>
          <w:bdr w:val="none" w:sz="0" w:space="0" w:color="auto" w:frame="1"/>
        </w:rPr>
        <w:t>Макарьев расположен в низовьях р. Унжи.</w:t>
      </w:r>
      <w:r>
        <w:rPr>
          <w:color w:val="000000"/>
          <w:sz w:val="26"/>
          <w:szCs w:val="26"/>
          <w:bdr w:val="none" w:sz="0" w:space="0" w:color="auto" w:frame="1"/>
        </w:rPr>
        <w:t xml:space="preserve"> У</w:t>
      </w:r>
      <w:r w:rsidRPr="00462901">
        <w:rPr>
          <w:color w:val="000000"/>
          <w:sz w:val="26"/>
          <w:szCs w:val="26"/>
          <w:bdr w:val="none" w:sz="0" w:space="0" w:color="auto" w:frame="1"/>
        </w:rPr>
        <w:t>дален от г. Костромы на 18</w:t>
      </w:r>
      <w:r>
        <w:rPr>
          <w:color w:val="000000"/>
          <w:sz w:val="26"/>
          <w:szCs w:val="26"/>
          <w:bdr w:val="none" w:sz="0" w:space="0" w:color="auto" w:frame="1"/>
        </w:rPr>
        <w:t>5</w:t>
      </w:r>
      <w:r w:rsidRPr="00462901">
        <w:rPr>
          <w:color w:val="000000"/>
          <w:sz w:val="26"/>
          <w:szCs w:val="26"/>
          <w:bdr w:val="none" w:sz="0" w:space="0" w:color="auto" w:frame="1"/>
        </w:rPr>
        <w:t xml:space="preserve"> км, от г. Ярославля на 257 км, от г. Москвы на 527 км.</w:t>
      </w:r>
      <w:r w:rsidR="00A209C3" w:rsidRPr="00A209C3">
        <w:rPr>
          <w:sz w:val="26"/>
          <w:szCs w:val="26"/>
        </w:rPr>
        <w:t xml:space="preserve"> </w:t>
      </w:r>
      <w:r w:rsidR="00A209C3" w:rsidRPr="00BC1B83">
        <w:rPr>
          <w:sz w:val="26"/>
          <w:szCs w:val="26"/>
        </w:rPr>
        <w:t xml:space="preserve">Расположение Макарьевского муниципального </w:t>
      </w:r>
      <w:r w:rsidR="00A209C3">
        <w:rPr>
          <w:sz w:val="26"/>
          <w:szCs w:val="26"/>
        </w:rPr>
        <w:t>округа</w:t>
      </w:r>
      <w:r w:rsidR="00A209C3" w:rsidRPr="00BC1B83">
        <w:rPr>
          <w:sz w:val="26"/>
          <w:szCs w:val="26"/>
        </w:rPr>
        <w:t xml:space="preserve"> на карте Костромской области приведено на рис</w:t>
      </w:r>
      <w:r w:rsidR="00A209C3">
        <w:rPr>
          <w:sz w:val="26"/>
          <w:szCs w:val="26"/>
        </w:rPr>
        <w:t>унке 1.1</w:t>
      </w:r>
    </w:p>
    <w:p w:rsidR="00A209C3" w:rsidRDefault="00A209C3" w:rsidP="00A209C3">
      <w:pPr>
        <w:spacing w:before="120"/>
        <w:jc w:val="center"/>
        <w:rPr>
          <w:sz w:val="26"/>
          <w:szCs w:val="26"/>
        </w:rPr>
      </w:pPr>
      <w:r>
        <w:rPr>
          <w:noProof/>
        </w:rPr>
        <w:drawing>
          <wp:inline distT="0" distB="0" distL="0" distR="0" wp14:anchorId="779B4A12" wp14:editId="1B75859C">
            <wp:extent cx="4966606" cy="3476625"/>
            <wp:effectExtent l="0" t="0" r="0" b="0"/>
            <wp:docPr id="5" name="Рисунок 5" descr="ÐÐ°ÐºÐ°ÑÑÐµÐ²ÑÐºÐ¸Ð¹ ÑÐ°Ð¹Ð¾Ð½ Ð½Ð° ÐºÐ°Ñ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ÐºÐ°ÑÑÐµÐ²ÑÐºÐ¸Ð¹ ÑÐ°Ð¹Ð¾Ð½ Ð½Ð° ÐºÐ°ÑÑÐµ"/>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5742" cy="3483021"/>
                    </a:xfrm>
                    <a:prstGeom prst="rect">
                      <a:avLst/>
                    </a:prstGeom>
                    <a:noFill/>
                    <a:ln>
                      <a:noFill/>
                    </a:ln>
                  </pic:spPr>
                </pic:pic>
              </a:graphicData>
            </a:graphic>
          </wp:inline>
        </w:drawing>
      </w:r>
    </w:p>
    <w:p w:rsidR="00A209C3" w:rsidRDefault="00A209C3" w:rsidP="00A209C3">
      <w:pPr>
        <w:spacing w:before="120"/>
        <w:jc w:val="center"/>
        <w:rPr>
          <w:sz w:val="26"/>
          <w:szCs w:val="26"/>
        </w:rPr>
      </w:pPr>
      <w:r>
        <w:rPr>
          <w:sz w:val="26"/>
          <w:szCs w:val="26"/>
        </w:rPr>
        <w:t>Рисунок 1.1 – Расположение Макарьевского муниципального округа на карте Костромской области</w:t>
      </w:r>
    </w:p>
    <w:p w:rsidR="00A209C3" w:rsidRPr="00A209C3" w:rsidRDefault="00A209C3" w:rsidP="003052E6">
      <w:pPr>
        <w:pStyle w:val="ae"/>
        <w:shd w:val="clear" w:color="auto" w:fill="FFFFFF"/>
        <w:spacing w:before="120" w:beforeAutospacing="0" w:after="120" w:afterAutospacing="0"/>
        <w:jc w:val="both"/>
        <w:rPr>
          <w:b/>
          <w:color w:val="000000"/>
          <w:sz w:val="26"/>
          <w:szCs w:val="26"/>
          <w:shd w:val="clear" w:color="auto" w:fill="FFFFFF"/>
        </w:rPr>
      </w:pPr>
      <w:r w:rsidRPr="00A209C3">
        <w:rPr>
          <w:b/>
          <w:color w:val="000000"/>
          <w:sz w:val="26"/>
          <w:szCs w:val="26"/>
          <w:shd w:val="clear" w:color="auto" w:fill="FFFFFF"/>
        </w:rPr>
        <w:t xml:space="preserve">2. Действующие предприятия на территории </w:t>
      </w:r>
      <w:r w:rsidR="003052E6" w:rsidRPr="00A209C3">
        <w:rPr>
          <w:b/>
          <w:sz w:val="26"/>
          <w:szCs w:val="26"/>
        </w:rPr>
        <w:t>Макарьевско</w:t>
      </w:r>
      <w:r w:rsidR="003052E6">
        <w:rPr>
          <w:b/>
          <w:sz w:val="26"/>
          <w:szCs w:val="26"/>
        </w:rPr>
        <w:t xml:space="preserve">го </w:t>
      </w:r>
      <w:r w:rsidR="003052E6" w:rsidRPr="00A209C3">
        <w:rPr>
          <w:b/>
          <w:sz w:val="26"/>
          <w:szCs w:val="26"/>
        </w:rPr>
        <w:t>муниципально</w:t>
      </w:r>
      <w:r w:rsidR="003052E6">
        <w:rPr>
          <w:b/>
          <w:sz w:val="26"/>
          <w:szCs w:val="26"/>
        </w:rPr>
        <w:t>го</w:t>
      </w:r>
      <w:r w:rsidR="003052E6" w:rsidRPr="00A209C3">
        <w:rPr>
          <w:b/>
          <w:sz w:val="26"/>
          <w:szCs w:val="26"/>
        </w:rPr>
        <w:t xml:space="preserve"> округ</w:t>
      </w:r>
      <w:r w:rsidR="003052E6">
        <w:rPr>
          <w:b/>
          <w:sz w:val="26"/>
          <w:szCs w:val="26"/>
        </w:rPr>
        <w:t>а</w:t>
      </w:r>
      <w:r w:rsidR="00F36C6F">
        <w:rPr>
          <w:b/>
          <w:sz w:val="26"/>
          <w:szCs w:val="26"/>
        </w:rPr>
        <w:t>.</w:t>
      </w:r>
    </w:p>
    <w:p w:rsidR="00F968C5" w:rsidRDefault="00B46E82" w:rsidP="00B57E4F">
      <w:pPr>
        <w:pStyle w:val="ae"/>
        <w:shd w:val="clear" w:color="auto" w:fill="FFFFFF"/>
        <w:spacing w:before="0" w:beforeAutospacing="0" w:after="0" w:afterAutospacing="0"/>
        <w:ind w:firstLine="709"/>
        <w:jc w:val="both"/>
        <w:rPr>
          <w:sz w:val="26"/>
          <w:szCs w:val="26"/>
        </w:rPr>
      </w:pPr>
      <w:r w:rsidRPr="00462901">
        <w:rPr>
          <w:color w:val="000000"/>
          <w:sz w:val="26"/>
          <w:szCs w:val="26"/>
          <w:shd w:val="clear" w:color="auto" w:fill="FFFFFF"/>
        </w:rPr>
        <w:t xml:space="preserve">Ведущее место в отраслевой структуре района, в соответствии с новой международной системой классификации, занимает обрабатывающее производство — 68,7 %, на втором месте лесоводство и лесозаготовки. Макарьев — </w:t>
      </w:r>
      <w:r w:rsidR="00D462E2">
        <w:rPr>
          <w:color w:val="000000"/>
          <w:sz w:val="26"/>
          <w:szCs w:val="26"/>
          <w:shd w:val="clear" w:color="auto" w:fill="FFFFFF"/>
        </w:rPr>
        <w:t xml:space="preserve">один из </w:t>
      </w:r>
      <w:r w:rsidRPr="00462901">
        <w:rPr>
          <w:color w:val="000000"/>
          <w:sz w:val="26"/>
          <w:szCs w:val="26"/>
          <w:shd w:val="clear" w:color="auto" w:fill="FFFFFF"/>
        </w:rPr>
        <w:t>центр</w:t>
      </w:r>
      <w:r w:rsidR="00D462E2">
        <w:rPr>
          <w:color w:val="000000"/>
          <w:sz w:val="26"/>
          <w:szCs w:val="26"/>
          <w:shd w:val="clear" w:color="auto" w:fill="FFFFFF"/>
        </w:rPr>
        <w:t>ов</w:t>
      </w:r>
      <w:r w:rsidRPr="00462901">
        <w:rPr>
          <w:color w:val="000000"/>
          <w:sz w:val="26"/>
          <w:szCs w:val="26"/>
          <w:shd w:val="clear" w:color="auto" w:fill="FFFFFF"/>
        </w:rPr>
        <w:t xml:space="preserve"> лесозаготовительной и деревообрабатывающей промышленности</w:t>
      </w:r>
      <w:r w:rsidR="00D462E2">
        <w:rPr>
          <w:color w:val="000000"/>
          <w:sz w:val="26"/>
          <w:szCs w:val="26"/>
          <w:shd w:val="clear" w:color="auto" w:fill="FFFFFF"/>
        </w:rPr>
        <w:t xml:space="preserve"> Костромской области</w:t>
      </w:r>
      <w:r w:rsidR="00462901">
        <w:rPr>
          <w:color w:val="000000"/>
          <w:sz w:val="26"/>
          <w:szCs w:val="26"/>
          <w:shd w:val="clear" w:color="auto" w:fill="FFFFFF"/>
        </w:rPr>
        <w:t>.</w:t>
      </w:r>
    </w:p>
    <w:p w:rsidR="00F968C5" w:rsidRDefault="00D07B6F" w:rsidP="00B57E4F">
      <w:pPr>
        <w:pStyle w:val="ae"/>
        <w:shd w:val="clear" w:color="auto" w:fill="FFFFFF"/>
        <w:spacing w:before="0" w:beforeAutospacing="0" w:after="0" w:afterAutospacing="0"/>
        <w:ind w:firstLine="709"/>
        <w:jc w:val="both"/>
        <w:rPr>
          <w:sz w:val="26"/>
          <w:szCs w:val="26"/>
        </w:rPr>
      </w:pPr>
      <w:r w:rsidRPr="00880BF1">
        <w:rPr>
          <w:rFonts w:eastAsia="TimesNewRomanPSMT"/>
          <w:color w:val="000000"/>
          <w:sz w:val="26"/>
          <w:szCs w:val="26"/>
        </w:rPr>
        <w:t>Промышленный комплекс района включает 14 средних и малых предприятий, наиболее крупные из которых ЗАО</w:t>
      </w:r>
      <w:r w:rsidR="008633DC">
        <w:rPr>
          <w:rFonts w:eastAsia="TimesNewRomanPSMT"/>
          <w:color w:val="000000"/>
          <w:sz w:val="26"/>
          <w:szCs w:val="26"/>
        </w:rPr>
        <w:t xml:space="preserve"> </w:t>
      </w:r>
      <w:r w:rsidRPr="00880BF1">
        <w:rPr>
          <w:rFonts w:eastAsia="TimesNewRomanPSMT"/>
          <w:color w:val="000000"/>
          <w:sz w:val="26"/>
          <w:szCs w:val="26"/>
        </w:rPr>
        <w:t>"Макарьевский ДОЗ"</w:t>
      </w:r>
      <w:r w:rsidRPr="00880BF1">
        <w:rPr>
          <w:rFonts w:eastAsia="TimesNewRomanPSMT"/>
          <w:color w:val="202122"/>
          <w:sz w:val="26"/>
          <w:szCs w:val="26"/>
        </w:rPr>
        <w:t xml:space="preserve">, </w:t>
      </w:r>
      <w:r w:rsidR="00B5616B" w:rsidRPr="00880BF1">
        <w:rPr>
          <w:rFonts w:eastAsia="TimesNewRomanPSMT"/>
          <w:color w:val="000000"/>
          <w:sz w:val="26"/>
          <w:szCs w:val="26"/>
        </w:rPr>
        <w:t>ООО "</w:t>
      </w:r>
      <w:proofErr w:type="spellStart"/>
      <w:r w:rsidR="00B5616B" w:rsidRPr="00880BF1">
        <w:rPr>
          <w:rFonts w:eastAsia="TimesNewRomanPSMT"/>
          <w:color w:val="000000"/>
          <w:sz w:val="26"/>
          <w:szCs w:val="26"/>
        </w:rPr>
        <w:t>Промлес</w:t>
      </w:r>
      <w:proofErr w:type="spellEnd"/>
      <w:r w:rsidR="00B5616B" w:rsidRPr="00880BF1">
        <w:rPr>
          <w:rFonts w:eastAsia="TimesNewRomanPSMT"/>
          <w:color w:val="000000"/>
          <w:sz w:val="26"/>
          <w:szCs w:val="26"/>
        </w:rPr>
        <w:t>"</w:t>
      </w:r>
      <w:r w:rsidR="00B5616B">
        <w:rPr>
          <w:rFonts w:eastAsia="TimesNewRomanPSMT"/>
          <w:color w:val="000000"/>
          <w:sz w:val="26"/>
          <w:szCs w:val="26"/>
        </w:rPr>
        <w:t>.</w:t>
      </w:r>
      <w:r>
        <w:rPr>
          <w:rFonts w:eastAsia="TimesNewRomanPSMT"/>
          <w:color w:val="000000"/>
          <w:szCs w:val="26"/>
        </w:rPr>
        <w:t xml:space="preserve">  </w:t>
      </w:r>
      <w:r>
        <w:rPr>
          <w:sz w:val="26"/>
          <w:szCs w:val="26"/>
        </w:rPr>
        <w:t xml:space="preserve">При этом древесные отходы деревообрабатывающих предприятий являются хорошим топливом для котельных города. </w:t>
      </w:r>
    </w:p>
    <w:p w:rsidR="00C055D5" w:rsidRDefault="00C055D5" w:rsidP="00B57E4F">
      <w:pPr>
        <w:pStyle w:val="ae"/>
        <w:shd w:val="clear" w:color="auto" w:fill="FFFFFF"/>
        <w:spacing w:before="0" w:beforeAutospacing="0" w:after="0" w:afterAutospacing="0"/>
        <w:ind w:firstLine="709"/>
        <w:jc w:val="both"/>
        <w:rPr>
          <w:sz w:val="26"/>
          <w:szCs w:val="26"/>
        </w:rPr>
      </w:pPr>
      <w:r>
        <w:rPr>
          <w:color w:val="000000"/>
          <w:sz w:val="26"/>
          <w:szCs w:val="26"/>
        </w:rPr>
        <w:lastRenderedPageBreak/>
        <w:t xml:space="preserve">На территории </w:t>
      </w:r>
      <w:r w:rsidR="00996AEB">
        <w:rPr>
          <w:color w:val="000000"/>
          <w:sz w:val="26"/>
          <w:szCs w:val="26"/>
        </w:rPr>
        <w:t>округа</w:t>
      </w:r>
      <w:r>
        <w:rPr>
          <w:color w:val="000000"/>
          <w:sz w:val="26"/>
          <w:szCs w:val="26"/>
        </w:rPr>
        <w:t xml:space="preserve"> </w:t>
      </w:r>
      <w:r w:rsidRPr="00D117FE">
        <w:rPr>
          <w:color w:val="000000"/>
          <w:sz w:val="26"/>
          <w:szCs w:val="26"/>
        </w:rPr>
        <w:t>по состоянию на 01.01.202</w:t>
      </w:r>
      <w:r>
        <w:rPr>
          <w:color w:val="000000"/>
          <w:sz w:val="26"/>
          <w:szCs w:val="26"/>
        </w:rPr>
        <w:t>4</w:t>
      </w:r>
      <w:r w:rsidRPr="00D117FE">
        <w:rPr>
          <w:color w:val="000000"/>
          <w:sz w:val="26"/>
          <w:szCs w:val="26"/>
        </w:rPr>
        <w:t xml:space="preserve"> г.</w:t>
      </w:r>
      <w:r>
        <w:rPr>
          <w:color w:val="000000"/>
          <w:sz w:val="26"/>
          <w:szCs w:val="26"/>
        </w:rPr>
        <w:t xml:space="preserve"> зарегистрировано </w:t>
      </w:r>
      <w:r w:rsidRPr="00D117FE">
        <w:rPr>
          <w:color w:val="000000"/>
          <w:sz w:val="26"/>
          <w:szCs w:val="26"/>
        </w:rPr>
        <w:t>134 организаций и предприятий, 205 индивидуальных</w:t>
      </w:r>
      <w:r>
        <w:rPr>
          <w:color w:val="000000"/>
          <w:sz w:val="26"/>
          <w:szCs w:val="26"/>
        </w:rPr>
        <w:t xml:space="preserve"> </w:t>
      </w:r>
      <w:r w:rsidRPr="00D117FE">
        <w:rPr>
          <w:color w:val="000000"/>
          <w:sz w:val="26"/>
          <w:szCs w:val="26"/>
        </w:rPr>
        <w:t>предпринимателей и фермерских хозяйств.</w:t>
      </w:r>
      <w:r>
        <w:rPr>
          <w:color w:val="000000"/>
          <w:sz w:val="26"/>
          <w:szCs w:val="26"/>
        </w:rPr>
        <w:t xml:space="preserve"> </w:t>
      </w:r>
    </w:p>
    <w:p w:rsidR="00B46E82" w:rsidRPr="00462901" w:rsidRDefault="00D462E2" w:rsidP="00B57E4F">
      <w:pPr>
        <w:pStyle w:val="ae"/>
        <w:shd w:val="clear" w:color="auto" w:fill="FFFFFF"/>
        <w:spacing w:before="0" w:beforeAutospacing="0" w:after="0" w:afterAutospacing="0"/>
        <w:ind w:firstLine="709"/>
        <w:jc w:val="both"/>
        <w:rPr>
          <w:color w:val="222222"/>
          <w:sz w:val="26"/>
          <w:szCs w:val="26"/>
        </w:rPr>
      </w:pPr>
      <w:r>
        <w:rPr>
          <w:sz w:val="26"/>
          <w:szCs w:val="26"/>
        </w:rPr>
        <w:t>Н</w:t>
      </w:r>
      <w:r w:rsidR="00D07B6F">
        <w:rPr>
          <w:sz w:val="26"/>
          <w:szCs w:val="26"/>
        </w:rPr>
        <w:t>е</w:t>
      </w:r>
      <w:r w:rsidRPr="00D940F6">
        <w:rPr>
          <w:sz w:val="26"/>
          <w:szCs w:val="26"/>
        </w:rPr>
        <w:t>производственная</w:t>
      </w:r>
      <w:r>
        <w:rPr>
          <w:sz w:val="26"/>
          <w:szCs w:val="26"/>
        </w:rPr>
        <w:t xml:space="preserve"> сфера представлена</w:t>
      </w:r>
      <w:r w:rsidRPr="00D940F6">
        <w:rPr>
          <w:sz w:val="26"/>
          <w:szCs w:val="26"/>
        </w:rPr>
        <w:t xml:space="preserve"> жилищно-коммунальным хозяйство</w:t>
      </w:r>
      <w:r>
        <w:rPr>
          <w:sz w:val="26"/>
          <w:szCs w:val="26"/>
        </w:rPr>
        <w:t>м, сферой торговли и социально-</w:t>
      </w:r>
      <w:r w:rsidRPr="00D940F6">
        <w:rPr>
          <w:sz w:val="26"/>
          <w:szCs w:val="26"/>
        </w:rPr>
        <w:t>бытовых услуг.</w:t>
      </w:r>
    </w:p>
    <w:p w:rsidR="002C5CA3" w:rsidRDefault="002C5CA3" w:rsidP="002C5CA3">
      <w:pPr>
        <w:ind w:firstLine="709"/>
        <w:jc w:val="both"/>
        <w:rPr>
          <w:color w:val="000000" w:themeColor="text1"/>
          <w:sz w:val="26"/>
          <w:szCs w:val="26"/>
          <w:shd w:val="clear" w:color="auto" w:fill="FFFFFF"/>
        </w:rPr>
      </w:pPr>
      <w:r>
        <w:rPr>
          <w:color w:val="000000" w:themeColor="text1"/>
          <w:sz w:val="26"/>
          <w:szCs w:val="26"/>
          <w:shd w:val="clear" w:color="auto" w:fill="FFFFFF"/>
        </w:rPr>
        <w:t xml:space="preserve">Основными факторами, обеспечивающими инвестиционную привлекательность Макарьевского муниципального </w:t>
      </w:r>
      <w:r w:rsidR="00D81819">
        <w:rPr>
          <w:color w:val="000000" w:themeColor="text1"/>
          <w:sz w:val="26"/>
          <w:szCs w:val="26"/>
          <w:shd w:val="clear" w:color="auto" w:fill="FFFFFF"/>
        </w:rPr>
        <w:t>округа</w:t>
      </w:r>
      <w:r>
        <w:rPr>
          <w:color w:val="000000" w:themeColor="text1"/>
          <w:sz w:val="26"/>
          <w:szCs w:val="26"/>
          <w:shd w:val="clear" w:color="auto" w:fill="FFFFFF"/>
        </w:rPr>
        <w:t>, являются его выгодное географическое положение, богатое архитектурное наследие и природно-ресурсный потенциал, а также наличие регионального и местного законодательства, направленного на поддержание инвестиционной деятельности.</w:t>
      </w:r>
    </w:p>
    <w:p w:rsidR="002C5CA3" w:rsidRPr="00225BA9" w:rsidRDefault="002C5CA3" w:rsidP="002C5CA3">
      <w:pPr>
        <w:ind w:firstLine="709"/>
        <w:jc w:val="both"/>
        <w:rPr>
          <w:color w:val="000000" w:themeColor="text1"/>
          <w:sz w:val="26"/>
          <w:szCs w:val="26"/>
          <w:shd w:val="clear" w:color="auto" w:fill="FFFFFF"/>
        </w:rPr>
      </w:pPr>
      <w:r>
        <w:rPr>
          <w:color w:val="000000" w:themeColor="text1"/>
          <w:sz w:val="26"/>
          <w:szCs w:val="26"/>
          <w:shd w:val="clear" w:color="auto" w:fill="FFFFFF"/>
        </w:rPr>
        <w:t xml:space="preserve">Культурные и природные ценности территории Макарьевского муниципального </w:t>
      </w:r>
      <w:r w:rsidR="00D81819">
        <w:rPr>
          <w:color w:val="000000" w:themeColor="text1"/>
          <w:sz w:val="26"/>
          <w:szCs w:val="26"/>
          <w:shd w:val="clear" w:color="auto" w:fill="FFFFFF"/>
        </w:rPr>
        <w:t>округа</w:t>
      </w:r>
      <w:r>
        <w:rPr>
          <w:color w:val="000000" w:themeColor="text1"/>
          <w:sz w:val="26"/>
          <w:szCs w:val="26"/>
          <w:shd w:val="clear" w:color="auto" w:fill="FFFFFF"/>
        </w:rPr>
        <w:t xml:space="preserve"> - основа для динамического развития предпринимательства в сфере туризма и организованного отдыха.</w:t>
      </w:r>
    </w:p>
    <w:p w:rsidR="00462901" w:rsidRPr="00462901" w:rsidRDefault="00D462E2" w:rsidP="00462901">
      <w:pPr>
        <w:pStyle w:val="ae"/>
        <w:spacing w:before="0" w:beforeAutospacing="0" w:after="0" w:afterAutospacing="0"/>
        <w:ind w:firstLine="709"/>
        <w:jc w:val="both"/>
        <w:rPr>
          <w:color w:val="222222"/>
          <w:sz w:val="26"/>
          <w:szCs w:val="26"/>
        </w:rPr>
      </w:pPr>
      <w:r>
        <w:rPr>
          <w:color w:val="000000" w:themeColor="text1"/>
          <w:sz w:val="26"/>
          <w:szCs w:val="26"/>
          <w:shd w:val="clear" w:color="auto" w:fill="FFFFFF"/>
        </w:rPr>
        <w:t xml:space="preserve">Природно-ресурсный потенциал района составляют леса, богатые дикорастущими ягодами и грибами, сбор и заготовка которых </w:t>
      </w:r>
      <w:r w:rsidR="00DB44CB">
        <w:rPr>
          <w:color w:val="000000" w:themeColor="text1"/>
          <w:sz w:val="26"/>
          <w:szCs w:val="26"/>
          <w:shd w:val="clear" w:color="auto" w:fill="FFFFFF"/>
        </w:rPr>
        <w:t>приносила району и его жителям значительный доход</w:t>
      </w:r>
      <w:r w:rsidR="00F968C5">
        <w:rPr>
          <w:color w:val="000000" w:themeColor="text1"/>
          <w:sz w:val="26"/>
          <w:szCs w:val="26"/>
          <w:shd w:val="clear" w:color="auto" w:fill="FFFFFF"/>
        </w:rPr>
        <w:t>.</w:t>
      </w:r>
    </w:p>
    <w:p w:rsidR="00D940F6" w:rsidRPr="00D940F6" w:rsidRDefault="00D940F6" w:rsidP="00D940F6">
      <w:pPr>
        <w:jc w:val="both"/>
        <w:rPr>
          <w:sz w:val="26"/>
          <w:szCs w:val="26"/>
        </w:rPr>
      </w:pPr>
      <w:r w:rsidRPr="00D940F6">
        <w:rPr>
          <w:sz w:val="26"/>
          <w:szCs w:val="26"/>
        </w:rPr>
        <w:t xml:space="preserve">         Город Макарьев</w:t>
      </w:r>
      <w:r w:rsidR="0016464A">
        <w:rPr>
          <w:sz w:val="26"/>
          <w:szCs w:val="26"/>
        </w:rPr>
        <w:t xml:space="preserve"> </w:t>
      </w:r>
      <w:r w:rsidRPr="00D940F6">
        <w:rPr>
          <w:sz w:val="26"/>
          <w:szCs w:val="26"/>
        </w:rPr>
        <w:t xml:space="preserve">- центр Макарьевского муниципального </w:t>
      </w:r>
      <w:r w:rsidR="0016464A">
        <w:rPr>
          <w:sz w:val="26"/>
          <w:szCs w:val="26"/>
        </w:rPr>
        <w:t>округа</w:t>
      </w:r>
      <w:r w:rsidRPr="00D940F6">
        <w:rPr>
          <w:sz w:val="26"/>
          <w:szCs w:val="26"/>
        </w:rPr>
        <w:t>,</w:t>
      </w:r>
      <w:r w:rsidR="00FC11DF">
        <w:rPr>
          <w:sz w:val="26"/>
          <w:szCs w:val="26"/>
        </w:rPr>
        <w:t xml:space="preserve"> небольшой провинциальный город.</w:t>
      </w:r>
      <w:r w:rsidR="008633DC">
        <w:rPr>
          <w:sz w:val="26"/>
          <w:szCs w:val="26"/>
        </w:rPr>
        <w:t xml:space="preserve"> </w:t>
      </w:r>
      <w:r w:rsidR="00FC11DF">
        <w:rPr>
          <w:sz w:val="26"/>
          <w:szCs w:val="26"/>
        </w:rPr>
        <w:t>О</w:t>
      </w:r>
      <w:r w:rsidRPr="00D940F6">
        <w:rPr>
          <w:sz w:val="26"/>
          <w:szCs w:val="26"/>
        </w:rPr>
        <w:t>блад</w:t>
      </w:r>
      <w:r w:rsidR="00D20A7A">
        <w:rPr>
          <w:sz w:val="26"/>
          <w:szCs w:val="26"/>
        </w:rPr>
        <w:t>а</w:t>
      </w:r>
      <w:r w:rsidR="00FC11DF">
        <w:rPr>
          <w:sz w:val="26"/>
          <w:szCs w:val="26"/>
        </w:rPr>
        <w:t>ет</w:t>
      </w:r>
      <w:r w:rsidRPr="00D940F6">
        <w:rPr>
          <w:sz w:val="26"/>
          <w:szCs w:val="26"/>
        </w:rPr>
        <w:t xml:space="preserve"> рядом преимуществ, характерных для районного центра</w:t>
      </w:r>
      <w:r w:rsidR="00F968C5">
        <w:rPr>
          <w:sz w:val="26"/>
          <w:szCs w:val="26"/>
        </w:rPr>
        <w:t>-</w:t>
      </w:r>
      <w:r w:rsidRPr="00D940F6">
        <w:rPr>
          <w:sz w:val="26"/>
          <w:szCs w:val="26"/>
        </w:rPr>
        <w:t xml:space="preserve"> несколько более высоким уровнем благоустройства и социально- бытового обслуживания, более развитой торговой сетью</w:t>
      </w:r>
      <w:r w:rsidR="00FE4EC3">
        <w:rPr>
          <w:sz w:val="26"/>
          <w:szCs w:val="26"/>
        </w:rPr>
        <w:t xml:space="preserve">. </w:t>
      </w:r>
    </w:p>
    <w:p w:rsidR="00E844DB" w:rsidRPr="00D940F6" w:rsidRDefault="00E844DB" w:rsidP="00ED66BD">
      <w:pPr>
        <w:ind w:firstLine="709"/>
        <w:jc w:val="both"/>
        <w:rPr>
          <w:sz w:val="26"/>
          <w:szCs w:val="26"/>
        </w:rPr>
      </w:pPr>
      <w:r>
        <w:rPr>
          <w:sz w:val="26"/>
          <w:szCs w:val="26"/>
        </w:rPr>
        <w:t xml:space="preserve">Один из путей динамического развития Макарьевского муниципального </w:t>
      </w:r>
      <w:r w:rsidR="0016464A">
        <w:rPr>
          <w:sz w:val="26"/>
          <w:szCs w:val="26"/>
        </w:rPr>
        <w:t>округа</w:t>
      </w:r>
      <w:r>
        <w:rPr>
          <w:sz w:val="26"/>
          <w:szCs w:val="26"/>
        </w:rPr>
        <w:t xml:space="preserve"> – привлечение средств частных инвесторов в экономику </w:t>
      </w:r>
      <w:r w:rsidR="00996AEB">
        <w:rPr>
          <w:sz w:val="26"/>
          <w:szCs w:val="26"/>
        </w:rPr>
        <w:t>округа</w:t>
      </w:r>
      <w:r>
        <w:rPr>
          <w:sz w:val="26"/>
          <w:szCs w:val="26"/>
        </w:rPr>
        <w:t>. Наиболее перспективными сферами капиталовложений являются: лесозаготовка, деревообработка, сельское хозяйство, сбор дикорастущих и туризм.</w:t>
      </w:r>
    </w:p>
    <w:p w:rsidR="00FF1D2D" w:rsidRDefault="000651A8" w:rsidP="00DB44CB">
      <w:pPr>
        <w:ind w:firstLine="720"/>
        <w:jc w:val="both"/>
        <w:rPr>
          <w:sz w:val="26"/>
          <w:szCs w:val="26"/>
        </w:rPr>
      </w:pPr>
      <w:r>
        <w:rPr>
          <w:sz w:val="26"/>
          <w:szCs w:val="26"/>
        </w:rPr>
        <w:t xml:space="preserve">Решением </w:t>
      </w:r>
      <w:r w:rsidR="00FF1D2D">
        <w:rPr>
          <w:sz w:val="26"/>
          <w:szCs w:val="26"/>
        </w:rPr>
        <w:t>Костромской областной Дум</w:t>
      </w:r>
      <w:r>
        <w:rPr>
          <w:sz w:val="26"/>
          <w:szCs w:val="26"/>
        </w:rPr>
        <w:t>ы</w:t>
      </w:r>
      <w:r w:rsidR="00FF1D2D">
        <w:rPr>
          <w:sz w:val="26"/>
          <w:szCs w:val="26"/>
        </w:rPr>
        <w:t xml:space="preserve"> от 16 мая 2024 года</w:t>
      </w:r>
      <w:r w:rsidRPr="000651A8">
        <w:rPr>
          <w:sz w:val="26"/>
          <w:szCs w:val="26"/>
        </w:rPr>
        <w:t xml:space="preserve"> </w:t>
      </w:r>
      <w:r>
        <w:rPr>
          <w:sz w:val="26"/>
          <w:szCs w:val="26"/>
        </w:rPr>
        <w:t>принят</w:t>
      </w:r>
      <w:r w:rsidRPr="000651A8">
        <w:rPr>
          <w:sz w:val="26"/>
          <w:szCs w:val="26"/>
        </w:rPr>
        <w:t xml:space="preserve"> </w:t>
      </w:r>
      <w:r>
        <w:rPr>
          <w:sz w:val="26"/>
          <w:szCs w:val="26"/>
        </w:rPr>
        <w:t>Закон Костромской области «О преобразовании муниципальных образований, входящих в состав Макарьевского муниципального района Костромской области»</w:t>
      </w:r>
      <w:r w:rsidR="00FF1D2D">
        <w:rPr>
          <w:sz w:val="26"/>
          <w:szCs w:val="26"/>
        </w:rPr>
        <w:t xml:space="preserve">. </w:t>
      </w:r>
    </w:p>
    <w:p w:rsidR="00FF1D2D" w:rsidRDefault="00310FDF" w:rsidP="00DB44CB">
      <w:pPr>
        <w:ind w:firstLine="720"/>
        <w:jc w:val="both"/>
        <w:rPr>
          <w:sz w:val="26"/>
          <w:szCs w:val="26"/>
        </w:rPr>
      </w:pPr>
      <w:r w:rsidRPr="00766D43">
        <w:rPr>
          <w:sz w:val="26"/>
          <w:szCs w:val="26"/>
        </w:rPr>
        <w:t xml:space="preserve">В </w:t>
      </w:r>
      <w:r w:rsidR="0016464A" w:rsidRPr="00766D43">
        <w:rPr>
          <w:sz w:val="26"/>
          <w:szCs w:val="26"/>
        </w:rPr>
        <w:t>муниципальный округ</w:t>
      </w:r>
      <w:r w:rsidRPr="00766D43">
        <w:rPr>
          <w:sz w:val="26"/>
          <w:szCs w:val="26"/>
        </w:rPr>
        <w:t xml:space="preserve"> входят</w:t>
      </w:r>
      <w:r w:rsidR="0016464A" w:rsidRPr="00766D43">
        <w:rPr>
          <w:sz w:val="26"/>
          <w:szCs w:val="26"/>
        </w:rPr>
        <w:t>:</w:t>
      </w:r>
      <w:r w:rsidR="000E2BE9" w:rsidRPr="00766D43">
        <w:rPr>
          <w:sz w:val="26"/>
          <w:szCs w:val="26"/>
        </w:rPr>
        <w:t xml:space="preserve"> территория </w:t>
      </w:r>
      <w:r w:rsidR="00FF6773">
        <w:rPr>
          <w:sz w:val="26"/>
          <w:szCs w:val="26"/>
        </w:rPr>
        <w:t xml:space="preserve">городского округа </w:t>
      </w:r>
      <w:r w:rsidR="0016464A" w:rsidRPr="00766D43">
        <w:rPr>
          <w:sz w:val="26"/>
          <w:szCs w:val="26"/>
        </w:rPr>
        <w:t>город Макарье</w:t>
      </w:r>
      <w:r w:rsidR="00FF6773">
        <w:rPr>
          <w:sz w:val="26"/>
          <w:szCs w:val="26"/>
        </w:rPr>
        <w:t>в</w:t>
      </w:r>
      <w:r w:rsidR="0016464A" w:rsidRPr="00766D43">
        <w:rPr>
          <w:sz w:val="26"/>
          <w:szCs w:val="26"/>
        </w:rPr>
        <w:t xml:space="preserve"> и </w:t>
      </w:r>
      <w:r w:rsidR="00F04D3F">
        <w:rPr>
          <w:sz w:val="26"/>
          <w:szCs w:val="26"/>
        </w:rPr>
        <w:t>5</w:t>
      </w:r>
      <w:r w:rsidR="00963C7D">
        <w:rPr>
          <w:sz w:val="26"/>
          <w:szCs w:val="26"/>
        </w:rPr>
        <w:t xml:space="preserve"> территорий</w:t>
      </w:r>
      <w:r w:rsidR="000E2BE9">
        <w:rPr>
          <w:sz w:val="26"/>
          <w:szCs w:val="26"/>
        </w:rPr>
        <w:t xml:space="preserve"> </w:t>
      </w:r>
      <w:r w:rsidR="00DF4D26">
        <w:rPr>
          <w:sz w:val="26"/>
          <w:szCs w:val="26"/>
        </w:rPr>
        <w:t xml:space="preserve">бывших сельских поселений – </w:t>
      </w:r>
      <w:proofErr w:type="spellStart"/>
      <w:r w:rsidR="00E952B8">
        <w:rPr>
          <w:sz w:val="26"/>
          <w:szCs w:val="26"/>
        </w:rPr>
        <w:t>Горчухинск</w:t>
      </w:r>
      <w:r w:rsidR="00FE4313">
        <w:rPr>
          <w:sz w:val="26"/>
          <w:szCs w:val="26"/>
        </w:rPr>
        <w:t>а</w:t>
      </w:r>
      <w:r w:rsidR="000651A8">
        <w:rPr>
          <w:sz w:val="26"/>
          <w:szCs w:val="26"/>
        </w:rPr>
        <w:t>я</w:t>
      </w:r>
      <w:proofErr w:type="spellEnd"/>
      <w:r w:rsidR="00E952B8">
        <w:rPr>
          <w:sz w:val="26"/>
          <w:szCs w:val="26"/>
        </w:rPr>
        <w:t xml:space="preserve">, </w:t>
      </w:r>
      <w:proofErr w:type="spellStart"/>
      <w:r w:rsidR="00E952B8">
        <w:rPr>
          <w:sz w:val="26"/>
          <w:szCs w:val="26"/>
        </w:rPr>
        <w:t>Нежитинск</w:t>
      </w:r>
      <w:r w:rsidR="000651A8">
        <w:rPr>
          <w:sz w:val="26"/>
          <w:szCs w:val="26"/>
        </w:rPr>
        <w:t>ая</w:t>
      </w:r>
      <w:proofErr w:type="spellEnd"/>
      <w:r w:rsidR="00E952B8">
        <w:rPr>
          <w:sz w:val="26"/>
          <w:szCs w:val="26"/>
        </w:rPr>
        <w:t>, Николо-</w:t>
      </w:r>
      <w:proofErr w:type="spellStart"/>
      <w:r w:rsidR="00E952B8">
        <w:rPr>
          <w:sz w:val="26"/>
          <w:szCs w:val="26"/>
        </w:rPr>
        <w:t>Макаровск</w:t>
      </w:r>
      <w:r w:rsidR="000651A8">
        <w:rPr>
          <w:sz w:val="26"/>
          <w:szCs w:val="26"/>
        </w:rPr>
        <w:t>ая</w:t>
      </w:r>
      <w:proofErr w:type="spellEnd"/>
      <w:r w:rsidR="00E952B8">
        <w:rPr>
          <w:sz w:val="26"/>
          <w:szCs w:val="26"/>
        </w:rPr>
        <w:t xml:space="preserve">, </w:t>
      </w:r>
      <w:proofErr w:type="spellStart"/>
      <w:r w:rsidR="00E952B8">
        <w:rPr>
          <w:sz w:val="26"/>
          <w:szCs w:val="26"/>
        </w:rPr>
        <w:t>Унженск</w:t>
      </w:r>
      <w:r w:rsidR="000651A8">
        <w:rPr>
          <w:sz w:val="26"/>
          <w:szCs w:val="26"/>
        </w:rPr>
        <w:t>ая</w:t>
      </w:r>
      <w:proofErr w:type="spellEnd"/>
      <w:r w:rsidR="00E952B8">
        <w:rPr>
          <w:sz w:val="26"/>
          <w:szCs w:val="26"/>
        </w:rPr>
        <w:t>, Усть-</w:t>
      </w:r>
      <w:proofErr w:type="spellStart"/>
      <w:r w:rsidR="00E952B8">
        <w:rPr>
          <w:sz w:val="26"/>
          <w:szCs w:val="26"/>
        </w:rPr>
        <w:t>Нейск</w:t>
      </w:r>
      <w:r w:rsidR="000651A8">
        <w:rPr>
          <w:sz w:val="26"/>
          <w:szCs w:val="26"/>
        </w:rPr>
        <w:t>ая</w:t>
      </w:r>
      <w:proofErr w:type="spellEnd"/>
      <w:r w:rsidR="00E952B8">
        <w:rPr>
          <w:sz w:val="26"/>
          <w:szCs w:val="26"/>
        </w:rPr>
        <w:t xml:space="preserve"> </w:t>
      </w:r>
      <w:r w:rsidR="000E2BE9">
        <w:rPr>
          <w:sz w:val="26"/>
          <w:szCs w:val="26"/>
        </w:rPr>
        <w:t>сельск</w:t>
      </w:r>
      <w:r w:rsidR="00DF4D26">
        <w:rPr>
          <w:sz w:val="26"/>
          <w:szCs w:val="26"/>
        </w:rPr>
        <w:t xml:space="preserve">ие </w:t>
      </w:r>
      <w:r w:rsidR="000E2BE9">
        <w:rPr>
          <w:sz w:val="26"/>
          <w:szCs w:val="26"/>
        </w:rPr>
        <w:t>территори</w:t>
      </w:r>
      <w:r w:rsidR="00E952B8">
        <w:rPr>
          <w:sz w:val="26"/>
          <w:szCs w:val="26"/>
        </w:rPr>
        <w:t>и</w:t>
      </w:r>
      <w:r w:rsidR="00271F64">
        <w:rPr>
          <w:sz w:val="26"/>
          <w:szCs w:val="26"/>
        </w:rPr>
        <w:t>, в составе которых</w:t>
      </w:r>
      <w:r w:rsidR="00271F64">
        <w:rPr>
          <w:color w:val="000000"/>
          <w:sz w:val="26"/>
          <w:szCs w:val="26"/>
        </w:rPr>
        <w:t xml:space="preserve"> 1</w:t>
      </w:r>
      <w:r w:rsidR="00FF6773">
        <w:rPr>
          <w:color w:val="000000"/>
          <w:sz w:val="26"/>
          <w:szCs w:val="26"/>
        </w:rPr>
        <w:t>41</w:t>
      </w:r>
      <w:r w:rsidR="00271F64">
        <w:rPr>
          <w:color w:val="000000"/>
          <w:sz w:val="26"/>
          <w:szCs w:val="26"/>
        </w:rPr>
        <w:t xml:space="preserve"> </w:t>
      </w:r>
      <w:r w:rsidR="00271F64" w:rsidRPr="001E212B">
        <w:rPr>
          <w:color w:val="000000"/>
          <w:sz w:val="26"/>
          <w:szCs w:val="26"/>
        </w:rPr>
        <w:t>населенны</w:t>
      </w:r>
      <w:r w:rsidR="00FF6773">
        <w:rPr>
          <w:color w:val="000000"/>
          <w:sz w:val="26"/>
          <w:szCs w:val="26"/>
        </w:rPr>
        <w:t>й</w:t>
      </w:r>
      <w:r w:rsidR="00271F64" w:rsidRPr="001E212B">
        <w:rPr>
          <w:color w:val="000000"/>
          <w:sz w:val="26"/>
          <w:szCs w:val="26"/>
        </w:rPr>
        <w:t xml:space="preserve"> пункт</w:t>
      </w:r>
      <w:r w:rsidR="00FF6773">
        <w:rPr>
          <w:color w:val="000000"/>
          <w:sz w:val="26"/>
          <w:szCs w:val="26"/>
        </w:rPr>
        <w:t>, из них в 32 населенных пункта нет проживающих</w:t>
      </w:r>
      <w:r w:rsidR="00363A03">
        <w:rPr>
          <w:sz w:val="26"/>
          <w:szCs w:val="26"/>
        </w:rPr>
        <w:t>.</w:t>
      </w:r>
      <w:r w:rsidR="008633DC">
        <w:rPr>
          <w:sz w:val="26"/>
          <w:szCs w:val="26"/>
        </w:rPr>
        <w:t xml:space="preserve"> </w:t>
      </w:r>
    </w:p>
    <w:p w:rsidR="00852EE2" w:rsidRDefault="00DB44CB" w:rsidP="00DB44CB">
      <w:pPr>
        <w:ind w:firstLine="720"/>
        <w:jc w:val="both"/>
        <w:rPr>
          <w:color w:val="000000"/>
          <w:sz w:val="26"/>
          <w:szCs w:val="26"/>
        </w:rPr>
      </w:pPr>
      <w:r>
        <w:rPr>
          <w:sz w:val="26"/>
          <w:szCs w:val="26"/>
        </w:rPr>
        <w:t>Почтовый адрес администрации</w:t>
      </w:r>
      <w:r w:rsidR="00FF1D2D">
        <w:rPr>
          <w:sz w:val="26"/>
          <w:szCs w:val="26"/>
        </w:rPr>
        <w:t xml:space="preserve"> </w:t>
      </w:r>
      <w:r w:rsidR="0054255A">
        <w:rPr>
          <w:sz w:val="26"/>
          <w:szCs w:val="26"/>
        </w:rPr>
        <w:t xml:space="preserve">Макарьевского </w:t>
      </w:r>
      <w:r w:rsidR="00FF1D2D">
        <w:rPr>
          <w:sz w:val="26"/>
          <w:szCs w:val="26"/>
        </w:rPr>
        <w:t>муниципального округа</w:t>
      </w:r>
      <w:r>
        <w:rPr>
          <w:sz w:val="26"/>
          <w:szCs w:val="26"/>
        </w:rPr>
        <w:t xml:space="preserve">: 157460, Костромская область, Макарьевский </w:t>
      </w:r>
      <w:r w:rsidR="009223A2">
        <w:rPr>
          <w:sz w:val="26"/>
          <w:szCs w:val="26"/>
        </w:rPr>
        <w:t>округ</w:t>
      </w:r>
      <w:r>
        <w:rPr>
          <w:sz w:val="26"/>
          <w:szCs w:val="26"/>
        </w:rPr>
        <w:t xml:space="preserve">, город Макарьев, пл. Революции, </w:t>
      </w:r>
      <w:r w:rsidRPr="0063274B">
        <w:rPr>
          <w:sz w:val="26"/>
          <w:szCs w:val="26"/>
        </w:rPr>
        <w:t>д.8</w:t>
      </w:r>
      <w:r>
        <w:rPr>
          <w:sz w:val="26"/>
          <w:szCs w:val="26"/>
        </w:rPr>
        <w:t xml:space="preserve">. </w:t>
      </w:r>
      <w:r w:rsidRPr="00EB22C8">
        <w:rPr>
          <w:color w:val="222222"/>
          <w:sz w:val="26"/>
          <w:szCs w:val="26"/>
        </w:rPr>
        <w:t xml:space="preserve">Тел./факс: </w:t>
      </w:r>
      <w:hyperlink r:id="rId13" w:history="1">
        <w:r w:rsidRPr="008113A8">
          <w:rPr>
            <w:rStyle w:val="afb"/>
            <w:color w:val="000000" w:themeColor="text1"/>
            <w:sz w:val="26"/>
            <w:szCs w:val="26"/>
            <w:u w:val="none"/>
            <w:shd w:val="clear" w:color="auto" w:fill="FFFFFF"/>
          </w:rPr>
          <w:t>8 (49445) 5-5</w:t>
        </w:r>
        <w:r w:rsidR="008113A8" w:rsidRPr="008113A8">
          <w:rPr>
            <w:rStyle w:val="afb"/>
            <w:color w:val="000000" w:themeColor="text1"/>
            <w:sz w:val="26"/>
            <w:szCs w:val="26"/>
            <w:u w:val="none"/>
            <w:shd w:val="clear" w:color="auto" w:fill="FFFFFF"/>
          </w:rPr>
          <w:t>1</w:t>
        </w:r>
        <w:r w:rsidRPr="008113A8">
          <w:rPr>
            <w:rStyle w:val="afb"/>
            <w:color w:val="000000" w:themeColor="text1"/>
            <w:sz w:val="26"/>
            <w:szCs w:val="26"/>
            <w:u w:val="none"/>
            <w:shd w:val="clear" w:color="auto" w:fill="FFFFFF"/>
          </w:rPr>
          <w:t>-</w:t>
        </w:r>
      </w:hyperlink>
      <w:r w:rsidR="008113A8" w:rsidRPr="00E223D1">
        <w:t>31</w:t>
      </w:r>
      <w:r w:rsidRPr="00A87C3E">
        <w:rPr>
          <w:color w:val="000000" w:themeColor="text1"/>
          <w:sz w:val="26"/>
          <w:szCs w:val="26"/>
          <w:shd w:val="clear" w:color="auto" w:fill="FFFFFF"/>
        </w:rPr>
        <w:t>, </w:t>
      </w:r>
      <w:hyperlink r:id="rId14" w:history="1">
        <w:r w:rsidRPr="00A87C3E">
          <w:rPr>
            <w:rStyle w:val="afb"/>
            <w:color w:val="000000" w:themeColor="text1"/>
            <w:sz w:val="26"/>
            <w:szCs w:val="26"/>
            <w:u w:val="none"/>
            <w:shd w:val="clear" w:color="auto" w:fill="FFFFFF"/>
          </w:rPr>
          <w:t>8 (49445) 5-52-31</w:t>
        </w:r>
      </w:hyperlink>
      <w:r w:rsidR="00D07B6F">
        <w:rPr>
          <w:rStyle w:val="afb"/>
          <w:color w:val="000000" w:themeColor="text1"/>
          <w:sz w:val="26"/>
          <w:szCs w:val="26"/>
          <w:u w:val="none"/>
          <w:shd w:val="clear" w:color="auto" w:fill="FFFFFF"/>
        </w:rPr>
        <w:t xml:space="preserve">. </w:t>
      </w:r>
      <w:r w:rsidR="00462901">
        <w:rPr>
          <w:color w:val="000000"/>
          <w:sz w:val="26"/>
          <w:szCs w:val="26"/>
        </w:rPr>
        <w:t>Сведения о ч</w:t>
      </w:r>
      <w:r w:rsidR="00E14FFE" w:rsidRPr="00225BA9">
        <w:rPr>
          <w:color w:val="000000"/>
          <w:sz w:val="26"/>
          <w:szCs w:val="26"/>
        </w:rPr>
        <w:t>исленност</w:t>
      </w:r>
      <w:r w:rsidR="00E223D1">
        <w:rPr>
          <w:color w:val="000000"/>
          <w:sz w:val="26"/>
          <w:szCs w:val="26"/>
        </w:rPr>
        <w:t>и</w:t>
      </w:r>
      <w:r w:rsidR="00E14FFE" w:rsidRPr="00225BA9">
        <w:rPr>
          <w:color w:val="000000"/>
          <w:sz w:val="26"/>
          <w:szCs w:val="26"/>
        </w:rPr>
        <w:t xml:space="preserve"> населения </w:t>
      </w:r>
      <w:r w:rsidR="009223A2">
        <w:rPr>
          <w:color w:val="000000"/>
          <w:sz w:val="26"/>
          <w:szCs w:val="26"/>
        </w:rPr>
        <w:t>муниципального округа</w:t>
      </w:r>
      <w:r w:rsidR="00E14FFE" w:rsidRPr="00225BA9">
        <w:rPr>
          <w:color w:val="000000"/>
          <w:sz w:val="26"/>
          <w:szCs w:val="26"/>
        </w:rPr>
        <w:t xml:space="preserve"> по годам</w:t>
      </w:r>
      <w:r w:rsidR="00462901">
        <w:rPr>
          <w:color w:val="000000"/>
          <w:sz w:val="26"/>
          <w:szCs w:val="26"/>
        </w:rPr>
        <w:t xml:space="preserve"> приведен</w:t>
      </w:r>
      <w:r w:rsidR="00E223D1">
        <w:rPr>
          <w:color w:val="000000"/>
          <w:sz w:val="26"/>
          <w:szCs w:val="26"/>
        </w:rPr>
        <w:t>ы</w:t>
      </w:r>
      <w:r w:rsidR="00462901">
        <w:rPr>
          <w:color w:val="000000"/>
          <w:sz w:val="26"/>
          <w:szCs w:val="26"/>
        </w:rPr>
        <w:t xml:space="preserve"> в таблице 1.1.1</w:t>
      </w:r>
    </w:p>
    <w:p w:rsidR="00A209C3" w:rsidRPr="00A209C3" w:rsidRDefault="00A209C3" w:rsidP="00963C7D">
      <w:pPr>
        <w:pStyle w:val="ae"/>
        <w:spacing w:before="240" w:beforeAutospacing="0" w:after="240" w:afterAutospacing="0"/>
        <w:ind w:firstLine="709"/>
        <w:jc w:val="center"/>
        <w:rPr>
          <w:b/>
          <w:color w:val="000000"/>
          <w:sz w:val="26"/>
          <w:szCs w:val="26"/>
        </w:rPr>
      </w:pPr>
      <w:r>
        <w:rPr>
          <w:b/>
          <w:color w:val="000000"/>
          <w:sz w:val="26"/>
          <w:szCs w:val="26"/>
        </w:rPr>
        <w:t>3</w:t>
      </w:r>
      <w:r w:rsidRPr="00A209C3">
        <w:rPr>
          <w:b/>
          <w:color w:val="000000"/>
          <w:sz w:val="26"/>
          <w:szCs w:val="26"/>
        </w:rPr>
        <w:t>. Численность населения и ее динамика</w:t>
      </w:r>
      <w:r w:rsidR="00814A5E">
        <w:rPr>
          <w:b/>
          <w:color w:val="000000"/>
          <w:sz w:val="26"/>
          <w:szCs w:val="26"/>
        </w:rPr>
        <w:t>.</w:t>
      </w:r>
    </w:p>
    <w:p w:rsidR="00462901" w:rsidRDefault="00FE4EC3" w:rsidP="00852EE2">
      <w:pPr>
        <w:pStyle w:val="ae"/>
        <w:spacing w:before="0" w:beforeAutospacing="0" w:after="120" w:afterAutospacing="0"/>
        <w:ind w:firstLine="709"/>
        <w:jc w:val="center"/>
        <w:rPr>
          <w:color w:val="000000"/>
          <w:sz w:val="26"/>
          <w:szCs w:val="26"/>
        </w:rPr>
      </w:pPr>
      <w:r>
        <w:rPr>
          <w:color w:val="000000"/>
          <w:sz w:val="26"/>
          <w:szCs w:val="26"/>
        </w:rPr>
        <w:t xml:space="preserve">Таблица </w:t>
      </w:r>
      <w:r w:rsidR="00A209C3">
        <w:rPr>
          <w:color w:val="000000"/>
          <w:sz w:val="26"/>
          <w:szCs w:val="26"/>
        </w:rPr>
        <w:t>3</w:t>
      </w:r>
      <w:r>
        <w:rPr>
          <w:color w:val="000000"/>
          <w:sz w:val="26"/>
          <w:szCs w:val="26"/>
        </w:rPr>
        <w:t xml:space="preserve">.1. </w:t>
      </w:r>
      <w:r w:rsidR="00462901">
        <w:rPr>
          <w:color w:val="000000"/>
          <w:sz w:val="26"/>
          <w:szCs w:val="26"/>
        </w:rPr>
        <w:t xml:space="preserve">Численность населения </w:t>
      </w:r>
      <w:r w:rsidR="009223A2">
        <w:rPr>
          <w:color w:val="000000"/>
          <w:sz w:val="26"/>
          <w:szCs w:val="26"/>
        </w:rPr>
        <w:t>муниципального округа</w:t>
      </w:r>
    </w:p>
    <w:tbl>
      <w:tblPr>
        <w:tblStyle w:val="a9"/>
        <w:tblW w:w="0" w:type="auto"/>
        <w:tblInd w:w="108" w:type="dxa"/>
        <w:tblLook w:val="04A0" w:firstRow="1" w:lastRow="0" w:firstColumn="1" w:lastColumn="0" w:noHBand="0" w:noVBand="1"/>
      </w:tblPr>
      <w:tblGrid>
        <w:gridCol w:w="3329"/>
        <w:gridCol w:w="1767"/>
        <w:gridCol w:w="1767"/>
        <w:gridCol w:w="1767"/>
        <w:gridCol w:w="1457"/>
      </w:tblGrid>
      <w:tr w:rsidR="004F55B9" w:rsidTr="00963C7D">
        <w:tc>
          <w:tcPr>
            <w:tcW w:w="3391" w:type="dxa"/>
          </w:tcPr>
          <w:p w:rsidR="004F55B9" w:rsidRPr="00225BA9" w:rsidRDefault="004F55B9" w:rsidP="00C03420">
            <w:pPr>
              <w:pStyle w:val="ae"/>
              <w:spacing w:before="0" w:beforeAutospacing="0" w:after="0" w:afterAutospacing="0"/>
              <w:jc w:val="center"/>
              <w:rPr>
                <w:color w:val="000000"/>
                <w:sz w:val="26"/>
                <w:szCs w:val="26"/>
              </w:rPr>
            </w:pPr>
            <w:r>
              <w:rPr>
                <w:color w:val="000000"/>
                <w:sz w:val="26"/>
                <w:szCs w:val="26"/>
              </w:rPr>
              <w:t>Период, год</w:t>
            </w:r>
          </w:p>
        </w:tc>
        <w:tc>
          <w:tcPr>
            <w:tcW w:w="1812" w:type="dxa"/>
          </w:tcPr>
          <w:p w:rsidR="004F55B9" w:rsidRPr="004A655F" w:rsidRDefault="004F55B9" w:rsidP="000B644C">
            <w:pPr>
              <w:pStyle w:val="ae"/>
              <w:spacing w:before="0" w:beforeAutospacing="0" w:after="0" w:afterAutospacing="0"/>
              <w:jc w:val="center"/>
              <w:rPr>
                <w:color w:val="000000"/>
                <w:sz w:val="26"/>
                <w:szCs w:val="26"/>
              </w:rPr>
            </w:pPr>
            <w:r w:rsidRPr="004A655F">
              <w:rPr>
                <w:color w:val="000000"/>
                <w:sz w:val="26"/>
                <w:szCs w:val="26"/>
              </w:rPr>
              <w:t xml:space="preserve">2021 </w:t>
            </w:r>
          </w:p>
        </w:tc>
        <w:tc>
          <w:tcPr>
            <w:tcW w:w="1812" w:type="dxa"/>
          </w:tcPr>
          <w:p w:rsidR="004F55B9" w:rsidRPr="004A655F" w:rsidRDefault="004F55B9" w:rsidP="00F968C5">
            <w:pPr>
              <w:pStyle w:val="ae"/>
              <w:spacing w:before="0" w:beforeAutospacing="0" w:after="0" w:afterAutospacing="0"/>
              <w:jc w:val="center"/>
              <w:rPr>
                <w:color w:val="000000"/>
                <w:sz w:val="26"/>
                <w:szCs w:val="26"/>
              </w:rPr>
            </w:pPr>
            <w:r w:rsidRPr="004A655F">
              <w:rPr>
                <w:color w:val="000000"/>
                <w:sz w:val="26"/>
                <w:szCs w:val="26"/>
              </w:rPr>
              <w:t>2022</w:t>
            </w:r>
          </w:p>
        </w:tc>
        <w:tc>
          <w:tcPr>
            <w:tcW w:w="1812" w:type="dxa"/>
          </w:tcPr>
          <w:p w:rsidR="004F55B9" w:rsidRPr="004A655F" w:rsidRDefault="004F55B9" w:rsidP="00F968C5">
            <w:pPr>
              <w:pStyle w:val="ae"/>
              <w:spacing w:before="0" w:beforeAutospacing="0" w:after="0" w:afterAutospacing="0"/>
              <w:jc w:val="center"/>
              <w:rPr>
                <w:color w:val="000000"/>
                <w:sz w:val="26"/>
                <w:szCs w:val="26"/>
              </w:rPr>
            </w:pPr>
            <w:r>
              <w:rPr>
                <w:color w:val="000000"/>
                <w:sz w:val="26"/>
                <w:szCs w:val="26"/>
              </w:rPr>
              <w:t>2023</w:t>
            </w:r>
          </w:p>
        </w:tc>
        <w:tc>
          <w:tcPr>
            <w:tcW w:w="1486" w:type="dxa"/>
          </w:tcPr>
          <w:p w:rsidR="004F55B9" w:rsidRDefault="004F55B9" w:rsidP="00F968C5">
            <w:pPr>
              <w:pStyle w:val="ae"/>
              <w:spacing w:before="0" w:beforeAutospacing="0" w:after="0" w:afterAutospacing="0"/>
              <w:jc w:val="center"/>
              <w:rPr>
                <w:color w:val="000000"/>
                <w:sz w:val="26"/>
                <w:szCs w:val="26"/>
              </w:rPr>
            </w:pPr>
            <w:r>
              <w:rPr>
                <w:color w:val="000000"/>
                <w:sz w:val="26"/>
                <w:szCs w:val="26"/>
              </w:rPr>
              <w:t>2024</w:t>
            </w:r>
          </w:p>
        </w:tc>
      </w:tr>
      <w:tr w:rsidR="004F55B9" w:rsidTr="00963C7D">
        <w:tc>
          <w:tcPr>
            <w:tcW w:w="3391" w:type="dxa"/>
          </w:tcPr>
          <w:p w:rsidR="004F55B9" w:rsidRPr="00225BA9" w:rsidRDefault="00963C7D" w:rsidP="00C03420">
            <w:pPr>
              <w:pStyle w:val="ae"/>
              <w:spacing w:before="0" w:beforeAutospacing="0" w:after="0" w:afterAutospacing="0"/>
              <w:jc w:val="center"/>
              <w:rPr>
                <w:color w:val="000000"/>
                <w:sz w:val="26"/>
                <w:szCs w:val="26"/>
              </w:rPr>
            </w:pPr>
            <w:r>
              <w:rPr>
                <w:color w:val="000000"/>
                <w:sz w:val="26"/>
                <w:szCs w:val="26"/>
              </w:rPr>
              <w:t>Муниципальный округ</w:t>
            </w:r>
            <w:r w:rsidR="004F55B9">
              <w:rPr>
                <w:color w:val="000000"/>
                <w:sz w:val="26"/>
                <w:szCs w:val="26"/>
              </w:rPr>
              <w:t>, чел</w:t>
            </w:r>
          </w:p>
        </w:tc>
        <w:tc>
          <w:tcPr>
            <w:tcW w:w="1812" w:type="dxa"/>
          </w:tcPr>
          <w:p w:rsidR="004F55B9" w:rsidRPr="00E223D1" w:rsidRDefault="004F55B9" w:rsidP="008113A8">
            <w:pPr>
              <w:pStyle w:val="ae"/>
              <w:spacing w:before="0" w:beforeAutospacing="0" w:after="0" w:afterAutospacing="0"/>
              <w:jc w:val="center"/>
              <w:rPr>
                <w:color w:val="000000"/>
                <w:sz w:val="26"/>
                <w:szCs w:val="26"/>
              </w:rPr>
            </w:pPr>
            <w:r>
              <w:rPr>
                <w:color w:val="000000"/>
                <w:sz w:val="26"/>
                <w:szCs w:val="26"/>
              </w:rPr>
              <w:t>12932</w:t>
            </w:r>
          </w:p>
        </w:tc>
        <w:tc>
          <w:tcPr>
            <w:tcW w:w="1812" w:type="dxa"/>
          </w:tcPr>
          <w:p w:rsidR="004F55B9" w:rsidRPr="00E223D1" w:rsidRDefault="004F55B9" w:rsidP="008113A8">
            <w:pPr>
              <w:pStyle w:val="ae"/>
              <w:spacing w:before="0" w:beforeAutospacing="0" w:after="0" w:afterAutospacing="0"/>
              <w:jc w:val="center"/>
              <w:rPr>
                <w:color w:val="000000"/>
                <w:sz w:val="26"/>
                <w:szCs w:val="26"/>
              </w:rPr>
            </w:pPr>
            <w:r>
              <w:rPr>
                <w:color w:val="000000"/>
                <w:sz w:val="26"/>
                <w:szCs w:val="26"/>
              </w:rPr>
              <w:t>13353</w:t>
            </w:r>
          </w:p>
        </w:tc>
        <w:tc>
          <w:tcPr>
            <w:tcW w:w="1812" w:type="dxa"/>
          </w:tcPr>
          <w:p w:rsidR="004F55B9" w:rsidRPr="006E4791" w:rsidRDefault="004F55B9" w:rsidP="00C03420">
            <w:pPr>
              <w:pStyle w:val="ae"/>
              <w:spacing w:before="0" w:beforeAutospacing="0" w:after="0" w:afterAutospacing="0"/>
              <w:jc w:val="center"/>
              <w:rPr>
                <w:color w:val="000000"/>
                <w:sz w:val="26"/>
                <w:szCs w:val="26"/>
              </w:rPr>
            </w:pPr>
            <w:r>
              <w:rPr>
                <w:color w:val="000000"/>
                <w:sz w:val="26"/>
                <w:szCs w:val="26"/>
              </w:rPr>
              <w:t>12361</w:t>
            </w:r>
          </w:p>
        </w:tc>
        <w:tc>
          <w:tcPr>
            <w:tcW w:w="1486" w:type="dxa"/>
          </w:tcPr>
          <w:p w:rsidR="004F55B9" w:rsidRDefault="004F55B9" w:rsidP="00C03420">
            <w:pPr>
              <w:pStyle w:val="ae"/>
              <w:spacing w:before="0" w:beforeAutospacing="0" w:after="0" w:afterAutospacing="0"/>
              <w:jc w:val="center"/>
              <w:rPr>
                <w:color w:val="000000"/>
                <w:sz w:val="26"/>
                <w:szCs w:val="26"/>
              </w:rPr>
            </w:pPr>
            <w:r>
              <w:rPr>
                <w:color w:val="000000"/>
                <w:sz w:val="26"/>
                <w:szCs w:val="26"/>
              </w:rPr>
              <w:t>11393</w:t>
            </w:r>
          </w:p>
        </w:tc>
      </w:tr>
      <w:tr w:rsidR="00963C7D" w:rsidTr="00963C7D">
        <w:tc>
          <w:tcPr>
            <w:tcW w:w="3391" w:type="dxa"/>
          </w:tcPr>
          <w:p w:rsidR="00963C7D" w:rsidRDefault="00963C7D" w:rsidP="00963C7D">
            <w:pPr>
              <w:pStyle w:val="ae"/>
              <w:spacing w:before="0" w:beforeAutospacing="0" w:after="0" w:afterAutospacing="0"/>
              <w:jc w:val="center"/>
              <w:rPr>
                <w:color w:val="000000"/>
                <w:sz w:val="26"/>
                <w:szCs w:val="26"/>
              </w:rPr>
            </w:pPr>
            <w:r>
              <w:rPr>
                <w:color w:val="000000"/>
                <w:sz w:val="26"/>
                <w:szCs w:val="26"/>
              </w:rPr>
              <w:t>Город Макарьев, чел.</w:t>
            </w:r>
          </w:p>
        </w:tc>
        <w:tc>
          <w:tcPr>
            <w:tcW w:w="1812" w:type="dxa"/>
          </w:tcPr>
          <w:p w:rsidR="00963C7D" w:rsidRPr="00E223D1" w:rsidRDefault="00963C7D" w:rsidP="00963C7D">
            <w:pPr>
              <w:pStyle w:val="ae"/>
              <w:spacing w:before="0" w:beforeAutospacing="0" w:after="0" w:afterAutospacing="0"/>
              <w:jc w:val="center"/>
              <w:rPr>
                <w:color w:val="000000"/>
                <w:sz w:val="26"/>
                <w:szCs w:val="26"/>
              </w:rPr>
            </w:pPr>
            <w:r w:rsidRPr="00E223D1">
              <w:rPr>
                <w:color w:val="000000"/>
                <w:sz w:val="26"/>
                <w:szCs w:val="26"/>
              </w:rPr>
              <w:t>6404</w:t>
            </w:r>
          </w:p>
        </w:tc>
        <w:tc>
          <w:tcPr>
            <w:tcW w:w="1812" w:type="dxa"/>
          </w:tcPr>
          <w:p w:rsidR="00963C7D" w:rsidRPr="00E223D1" w:rsidRDefault="00963C7D" w:rsidP="00963C7D">
            <w:pPr>
              <w:pStyle w:val="ae"/>
              <w:spacing w:before="0" w:beforeAutospacing="0" w:after="0" w:afterAutospacing="0"/>
              <w:jc w:val="center"/>
              <w:rPr>
                <w:color w:val="000000"/>
                <w:sz w:val="26"/>
                <w:szCs w:val="26"/>
              </w:rPr>
            </w:pPr>
            <w:r w:rsidRPr="00E223D1">
              <w:rPr>
                <w:color w:val="000000"/>
                <w:sz w:val="26"/>
                <w:szCs w:val="26"/>
              </w:rPr>
              <w:t>6269</w:t>
            </w:r>
          </w:p>
        </w:tc>
        <w:tc>
          <w:tcPr>
            <w:tcW w:w="1812" w:type="dxa"/>
          </w:tcPr>
          <w:p w:rsidR="00963C7D" w:rsidRPr="006E4791" w:rsidRDefault="00963C7D" w:rsidP="00963C7D">
            <w:pPr>
              <w:pStyle w:val="ae"/>
              <w:spacing w:before="0" w:beforeAutospacing="0" w:after="0" w:afterAutospacing="0"/>
              <w:jc w:val="center"/>
              <w:rPr>
                <w:color w:val="000000"/>
                <w:sz w:val="26"/>
                <w:szCs w:val="26"/>
              </w:rPr>
            </w:pPr>
            <w:r>
              <w:rPr>
                <w:color w:val="000000"/>
                <w:sz w:val="26"/>
                <w:szCs w:val="26"/>
              </w:rPr>
              <w:t>5509</w:t>
            </w:r>
          </w:p>
        </w:tc>
        <w:tc>
          <w:tcPr>
            <w:tcW w:w="1486" w:type="dxa"/>
          </w:tcPr>
          <w:p w:rsidR="00963C7D" w:rsidRDefault="00963C7D" w:rsidP="00963C7D">
            <w:pPr>
              <w:pStyle w:val="ae"/>
              <w:spacing w:before="0" w:beforeAutospacing="0" w:after="0" w:afterAutospacing="0"/>
              <w:jc w:val="center"/>
              <w:rPr>
                <w:color w:val="000000"/>
                <w:sz w:val="26"/>
                <w:szCs w:val="26"/>
              </w:rPr>
            </w:pPr>
            <w:r>
              <w:rPr>
                <w:color w:val="000000"/>
                <w:sz w:val="26"/>
                <w:szCs w:val="26"/>
              </w:rPr>
              <w:t>5463</w:t>
            </w:r>
          </w:p>
        </w:tc>
      </w:tr>
    </w:tbl>
    <w:p w:rsidR="00C03420" w:rsidRDefault="00B5616B" w:rsidP="00B3039F">
      <w:pPr>
        <w:spacing w:before="120"/>
        <w:ind w:firstLine="708"/>
        <w:jc w:val="both"/>
        <w:rPr>
          <w:sz w:val="26"/>
          <w:szCs w:val="26"/>
        </w:rPr>
      </w:pPr>
      <w:r>
        <w:rPr>
          <w:sz w:val="26"/>
          <w:szCs w:val="26"/>
        </w:rPr>
        <w:t xml:space="preserve">Как следует из таблицы 3.1, в Макарьевском муниципальном округе пока имеет место отрицательная динамика численности населения. С приходом в округ природного газа, </w:t>
      </w:r>
      <w:r w:rsidR="00B3039F">
        <w:rPr>
          <w:sz w:val="26"/>
          <w:szCs w:val="26"/>
        </w:rPr>
        <w:t>улучшением водоснабжения отток населения должен прекратиться.</w:t>
      </w:r>
    </w:p>
    <w:p w:rsidR="00D66623" w:rsidRDefault="00A209C3" w:rsidP="00963C7D">
      <w:pPr>
        <w:spacing w:before="120" w:after="120"/>
        <w:jc w:val="center"/>
        <w:rPr>
          <w:b/>
          <w:sz w:val="26"/>
          <w:szCs w:val="26"/>
        </w:rPr>
      </w:pPr>
      <w:r>
        <w:rPr>
          <w:b/>
          <w:sz w:val="26"/>
          <w:szCs w:val="26"/>
        </w:rPr>
        <w:t xml:space="preserve">4. </w:t>
      </w:r>
      <w:r w:rsidR="00A96340">
        <w:rPr>
          <w:b/>
          <w:sz w:val="26"/>
          <w:szCs w:val="26"/>
        </w:rPr>
        <w:t xml:space="preserve"> </w:t>
      </w:r>
      <w:r w:rsidR="00D66623" w:rsidRPr="000773F5">
        <w:rPr>
          <w:b/>
          <w:sz w:val="26"/>
          <w:szCs w:val="26"/>
        </w:rPr>
        <w:t xml:space="preserve">Климатология </w:t>
      </w:r>
      <w:r w:rsidR="007D5719" w:rsidRPr="000773F5">
        <w:rPr>
          <w:b/>
          <w:sz w:val="26"/>
          <w:szCs w:val="26"/>
        </w:rPr>
        <w:t>Макарьевского</w:t>
      </w:r>
      <w:r w:rsidR="00D66623" w:rsidRPr="000773F5">
        <w:rPr>
          <w:b/>
          <w:sz w:val="26"/>
          <w:szCs w:val="26"/>
        </w:rPr>
        <w:t xml:space="preserve"> </w:t>
      </w:r>
      <w:r w:rsidR="00ED0BE9">
        <w:rPr>
          <w:b/>
          <w:sz w:val="26"/>
          <w:szCs w:val="26"/>
        </w:rPr>
        <w:t>муниципального округа</w:t>
      </w:r>
      <w:r w:rsidR="00814A5E">
        <w:rPr>
          <w:b/>
          <w:sz w:val="26"/>
          <w:szCs w:val="26"/>
        </w:rPr>
        <w:t>.</w:t>
      </w:r>
    </w:p>
    <w:p w:rsidR="00D940F6" w:rsidRDefault="00D940F6" w:rsidP="0063274B">
      <w:pPr>
        <w:ind w:firstLine="709"/>
        <w:jc w:val="both"/>
        <w:rPr>
          <w:sz w:val="26"/>
          <w:szCs w:val="26"/>
        </w:rPr>
      </w:pPr>
      <w:r w:rsidRPr="00D940F6">
        <w:rPr>
          <w:sz w:val="26"/>
          <w:szCs w:val="26"/>
        </w:rPr>
        <w:t>Климат города Макарьева умеренно – континентальный с продолжительной холодной многоснежной зимой и сравнительно к</w:t>
      </w:r>
      <w:r>
        <w:rPr>
          <w:sz w:val="26"/>
          <w:szCs w:val="26"/>
        </w:rPr>
        <w:t>оротким тёплым дождливым летом.</w:t>
      </w:r>
    </w:p>
    <w:p w:rsidR="00D940F6" w:rsidRPr="00D940F6" w:rsidRDefault="00D940F6" w:rsidP="00D940F6">
      <w:pPr>
        <w:ind w:firstLine="709"/>
        <w:jc w:val="both"/>
        <w:rPr>
          <w:sz w:val="26"/>
          <w:szCs w:val="26"/>
        </w:rPr>
      </w:pPr>
      <w:r w:rsidRPr="00D940F6">
        <w:rPr>
          <w:sz w:val="26"/>
          <w:szCs w:val="26"/>
        </w:rPr>
        <w:t xml:space="preserve">Преобладающее </w:t>
      </w:r>
      <w:r w:rsidR="00B73686">
        <w:rPr>
          <w:sz w:val="26"/>
          <w:szCs w:val="26"/>
        </w:rPr>
        <w:t>направление ветра юго-западное,</w:t>
      </w:r>
      <w:r w:rsidR="00B73686" w:rsidRPr="0027196E">
        <w:rPr>
          <w:sz w:val="26"/>
          <w:szCs w:val="26"/>
        </w:rPr>
        <w:t xml:space="preserve"> средняя скорость ветра 3,9 м/с</w:t>
      </w:r>
      <w:r w:rsidR="00FE6541">
        <w:rPr>
          <w:sz w:val="26"/>
          <w:szCs w:val="26"/>
        </w:rPr>
        <w:t>.</w:t>
      </w:r>
    </w:p>
    <w:p w:rsidR="00B73686" w:rsidRDefault="00B73686" w:rsidP="00F968C5">
      <w:pPr>
        <w:ind w:firstLine="709"/>
        <w:jc w:val="both"/>
        <w:rPr>
          <w:sz w:val="26"/>
          <w:szCs w:val="26"/>
        </w:rPr>
      </w:pPr>
      <w:r w:rsidRPr="0027196E">
        <w:rPr>
          <w:sz w:val="26"/>
          <w:szCs w:val="26"/>
        </w:rPr>
        <w:lastRenderedPageBreak/>
        <w:t xml:space="preserve">Макарьевский </w:t>
      </w:r>
      <w:r w:rsidR="00D8714C">
        <w:rPr>
          <w:sz w:val="26"/>
          <w:szCs w:val="26"/>
        </w:rPr>
        <w:t xml:space="preserve">муниципальный </w:t>
      </w:r>
      <w:r w:rsidR="00ED0BE9">
        <w:rPr>
          <w:sz w:val="26"/>
          <w:szCs w:val="26"/>
        </w:rPr>
        <w:t>округ</w:t>
      </w:r>
      <w:r w:rsidRPr="0027196E">
        <w:rPr>
          <w:sz w:val="26"/>
          <w:szCs w:val="26"/>
        </w:rPr>
        <w:t xml:space="preserve"> относится ко 2-й климатической зоне Костромской области. В соответствии </w:t>
      </w:r>
      <w:r>
        <w:rPr>
          <w:sz w:val="26"/>
          <w:szCs w:val="26"/>
        </w:rPr>
        <w:t>с СП 131.13330.2020 и информации с местной метеорологической станции</w:t>
      </w:r>
      <w:r w:rsidRPr="0027196E">
        <w:rPr>
          <w:sz w:val="26"/>
          <w:szCs w:val="26"/>
        </w:rPr>
        <w:t xml:space="preserve"> климатологические параметры Макарьевского </w:t>
      </w:r>
      <w:r w:rsidR="00ED0BE9">
        <w:rPr>
          <w:sz w:val="26"/>
          <w:szCs w:val="26"/>
        </w:rPr>
        <w:t>округа</w:t>
      </w:r>
      <w:r w:rsidRPr="0027196E">
        <w:rPr>
          <w:sz w:val="26"/>
          <w:szCs w:val="26"/>
        </w:rPr>
        <w:t xml:space="preserve"> составляют:</w:t>
      </w:r>
    </w:p>
    <w:p w:rsidR="00FC06FA" w:rsidRDefault="000773F5" w:rsidP="00B3039F">
      <w:pPr>
        <w:spacing w:after="120"/>
        <w:ind w:firstLine="425"/>
        <w:jc w:val="center"/>
        <w:rPr>
          <w:sz w:val="26"/>
          <w:szCs w:val="26"/>
        </w:rPr>
      </w:pPr>
      <w:r>
        <w:rPr>
          <w:sz w:val="26"/>
          <w:szCs w:val="26"/>
        </w:rPr>
        <w:t xml:space="preserve">Таблица </w:t>
      </w:r>
      <w:r w:rsidR="00A209C3">
        <w:rPr>
          <w:sz w:val="26"/>
          <w:szCs w:val="26"/>
        </w:rPr>
        <w:t>4</w:t>
      </w:r>
      <w:r>
        <w:rPr>
          <w:sz w:val="26"/>
          <w:szCs w:val="26"/>
        </w:rPr>
        <w:t>.1</w:t>
      </w:r>
      <w:r w:rsidR="00B73686">
        <w:rPr>
          <w:sz w:val="26"/>
          <w:szCs w:val="26"/>
        </w:rPr>
        <w:t xml:space="preserve">. </w:t>
      </w:r>
      <w:r w:rsidR="00FC06FA">
        <w:rPr>
          <w:sz w:val="26"/>
          <w:szCs w:val="26"/>
        </w:rPr>
        <w:t>Температура наружного воздуха и грунта</w:t>
      </w:r>
    </w:p>
    <w:tbl>
      <w:tblPr>
        <w:tblW w:w="10122" w:type="dxa"/>
        <w:tblLayout w:type="fixed"/>
        <w:tblCellMar>
          <w:left w:w="28" w:type="dxa"/>
          <w:right w:w="28" w:type="dxa"/>
        </w:tblCellMar>
        <w:tblLook w:val="04A0" w:firstRow="1" w:lastRow="0" w:firstColumn="1" w:lastColumn="0" w:noHBand="0" w:noVBand="1"/>
      </w:tblPr>
      <w:tblGrid>
        <w:gridCol w:w="1418"/>
        <w:gridCol w:w="565"/>
        <w:gridCol w:w="567"/>
        <w:gridCol w:w="592"/>
        <w:gridCol w:w="620"/>
        <w:gridCol w:w="596"/>
        <w:gridCol w:w="596"/>
        <w:gridCol w:w="596"/>
        <w:gridCol w:w="596"/>
        <w:gridCol w:w="712"/>
        <w:gridCol w:w="713"/>
        <w:gridCol w:w="591"/>
        <w:gridCol w:w="594"/>
        <w:gridCol w:w="598"/>
        <w:gridCol w:w="757"/>
        <w:gridCol w:w="11"/>
      </w:tblGrid>
      <w:tr w:rsidR="006C1922" w:rsidRPr="00444AFA" w:rsidTr="006C1922">
        <w:trPr>
          <w:gridAfter w:val="1"/>
          <w:wAfter w:w="11" w:type="dxa"/>
          <w:cantSplit/>
          <w:trHeight w:val="1265"/>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444AFA" w:rsidRDefault="006C1922" w:rsidP="0046217E">
            <w:pPr>
              <w:jc w:val="center"/>
              <w:rPr>
                <w:color w:val="000000"/>
              </w:rPr>
            </w:pPr>
            <w:r w:rsidRPr="00444AFA">
              <w:rPr>
                <w:color w:val="000000"/>
              </w:rPr>
              <w:t>месяц</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январь</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февраль</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март</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5"/>
              <w:jc w:val="center"/>
              <w:rPr>
                <w:color w:val="282828"/>
              </w:rPr>
            </w:pPr>
            <w:r w:rsidRPr="00444AFA">
              <w:rPr>
                <w:color w:val="282828"/>
              </w:rPr>
              <w:t>апрель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май</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июнь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июль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август</w:t>
            </w:r>
          </w:p>
        </w:tc>
        <w:tc>
          <w:tcPr>
            <w:tcW w:w="71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сентябрь</w:t>
            </w:r>
          </w:p>
        </w:tc>
        <w:tc>
          <w:tcPr>
            <w:tcW w:w="713"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октябрь</w:t>
            </w:r>
          </w:p>
        </w:tc>
        <w:tc>
          <w:tcPr>
            <w:tcW w:w="591"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ноябрь</w:t>
            </w:r>
          </w:p>
        </w:tc>
        <w:tc>
          <w:tcPr>
            <w:tcW w:w="594"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декабрь</w:t>
            </w:r>
          </w:p>
        </w:tc>
        <w:tc>
          <w:tcPr>
            <w:tcW w:w="598"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за год</w:t>
            </w:r>
          </w:p>
        </w:tc>
        <w:tc>
          <w:tcPr>
            <w:tcW w:w="75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 xml:space="preserve">за </w:t>
            </w:r>
            <w:proofErr w:type="spellStart"/>
            <w:r w:rsidRPr="00444AFA">
              <w:rPr>
                <w:color w:val="282828"/>
              </w:rPr>
              <w:t>отоп</w:t>
            </w:r>
            <w:proofErr w:type="spellEnd"/>
            <w:r w:rsidRPr="00444AFA">
              <w:rPr>
                <w:color w:val="282828"/>
              </w:rPr>
              <w:t>. период</w:t>
            </w:r>
          </w:p>
        </w:tc>
      </w:tr>
      <w:tr w:rsidR="006C1922" w:rsidRPr="005F5D7D" w:rsidTr="006C1922">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6C1922" w:rsidRPr="00444AFA" w:rsidRDefault="006C1922" w:rsidP="00571C39">
            <w:pPr>
              <w:jc w:val="center"/>
              <w:rPr>
                <w:color w:val="000000"/>
              </w:rPr>
            </w:pPr>
            <w:r w:rsidRPr="00444AFA">
              <w:rPr>
                <w:color w:val="000000"/>
              </w:rPr>
              <w:t>температура наружного воздуха</w:t>
            </w:r>
          </w:p>
        </w:tc>
      </w:tr>
      <w:tr w:rsidR="006C1922" w:rsidRPr="00444AFA" w:rsidTr="0042531A">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по СП131</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-10,3</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-3,9</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3,6</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10,9</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15,2</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17,7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15,2</w:t>
            </w:r>
          </w:p>
        </w:tc>
        <w:tc>
          <w:tcPr>
            <w:tcW w:w="71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9,5</w:t>
            </w:r>
          </w:p>
        </w:tc>
        <w:tc>
          <w:tcPr>
            <w:tcW w:w="7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3,1</w:t>
            </w:r>
          </w:p>
        </w:tc>
        <w:tc>
          <w:tcPr>
            <w:tcW w:w="5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42531A">
            <w:pPr>
              <w:jc w:val="center"/>
              <w:rPr>
                <w:color w:val="000000"/>
              </w:rPr>
            </w:pPr>
            <w:r w:rsidRPr="00214762">
              <w:rPr>
                <w:color w:val="000000"/>
              </w:rPr>
              <w:t>-3,6</w:t>
            </w:r>
          </w:p>
        </w:tc>
        <w:tc>
          <w:tcPr>
            <w:tcW w:w="594"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42531A">
            <w:pPr>
              <w:jc w:val="center"/>
              <w:rPr>
                <w:color w:val="000000"/>
              </w:rPr>
            </w:pPr>
            <w:r w:rsidRPr="00214762">
              <w:rPr>
                <w:color w:val="000000"/>
              </w:rPr>
              <w:t>-8,9</w:t>
            </w:r>
          </w:p>
        </w:tc>
        <w:tc>
          <w:tcPr>
            <w:tcW w:w="598"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42531A">
            <w:pPr>
              <w:jc w:val="center"/>
              <w:rPr>
                <w:color w:val="000000"/>
              </w:rPr>
            </w:pPr>
            <w:r w:rsidRPr="00214762">
              <w:rPr>
                <w:color w:val="000000"/>
              </w:rPr>
              <w:t>3,0</w:t>
            </w:r>
          </w:p>
        </w:tc>
        <w:tc>
          <w:tcPr>
            <w:tcW w:w="757"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42531A">
            <w:pPr>
              <w:jc w:val="center"/>
              <w:rPr>
                <w:color w:val="000000"/>
              </w:rPr>
            </w:pPr>
            <w:r w:rsidRPr="00214762">
              <w:rPr>
                <w:color w:val="000000"/>
              </w:rPr>
              <w:t>-4,2</w:t>
            </w:r>
          </w:p>
        </w:tc>
      </w:tr>
      <w:tr w:rsidR="0042531A" w:rsidRPr="00444AFA" w:rsidTr="0042531A">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42531A" w:rsidRPr="00214762" w:rsidRDefault="0042531A" w:rsidP="0042531A">
            <w:pPr>
              <w:jc w:val="center"/>
              <w:rPr>
                <w:color w:val="000000"/>
              </w:rPr>
            </w:pPr>
            <w:r w:rsidRPr="00214762">
              <w:rPr>
                <w:color w:val="000000"/>
              </w:rPr>
              <w:t>факт за 5 лет</w:t>
            </w:r>
          </w:p>
        </w:tc>
        <w:tc>
          <w:tcPr>
            <w:tcW w:w="56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-9,4</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-8,2</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-1,8</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5,5</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10,6</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17,1</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19,4</w:t>
            </w:r>
          </w:p>
        </w:tc>
        <w:tc>
          <w:tcPr>
            <w:tcW w:w="596" w:type="dxa"/>
            <w:tcBorders>
              <w:top w:val="nil"/>
              <w:left w:val="nil"/>
              <w:bottom w:val="nil"/>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17,1</w:t>
            </w:r>
          </w:p>
        </w:tc>
        <w:tc>
          <w:tcPr>
            <w:tcW w:w="712" w:type="dxa"/>
            <w:tcBorders>
              <w:top w:val="nil"/>
              <w:left w:val="nil"/>
              <w:bottom w:val="nil"/>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10,8</w:t>
            </w:r>
          </w:p>
        </w:tc>
        <w:tc>
          <w:tcPr>
            <w:tcW w:w="713" w:type="dxa"/>
            <w:tcBorders>
              <w:top w:val="nil"/>
              <w:left w:val="nil"/>
              <w:bottom w:val="nil"/>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4,6</w:t>
            </w:r>
          </w:p>
        </w:tc>
        <w:tc>
          <w:tcPr>
            <w:tcW w:w="591" w:type="dxa"/>
            <w:tcBorders>
              <w:top w:val="nil"/>
              <w:left w:val="nil"/>
              <w:bottom w:val="nil"/>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-1,5</w:t>
            </w:r>
          </w:p>
        </w:tc>
        <w:tc>
          <w:tcPr>
            <w:tcW w:w="594" w:type="dxa"/>
            <w:tcBorders>
              <w:top w:val="nil"/>
              <w:left w:val="nil"/>
              <w:bottom w:val="nil"/>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-9,1</w:t>
            </w:r>
          </w:p>
        </w:tc>
        <w:tc>
          <w:tcPr>
            <w:tcW w:w="598" w:type="dxa"/>
            <w:tcBorders>
              <w:top w:val="nil"/>
              <w:left w:val="nil"/>
              <w:bottom w:val="nil"/>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-2,1</w:t>
            </w:r>
          </w:p>
        </w:tc>
        <w:tc>
          <w:tcPr>
            <w:tcW w:w="757" w:type="dxa"/>
            <w:tcBorders>
              <w:top w:val="nil"/>
              <w:left w:val="nil"/>
              <w:bottom w:val="nil"/>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-9,4</w:t>
            </w:r>
          </w:p>
        </w:tc>
      </w:tr>
      <w:tr w:rsidR="006C1922" w:rsidRPr="005F5D7D" w:rsidTr="0042531A">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42531A">
            <w:pPr>
              <w:jc w:val="center"/>
              <w:rPr>
                <w:color w:val="000000"/>
              </w:rPr>
            </w:pPr>
            <w:r w:rsidRPr="00214762">
              <w:rPr>
                <w:color w:val="000000"/>
              </w:rPr>
              <w:t>температура грунта</w:t>
            </w:r>
            <w:r>
              <w:rPr>
                <w:color w:val="000000"/>
              </w:rPr>
              <w:t xml:space="preserve"> на глубине 1,6 м</w:t>
            </w:r>
          </w:p>
        </w:tc>
      </w:tr>
      <w:tr w:rsidR="0042531A" w:rsidRPr="005F5D7D" w:rsidTr="0042531A">
        <w:trPr>
          <w:gridAfter w:val="1"/>
          <w:wAfter w:w="11" w:type="dxa"/>
          <w:trHeight w:val="340"/>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42531A" w:rsidRPr="00214762" w:rsidRDefault="0042531A" w:rsidP="0042531A">
            <w:pPr>
              <w:jc w:val="center"/>
              <w:rPr>
                <w:color w:val="000000"/>
              </w:rPr>
            </w:pPr>
            <w:r w:rsidRPr="00214762">
              <w:rPr>
                <w:color w:val="000000"/>
              </w:rPr>
              <w:t>факт за 5 лет</w:t>
            </w:r>
          </w:p>
        </w:tc>
        <w:tc>
          <w:tcPr>
            <w:tcW w:w="565"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3,9</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3,5</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3,2</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3,4</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5,7</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9,0</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11,6</w:t>
            </w:r>
          </w:p>
        </w:tc>
        <w:tc>
          <w:tcPr>
            <w:tcW w:w="59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12,6</w:t>
            </w:r>
          </w:p>
        </w:tc>
        <w:tc>
          <w:tcPr>
            <w:tcW w:w="712"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11,4</w:t>
            </w:r>
          </w:p>
        </w:tc>
        <w:tc>
          <w:tcPr>
            <w:tcW w:w="71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9,3</w:t>
            </w:r>
          </w:p>
        </w:tc>
        <w:tc>
          <w:tcPr>
            <w:tcW w:w="59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42531A" w:rsidRPr="0042531A" w:rsidRDefault="0042531A" w:rsidP="0042531A">
            <w:pPr>
              <w:jc w:val="center"/>
              <w:rPr>
                <w:color w:val="000000"/>
              </w:rPr>
            </w:pPr>
            <w:r w:rsidRPr="0042531A">
              <w:rPr>
                <w:color w:val="000000"/>
              </w:rPr>
              <w:t>6,9</w:t>
            </w:r>
          </w:p>
        </w:tc>
        <w:tc>
          <w:tcPr>
            <w:tcW w:w="594" w:type="dxa"/>
            <w:tcBorders>
              <w:top w:val="nil"/>
              <w:left w:val="nil"/>
              <w:bottom w:val="single" w:sz="4" w:space="0" w:color="auto"/>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4,9</w:t>
            </w:r>
          </w:p>
        </w:tc>
        <w:tc>
          <w:tcPr>
            <w:tcW w:w="598" w:type="dxa"/>
            <w:tcBorders>
              <w:top w:val="nil"/>
              <w:left w:val="nil"/>
              <w:bottom w:val="single" w:sz="4" w:space="0" w:color="auto"/>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3,9</w:t>
            </w:r>
          </w:p>
        </w:tc>
        <w:tc>
          <w:tcPr>
            <w:tcW w:w="757" w:type="dxa"/>
            <w:tcBorders>
              <w:top w:val="nil"/>
              <w:left w:val="nil"/>
              <w:bottom w:val="single" w:sz="4" w:space="0" w:color="auto"/>
              <w:right w:val="single" w:sz="4" w:space="0" w:color="auto"/>
            </w:tcBorders>
            <w:shd w:val="clear" w:color="auto" w:fill="auto"/>
            <w:noWrap/>
            <w:vAlign w:val="center"/>
            <w:hideMark/>
          </w:tcPr>
          <w:p w:rsidR="0042531A" w:rsidRPr="0042531A" w:rsidRDefault="0042531A" w:rsidP="0042531A">
            <w:pPr>
              <w:jc w:val="center"/>
              <w:rPr>
                <w:color w:val="000000"/>
              </w:rPr>
            </w:pPr>
            <w:r w:rsidRPr="0042531A">
              <w:rPr>
                <w:color w:val="000000"/>
              </w:rPr>
              <w:t>3,5</w:t>
            </w:r>
          </w:p>
        </w:tc>
      </w:tr>
    </w:tbl>
    <w:p w:rsidR="00A209C3" w:rsidRDefault="00A209C3" w:rsidP="00963C7D">
      <w:pPr>
        <w:spacing w:before="240" w:after="240"/>
        <w:jc w:val="center"/>
        <w:rPr>
          <w:b/>
          <w:sz w:val="26"/>
          <w:szCs w:val="26"/>
        </w:rPr>
      </w:pPr>
      <w:r w:rsidRPr="00A209C3">
        <w:rPr>
          <w:b/>
          <w:sz w:val="26"/>
          <w:szCs w:val="26"/>
        </w:rPr>
        <w:t xml:space="preserve">5. Обеспеченность централизованным водоснабжением и водоотведением населенных пунктов </w:t>
      </w:r>
      <w:r w:rsidR="00B3039F" w:rsidRPr="00B3039F">
        <w:rPr>
          <w:b/>
          <w:sz w:val="26"/>
          <w:szCs w:val="26"/>
        </w:rPr>
        <w:t>Макарьевского муниципального округа</w:t>
      </w:r>
      <w:r w:rsidR="00814A5E">
        <w:rPr>
          <w:b/>
          <w:sz w:val="26"/>
          <w:szCs w:val="26"/>
        </w:rPr>
        <w:t>.</w:t>
      </w:r>
    </w:p>
    <w:p w:rsidR="007058A8" w:rsidRDefault="007058A8" w:rsidP="009C76CF">
      <w:pPr>
        <w:ind w:firstLine="567"/>
        <w:jc w:val="both"/>
        <w:rPr>
          <w:rFonts w:eastAsia="Arial"/>
          <w:sz w:val="26"/>
          <w:szCs w:val="26"/>
        </w:rPr>
      </w:pPr>
      <w:r w:rsidRPr="00A35B2E">
        <w:rPr>
          <w:sz w:val="26"/>
          <w:szCs w:val="26"/>
        </w:rPr>
        <w:t xml:space="preserve">На </w:t>
      </w:r>
      <w:r w:rsidRPr="003251B9">
        <w:rPr>
          <w:sz w:val="26"/>
          <w:szCs w:val="26"/>
        </w:rPr>
        <w:t>территории Макарьевского</w:t>
      </w:r>
      <w:r>
        <w:rPr>
          <w:sz w:val="26"/>
          <w:szCs w:val="26"/>
        </w:rPr>
        <w:t xml:space="preserve"> </w:t>
      </w:r>
      <w:r w:rsidR="00B3039F" w:rsidRPr="003052E6">
        <w:rPr>
          <w:sz w:val="26"/>
          <w:szCs w:val="26"/>
        </w:rPr>
        <w:t>муниципального округа</w:t>
      </w:r>
      <w:r>
        <w:rPr>
          <w:sz w:val="26"/>
          <w:szCs w:val="26"/>
        </w:rPr>
        <w:t xml:space="preserve"> количество пользующихся услугой централизованного водоснабжения составляет </w:t>
      </w:r>
      <w:r w:rsidRPr="00E223D1">
        <w:rPr>
          <w:sz w:val="26"/>
          <w:szCs w:val="26"/>
        </w:rPr>
        <w:t>4892</w:t>
      </w:r>
      <w:r>
        <w:rPr>
          <w:sz w:val="26"/>
          <w:szCs w:val="26"/>
        </w:rPr>
        <w:t xml:space="preserve"> человек, при общей численности населения 11393 человек, </w:t>
      </w:r>
      <w:r w:rsidRPr="00E223D1">
        <w:rPr>
          <w:sz w:val="26"/>
          <w:szCs w:val="26"/>
        </w:rPr>
        <w:t>6</w:t>
      </w:r>
      <w:r>
        <w:rPr>
          <w:sz w:val="26"/>
          <w:szCs w:val="26"/>
        </w:rPr>
        <w:t xml:space="preserve">501 человек не охвачено централизованным водоснабжением (57%). </w:t>
      </w:r>
      <w:r w:rsidRPr="00680605">
        <w:rPr>
          <w:rFonts w:eastAsia="Arial"/>
          <w:sz w:val="26"/>
          <w:szCs w:val="26"/>
        </w:rPr>
        <w:t xml:space="preserve">Отсутствует централизованное водоснабжение в </w:t>
      </w:r>
      <w:r w:rsidR="00D754CA" w:rsidRPr="00680605">
        <w:rPr>
          <w:sz w:val="26"/>
          <w:szCs w:val="26"/>
        </w:rPr>
        <w:t xml:space="preserve">ряде крупных населенных пунктов: п. </w:t>
      </w:r>
      <w:proofErr w:type="spellStart"/>
      <w:r w:rsidR="00D754CA" w:rsidRPr="00680605">
        <w:rPr>
          <w:sz w:val="26"/>
          <w:szCs w:val="26"/>
        </w:rPr>
        <w:t>Первомайка</w:t>
      </w:r>
      <w:proofErr w:type="spellEnd"/>
      <w:r w:rsidR="00D754CA" w:rsidRPr="00680605">
        <w:rPr>
          <w:sz w:val="26"/>
          <w:szCs w:val="26"/>
        </w:rPr>
        <w:t xml:space="preserve">, п. </w:t>
      </w:r>
      <w:proofErr w:type="spellStart"/>
      <w:r w:rsidR="00D754CA" w:rsidRPr="00680605">
        <w:rPr>
          <w:sz w:val="26"/>
          <w:szCs w:val="26"/>
        </w:rPr>
        <w:t>Дорогиня</w:t>
      </w:r>
      <w:proofErr w:type="spellEnd"/>
      <w:r w:rsidR="00D754CA" w:rsidRPr="00680605">
        <w:rPr>
          <w:sz w:val="26"/>
          <w:szCs w:val="26"/>
        </w:rPr>
        <w:t xml:space="preserve">, п. </w:t>
      </w:r>
      <w:proofErr w:type="spellStart"/>
      <w:r w:rsidR="00D754CA" w:rsidRPr="00680605">
        <w:rPr>
          <w:sz w:val="26"/>
          <w:szCs w:val="26"/>
        </w:rPr>
        <w:t>Любимовка</w:t>
      </w:r>
      <w:proofErr w:type="spellEnd"/>
      <w:r w:rsidR="00D754CA" w:rsidRPr="00680605">
        <w:rPr>
          <w:sz w:val="26"/>
          <w:szCs w:val="26"/>
        </w:rPr>
        <w:t xml:space="preserve">, с. </w:t>
      </w:r>
      <w:proofErr w:type="spellStart"/>
      <w:r w:rsidR="00D754CA" w:rsidRPr="00680605">
        <w:rPr>
          <w:sz w:val="26"/>
          <w:szCs w:val="26"/>
        </w:rPr>
        <w:t>Юрово</w:t>
      </w:r>
      <w:proofErr w:type="spellEnd"/>
      <w:r w:rsidR="00D754CA" w:rsidRPr="00680605">
        <w:rPr>
          <w:sz w:val="26"/>
          <w:szCs w:val="26"/>
        </w:rPr>
        <w:t>,</w:t>
      </w:r>
      <w:r w:rsidRPr="00680605">
        <w:rPr>
          <w:sz w:val="26"/>
          <w:szCs w:val="26"/>
        </w:rPr>
        <w:t xml:space="preserve"> </w:t>
      </w:r>
      <w:r w:rsidR="00D754CA" w:rsidRPr="00680605">
        <w:rPr>
          <w:sz w:val="26"/>
          <w:szCs w:val="26"/>
        </w:rPr>
        <w:t>д.</w:t>
      </w:r>
      <w:r w:rsidR="00D754CA">
        <w:rPr>
          <w:sz w:val="26"/>
          <w:szCs w:val="26"/>
        </w:rPr>
        <w:t xml:space="preserve"> </w:t>
      </w:r>
      <w:proofErr w:type="spellStart"/>
      <w:r w:rsidR="00D754CA">
        <w:rPr>
          <w:sz w:val="26"/>
          <w:szCs w:val="26"/>
        </w:rPr>
        <w:t>Тимошинино</w:t>
      </w:r>
      <w:proofErr w:type="spellEnd"/>
      <w:r w:rsidR="00680605">
        <w:rPr>
          <w:sz w:val="26"/>
          <w:szCs w:val="26"/>
        </w:rPr>
        <w:t>.</w:t>
      </w:r>
      <w:r w:rsidR="009C76CF">
        <w:rPr>
          <w:sz w:val="26"/>
          <w:szCs w:val="26"/>
        </w:rPr>
        <w:t xml:space="preserve"> </w:t>
      </w:r>
      <w:r>
        <w:rPr>
          <w:sz w:val="26"/>
          <w:szCs w:val="26"/>
        </w:rPr>
        <w:t xml:space="preserve">Расположение зон </w:t>
      </w:r>
      <w:r w:rsidRPr="00EC1663">
        <w:rPr>
          <w:rFonts w:eastAsia="Arial"/>
          <w:sz w:val="26"/>
          <w:szCs w:val="26"/>
        </w:rPr>
        <w:t>централизованн</w:t>
      </w:r>
      <w:r>
        <w:rPr>
          <w:rFonts w:eastAsia="Arial"/>
          <w:sz w:val="26"/>
          <w:szCs w:val="26"/>
        </w:rPr>
        <w:t xml:space="preserve">ого и индивидуального </w:t>
      </w:r>
      <w:r w:rsidRPr="00EC1663">
        <w:rPr>
          <w:rFonts w:eastAsia="Arial"/>
          <w:sz w:val="26"/>
          <w:szCs w:val="26"/>
        </w:rPr>
        <w:t>водоснабжения</w:t>
      </w:r>
      <w:r>
        <w:rPr>
          <w:rFonts w:eastAsia="Arial"/>
          <w:sz w:val="26"/>
          <w:szCs w:val="26"/>
        </w:rPr>
        <w:t xml:space="preserve"> определяется по схеме водопроводных сетей. В зонах </w:t>
      </w:r>
      <w:r w:rsidRPr="00EC1663">
        <w:rPr>
          <w:rFonts w:eastAsia="Arial"/>
          <w:sz w:val="26"/>
          <w:szCs w:val="26"/>
        </w:rPr>
        <w:t>централизованн</w:t>
      </w:r>
      <w:r>
        <w:rPr>
          <w:rFonts w:eastAsia="Arial"/>
          <w:sz w:val="26"/>
          <w:szCs w:val="26"/>
        </w:rPr>
        <w:t xml:space="preserve">ого </w:t>
      </w:r>
      <w:r w:rsidRPr="00EC1663">
        <w:rPr>
          <w:rFonts w:eastAsia="Arial"/>
          <w:sz w:val="26"/>
          <w:szCs w:val="26"/>
        </w:rPr>
        <w:t>водоснабжения</w:t>
      </w:r>
      <w:r>
        <w:rPr>
          <w:rFonts w:eastAsia="Arial"/>
          <w:sz w:val="26"/>
          <w:szCs w:val="26"/>
        </w:rPr>
        <w:t xml:space="preserve"> проложены уличные и квартальные водоводы.</w:t>
      </w:r>
    </w:p>
    <w:p w:rsidR="007058A8" w:rsidRPr="006A4CAA" w:rsidRDefault="007058A8" w:rsidP="007058A8">
      <w:pPr>
        <w:suppressAutoHyphens/>
        <w:overflowPunct w:val="0"/>
        <w:ind w:firstLine="709"/>
        <w:jc w:val="both"/>
        <w:rPr>
          <w:rFonts w:eastAsia="Arial"/>
          <w:sz w:val="26"/>
          <w:szCs w:val="26"/>
        </w:rPr>
      </w:pPr>
      <w:r w:rsidRPr="00EC1663">
        <w:rPr>
          <w:sz w:val="26"/>
          <w:szCs w:val="26"/>
        </w:rPr>
        <w:t xml:space="preserve">Водоснабжение </w:t>
      </w:r>
      <w:r w:rsidR="00F95AF9">
        <w:rPr>
          <w:sz w:val="26"/>
          <w:szCs w:val="26"/>
        </w:rPr>
        <w:t xml:space="preserve">в </w:t>
      </w:r>
      <w:r>
        <w:rPr>
          <w:sz w:val="26"/>
          <w:szCs w:val="26"/>
        </w:rPr>
        <w:t>зон</w:t>
      </w:r>
      <w:r w:rsidR="00F95AF9">
        <w:rPr>
          <w:sz w:val="26"/>
          <w:szCs w:val="26"/>
        </w:rPr>
        <w:t>ах</w:t>
      </w:r>
      <w:r>
        <w:rPr>
          <w:sz w:val="26"/>
          <w:szCs w:val="26"/>
        </w:rPr>
        <w:t xml:space="preserve"> индивидуального водоснабжения</w:t>
      </w:r>
      <w:r w:rsidRPr="00EC1663">
        <w:rPr>
          <w:sz w:val="26"/>
          <w:szCs w:val="26"/>
        </w:rPr>
        <w:t xml:space="preserve"> осуществляется из шахтных уличных колодцев и буровых колодцев индивидуального водоснабжения</w:t>
      </w:r>
      <w:r w:rsidRPr="00EC1663">
        <w:rPr>
          <w:rFonts w:ascii="Arial" w:hAnsi="Arial" w:cs="Arial"/>
          <w:sz w:val="26"/>
          <w:szCs w:val="26"/>
        </w:rPr>
        <w:t xml:space="preserve">. </w:t>
      </w:r>
      <w:r w:rsidRPr="00B44018">
        <w:rPr>
          <w:sz w:val="26"/>
          <w:szCs w:val="26"/>
        </w:rPr>
        <w:t>Непосредс</w:t>
      </w:r>
      <w:r>
        <w:rPr>
          <w:sz w:val="26"/>
          <w:szCs w:val="26"/>
        </w:rPr>
        <w:t xml:space="preserve">твенно в городе Макарьев имеется </w:t>
      </w:r>
      <w:r w:rsidRPr="002F0755">
        <w:rPr>
          <w:sz w:val="26"/>
          <w:szCs w:val="26"/>
        </w:rPr>
        <w:t>10 частных колодцев</w:t>
      </w:r>
      <w:r>
        <w:rPr>
          <w:sz w:val="26"/>
          <w:szCs w:val="26"/>
        </w:rPr>
        <w:t>.</w:t>
      </w:r>
    </w:p>
    <w:p w:rsidR="007058A8" w:rsidRPr="00EC1663" w:rsidRDefault="007058A8" w:rsidP="007058A8">
      <w:pPr>
        <w:pStyle w:val="a7"/>
        <w:tabs>
          <w:tab w:val="left" w:pos="709"/>
          <w:tab w:val="left" w:pos="2661"/>
        </w:tabs>
        <w:suppressAutoHyphens/>
        <w:ind w:left="0" w:firstLine="709"/>
        <w:jc w:val="both"/>
        <w:rPr>
          <w:sz w:val="26"/>
          <w:szCs w:val="26"/>
        </w:rPr>
      </w:pPr>
      <w:r w:rsidRPr="00EC1663">
        <w:rPr>
          <w:sz w:val="26"/>
          <w:szCs w:val="26"/>
        </w:rPr>
        <w:t xml:space="preserve">Требования к устройству и оборудованию водозаборных сооружений нецентрализованного водоснабжения, </w:t>
      </w:r>
      <w:r>
        <w:rPr>
          <w:sz w:val="26"/>
          <w:szCs w:val="26"/>
        </w:rPr>
        <w:t>установленные</w:t>
      </w:r>
      <w:r w:rsidRPr="00EC1663">
        <w:rPr>
          <w:sz w:val="26"/>
          <w:szCs w:val="26"/>
        </w:rPr>
        <w:t xml:space="preserve"> СанПиН 2.1.4.1175-02, в основном, выполняются.</w:t>
      </w:r>
    </w:p>
    <w:p w:rsidR="007058A8" w:rsidRDefault="007058A8" w:rsidP="007058A8">
      <w:pPr>
        <w:pStyle w:val="a7"/>
        <w:tabs>
          <w:tab w:val="left" w:pos="709"/>
          <w:tab w:val="left" w:pos="2661"/>
        </w:tabs>
        <w:suppressAutoHyphens/>
        <w:ind w:left="0" w:firstLine="709"/>
        <w:jc w:val="both"/>
        <w:rPr>
          <w:sz w:val="26"/>
          <w:szCs w:val="26"/>
        </w:rPr>
      </w:pPr>
      <w:r w:rsidRPr="002D3116">
        <w:rPr>
          <w:sz w:val="26"/>
          <w:szCs w:val="26"/>
        </w:rPr>
        <w:t>Санитарно-эпидемиологические свойства воды в источниках нецентрализованного водоснабжения менее стабильны, требуют строго соблюдения периодичности взятия проб воды для лабораторных исследований и анализов их изменений.</w:t>
      </w:r>
    </w:p>
    <w:p w:rsidR="007058A8" w:rsidRPr="00242C47" w:rsidRDefault="00242C47" w:rsidP="00242C47">
      <w:pPr>
        <w:pStyle w:val="a7"/>
        <w:tabs>
          <w:tab w:val="left" w:pos="709"/>
          <w:tab w:val="left" w:pos="2661"/>
        </w:tabs>
        <w:suppressAutoHyphens/>
        <w:spacing w:after="120"/>
        <w:ind w:left="0" w:firstLine="709"/>
        <w:contextualSpacing w:val="0"/>
        <w:jc w:val="center"/>
        <w:rPr>
          <w:sz w:val="26"/>
          <w:szCs w:val="26"/>
        </w:rPr>
      </w:pPr>
      <w:r>
        <w:rPr>
          <w:sz w:val="26"/>
          <w:szCs w:val="26"/>
        </w:rPr>
        <w:t>Таблица 5.1. К</w:t>
      </w:r>
      <w:r w:rsidRPr="00242C47">
        <w:rPr>
          <w:sz w:val="26"/>
          <w:szCs w:val="26"/>
        </w:rPr>
        <w:t>оличество пользующихся услугой ЦСВС и ЦСВО</w:t>
      </w:r>
    </w:p>
    <w:tbl>
      <w:tblPr>
        <w:tblW w:w="10012" w:type="dxa"/>
        <w:tblInd w:w="-28" w:type="dxa"/>
        <w:tblLayout w:type="fixed"/>
        <w:tblCellMar>
          <w:left w:w="10" w:type="dxa"/>
          <w:right w:w="10" w:type="dxa"/>
        </w:tblCellMar>
        <w:tblLook w:val="04A0" w:firstRow="1" w:lastRow="0" w:firstColumn="1" w:lastColumn="0" w:noHBand="0" w:noVBand="1"/>
      </w:tblPr>
      <w:tblGrid>
        <w:gridCol w:w="3066"/>
        <w:gridCol w:w="1846"/>
        <w:gridCol w:w="2690"/>
        <w:gridCol w:w="2410"/>
      </w:tblGrid>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963C7D" w:rsidRDefault="007058A8" w:rsidP="00EC70B2">
            <w:pPr>
              <w:pStyle w:val="Standard"/>
              <w:jc w:val="center"/>
              <w:rPr>
                <w:szCs w:val="24"/>
              </w:rPr>
            </w:pPr>
            <w:r w:rsidRPr="00963C7D">
              <w:rPr>
                <w:szCs w:val="24"/>
              </w:rPr>
              <w:t>Наименование территории</w:t>
            </w:r>
          </w:p>
        </w:tc>
        <w:tc>
          <w:tcPr>
            <w:tcW w:w="1846" w:type="dxa"/>
            <w:tcBorders>
              <w:top w:val="single" w:sz="4" w:space="0" w:color="00000A"/>
              <w:left w:val="single" w:sz="4" w:space="0" w:color="00000A"/>
              <w:bottom w:val="single" w:sz="4" w:space="0" w:color="00000A"/>
              <w:right w:val="single" w:sz="4" w:space="0" w:color="auto"/>
            </w:tcBorders>
            <w:tcMar>
              <w:top w:w="0" w:type="dxa"/>
              <w:left w:w="28" w:type="dxa"/>
              <w:bottom w:w="0" w:type="dxa"/>
              <w:right w:w="28" w:type="dxa"/>
            </w:tcMar>
            <w:vAlign w:val="center"/>
          </w:tcPr>
          <w:p w:rsidR="007058A8" w:rsidRPr="00963C7D" w:rsidRDefault="007058A8" w:rsidP="00EC70B2">
            <w:pPr>
              <w:pStyle w:val="Standard"/>
              <w:jc w:val="center"/>
              <w:rPr>
                <w:szCs w:val="24"/>
              </w:rPr>
            </w:pPr>
            <w:r w:rsidRPr="00963C7D">
              <w:rPr>
                <w:szCs w:val="24"/>
              </w:rPr>
              <w:t>Численность населения, чел.</w:t>
            </w:r>
          </w:p>
        </w:tc>
        <w:tc>
          <w:tcPr>
            <w:tcW w:w="510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058A8" w:rsidRPr="00963C7D" w:rsidRDefault="007058A8" w:rsidP="00963C7D">
            <w:pPr>
              <w:pStyle w:val="Standard"/>
              <w:jc w:val="center"/>
              <w:rPr>
                <w:szCs w:val="24"/>
              </w:rPr>
            </w:pPr>
            <w:r w:rsidRPr="00963C7D">
              <w:rPr>
                <w:szCs w:val="24"/>
              </w:rPr>
              <w:t>Виды благоустройства, количество пользующихся услугой ЦСВС и ЦСВО, чел.</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Standard"/>
              <w:jc w:val="center"/>
              <w:rPr>
                <w:szCs w:val="24"/>
              </w:rPr>
            </w:pPr>
          </w:p>
        </w:tc>
        <w:tc>
          <w:tcPr>
            <w:tcW w:w="2690" w:type="dxa"/>
            <w:tcBorders>
              <w:top w:val="single" w:sz="4" w:space="0" w:color="auto"/>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водоснабжение-ЦСВС</w:t>
            </w:r>
          </w:p>
        </w:tc>
        <w:tc>
          <w:tcPr>
            <w:tcW w:w="2410" w:type="dxa"/>
            <w:tcBorders>
              <w:top w:val="single" w:sz="4" w:space="0" w:color="auto"/>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водоотведение-ЦСВО</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r>
              <w:rPr>
                <w:sz w:val="26"/>
                <w:szCs w:val="26"/>
                <w:lang w:val="ru-RU"/>
              </w:rPr>
              <w:t xml:space="preserve">г. </w:t>
            </w:r>
            <w:proofErr w:type="spellStart"/>
            <w:r>
              <w:rPr>
                <w:sz w:val="26"/>
                <w:szCs w:val="26"/>
              </w:rPr>
              <w:t>Макарьев</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rPr>
              <w:t>54</w:t>
            </w:r>
            <w:r>
              <w:rPr>
                <w:sz w:val="26"/>
                <w:szCs w:val="26"/>
                <w:lang w:val="ru-RU"/>
              </w:rPr>
              <w:t>63</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 4799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1103</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r>
              <w:rPr>
                <w:sz w:val="26"/>
                <w:szCs w:val="26"/>
                <w:lang w:val="ru-RU"/>
              </w:rPr>
              <w:t>п. Комсомолка</w:t>
            </w:r>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lang w:val="ru-RU"/>
              </w:rPr>
            </w:pPr>
            <w:r>
              <w:rPr>
                <w:sz w:val="26"/>
                <w:szCs w:val="26"/>
                <w:lang w:val="ru-RU"/>
              </w:rPr>
              <w:t>41</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0</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r>
              <w:rPr>
                <w:sz w:val="26"/>
                <w:szCs w:val="26"/>
                <w:lang w:val="ru-RU"/>
              </w:rPr>
              <w:t>п. Холодная заводь</w:t>
            </w:r>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lang w:val="ru-RU"/>
              </w:rPr>
            </w:pPr>
            <w:r>
              <w:rPr>
                <w:sz w:val="26"/>
                <w:szCs w:val="26"/>
                <w:lang w:val="ru-RU"/>
              </w:rPr>
              <w:t>7</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0</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proofErr w:type="spellStart"/>
            <w:r>
              <w:rPr>
                <w:sz w:val="26"/>
                <w:szCs w:val="26"/>
              </w:rPr>
              <w:t>Горчух</w:t>
            </w:r>
            <w:r>
              <w:rPr>
                <w:sz w:val="26"/>
                <w:szCs w:val="26"/>
                <w:lang w:val="ru-RU"/>
              </w:rPr>
              <w:t>инская</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lang w:val="ru-RU"/>
              </w:rPr>
              <w:t>2528</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685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proofErr w:type="spellStart"/>
            <w:r>
              <w:rPr>
                <w:sz w:val="26"/>
                <w:szCs w:val="26"/>
              </w:rPr>
              <w:t>Нежитин</w:t>
            </w:r>
            <w:r>
              <w:rPr>
                <w:sz w:val="26"/>
                <w:szCs w:val="26"/>
                <w:lang w:val="ru-RU"/>
              </w:rPr>
              <w:t>ская</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lang w:val="ru-RU"/>
              </w:rPr>
              <w:t>383</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177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315EBD" w:rsidRDefault="007058A8" w:rsidP="00EC70B2">
            <w:pPr>
              <w:pStyle w:val="TableContents"/>
              <w:rPr>
                <w:sz w:val="26"/>
                <w:szCs w:val="26"/>
                <w:lang w:val="ru-RU"/>
              </w:rPr>
            </w:pPr>
            <w:r>
              <w:rPr>
                <w:sz w:val="26"/>
                <w:szCs w:val="26"/>
              </w:rPr>
              <w:t>Николо-</w:t>
            </w:r>
            <w:proofErr w:type="spellStart"/>
            <w:r>
              <w:rPr>
                <w:sz w:val="26"/>
                <w:szCs w:val="26"/>
              </w:rPr>
              <w:t>Макаров</w:t>
            </w:r>
            <w:r>
              <w:rPr>
                <w:sz w:val="26"/>
                <w:szCs w:val="26"/>
                <w:lang w:val="ru-RU"/>
              </w:rPr>
              <w:t>ская</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lang w:val="ru-RU"/>
              </w:rPr>
              <w:t>504</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195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315EBD" w:rsidRDefault="007058A8" w:rsidP="00EC70B2">
            <w:pPr>
              <w:pStyle w:val="TableContents"/>
              <w:rPr>
                <w:sz w:val="26"/>
                <w:szCs w:val="26"/>
                <w:lang w:val="ru-RU"/>
              </w:rPr>
            </w:pPr>
            <w:proofErr w:type="spellStart"/>
            <w:r>
              <w:rPr>
                <w:sz w:val="26"/>
                <w:szCs w:val="26"/>
              </w:rPr>
              <w:t>Унж</w:t>
            </w:r>
            <w:r>
              <w:rPr>
                <w:sz w:val="26"/>
                <w:szCs w:val="26"/>
                <w:lang w:val="ru-RU"/>
              </w:rPr>
              <w:t>енская</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lang w:val="ru-RU"/>
              </w:rPr>
              <w:t>1254</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475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AC47D7" w:rsidRDefault="007058A8" w:rsidP="00EC70B2">
            <w:pPr>
              <w:pStyle w:val="TableContents"/>
              <w:rPr>
                <w:sz w:val="26"/>
                <w:szCs w:val="26"/>
                <w:lang w:val="ru-RU"/>
              </w:rPr>
            </w:pPr>
            <w:r>
              <w:rPr>
                <w:sz w:val="26"/>
                <w:szCs w:val="26"/>
                <w:lang w:val="ru-RU"/>
              </w:rPr>
              <w:t>Усть-</w:t>
            </w:r>
            <w:proofErr w:type="spellStart"/>
            <w:r>
              <w:rPr>
                <w:sz w:val="26"/>
                <w:szCs w:val="26"/>
                <w:lang w:val="ru-RU"/>
              </w:rPr>
              <w:t>Нейская</w:t>
            </w:r>
            <w:proofErr w:type="spellEnd"/>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lang w:val="ru-RU"/>
              </w:rPr>
              <w:t>1213</w:t>
            </w:r>
            <w:r>
              <w:rPr>
                <w:sz w:val="26"/>
                <w:szCs w:val="26"/>
              </w:rPr>
              <w:t xml:space="preserve"> </w:t>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 xml:space="preserve">419 </w:t>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w:t>
            </w:r>
          </w:p>
        </w:tc>
      </w:tr>
      <w:tr w:rsidR="007058A8" w:rsidTr="00EC70B2">
        <w:tc>
          <w:tcPr>
            <w:tcW w:w="3066"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Pr="00315EBD" w:rsidRDefault="007058A8" w:rsidP="00EC70B2">
            <w:pPr>
              <w:pStyle w:val="TableContents"/>
              <w:rPr>
                <w:sz w:val="26"/>
                <w:szCs w:val="26"/>
                <w:lang w:val="ru-RU"/>
              </w:rPr>
            </w:pPr>
            <w:r>
              <w:rPr>
                <w:sz w:val="26"/>
                <w:szCs w:val="26"/>
                <w:lang w:val="ru-RU"/>
              </w:rPr>
              <w:t>Итого</w:t>
            </w:r>
          </w:p>
        </w:tc>
        <w:tc>
          <w:tcPr>
            <w:tcW w:w="1846" w:type="dxa"/>
            <w:tcBorders>
              <w:top w:val="single" w:sz="4" w:space="0" w:color="00000A"/>
              <w:left w:val="single" w:sz="4" w:space="0" w:color="00000A"/>
              <w:bottom w:val="single" w:sz="4" w:space="0" w:color="00000A"/>
            </w:tcBorders>
            <w:tcMar>
              <w:top w:w="0" w:type="dxa"/>
              <w:left w:w="28" w:type="dxa"/>
              <w:bottom w:w="0" w:type="dxa"/>
              <w:right w:w="28" w:type="dxa"/>
            </w:tcMar>
          </w:tcPr>
          <w:p w:rsidR="007058A8" w:rsidRDefault="007058A8" w:rsidP="00EC70B2">
            <w:pPr>
              <w:pStyle w:val="TableContents"/>
              <w:jc w:val="center"/>
              <w:rPr>
                <w:sz w:val="26"/>
                <w:szCs w:val="26"/>
              </w:rPr>
            </w:pPr>
            <w:r>
              <w:rPr>
                <w:sz w:val="26"/>
                <w:szCs w:val="26"/>
              </w:rPr>
              <w:fldChar w:fldCharType="begin"/>
            </w:r>
            <w:r>
              <w:rPr>
                <w:sz w:val="26"/>
                <w:szCs w:val="26"/>
              </w:rPr>
              <w:instrText xml:space="preserve"> =SUM(ABOVE) </w:instrText>
            </w:r>
            <w:r>
              <w:rPr>
                <w:sz w:val="26"/>
                <w:szCs w:val="26"/>
              </w:rPr>
              <w:fldChar w:fldCharType="separate"/>
            </w:r>
            <w:r>
              <w:rPr>
                <w:noProof/>
                <w:sz w:val="26"/>
                <w:szCs w:val="26"/>
              </w:rPr>
              <w:t>11393</w:t>
            </w:r>
            <w:r>
              <w:rPr>
                <w:sz w:val="26"/>
                <w:szCs w:val="26"/>
              </w:rPr>
              <w:fldChar w:fldCharType="end"/>
            </w:r>
          </w:p>
        </w:tc>
        <w:tc>
          <w:tcPr>
            <w:tcW w:w="269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fldChar w:fldCharType="begin"/>
            </w:r>
            <w:r>
              <w:rPr>
                <w:szCs w:val="24"/>
              </w:rPr>
              <w:instrText xml:space="preserve"> =SUM(ABOVE) </w:instrText>
            </w:r>
            <w:r>
              <w:rPr>
                <w:szCs w:val="24"/>
              </w:rPr>
              <w:fldChar w:fldCharType="separate"/>
            </w:r>
            <w:r>
              <w:rPr>
                <w:noProof/>
                <w:szCs w:val="24"/>
              </w:rPr>
              <w:t>6750</w:t>
            </w:r>
            <w:r>
              <w:rPr>
                <w:szCs w:val="24"/>
              </w:rPr>
              <w:fldChar w:fldCharType="end"/>
            </w:r>
          </w:p>
        </w:tc>
        <w:tc>
          <w:tcPr>
            <w:tcW w:w="2410" w:type="dxa"/>
            <w:tcBorders>
              <w:top w:val="single" w:sz="4" w:space="0" w:color="00000A"/>
              <w:left w:val="single" w:sz="4" w:space="0" w:color="00000A"/>
              <w:bottom w:val="single" w:sz="4" w:space="0" w:color="00000A"/>
              <w:right w:val="single" w:sz="4" w:space="0" w:color="00000A"/>
            </w:tcBorders>
            <w:tcMar>
              <w:top w:w="0" w:type="dxa"/>
              <w:left w:w="28" w:type="dxa"/>
              <w:bottom w:w="0" w:type="dxa"/>
              <w:right w:w="28" w:type="dxa"/>
            </w:tcMar>
          </w:tcPr>
          <w:p w:rsidR="007058A8" w:rsidRDefault="007058A8" w:rsidP="00EC70B2">
            <w:pPr>
              <w:pStyle w:val="Standard"/>
              <w:jc w:val="center"/>
              <w:rPr>
                <w:szCs w:val="24"/>
              </w:rPr>
            </w:pPr>
            <w:r>
              <w:rPr>
                <w:szCs w:val="24"/>
              </w:rPr>
              <w:t>1103</w:t>
            </w:r>
          </w:p>
        </w:tc>
      </w:tr>
    </w:tbl>
    <w:p w:rsidR="007058A8" w:rsidRPr="00F95AF9" w:rsidRDefault="007058A8" w:rsidP="00F95AF9">
      <w:pPr>
        <w:spacing w:before="120"/>
        <w:jc w:val="center"/>
        <w:rPr>
          <w:b/>
          <w:sz w:val="28"/>
          <w:szCs w:val="28"/>
        </w:rPr>
      </w:pPr>
      <w:r w:rsidRPr="00F95AF9">
        <w:rPr>
          <w:b/>
          <w:sz w:val="28"/>
          <w:szCs w:val="28"/>
        </w:rPr>
        <w:lastRenderedPageBreak/>
        <w:t>Глава 2. Схема водоснабжения</w:t>
      </w:r>
    </w:p>
    <w:p w:rsidR="007058A8" w:rsidRDefault="007058A8" w:rsidP="009C76CF">
      <w:pPr>
        <w:spacing w:before="240" w:after="240"/>
        <w:jc w:val="center"/>
        <w:rPr>
          <w:b/>
          <w:sz w:val="26"/>
          <w:szCs w:val="26"/>
        </w:rPr>
      </w:pPr>
      <w:r w:rsidRPr="006D5965">
        <w:rPr>
          <w:b/>
          <w:sz w:val="28"/>
          <w:szCs w:val="28"/>
        </w:rPr>
        <w:t>6.</w:t>
      </w:r>
      <w:r w:rsidR="00B3039F" w:rsidRPr="006D5965">
        <w:rPr>
          <w:b/>
          <w:sz w:val="28"/>
          <w:szCs w:val="28"/>
        </w:rPr>
        <w:t xml:space="preserve"> </w:t>
      </w:r>
      <w:r w:rsidRPr="006D5965">
        <w:rPr>
          <w:b/>
          <w:sz w:val="28"/>
          <w:szCs w:val="28"/>
        </w:rPr>
        <w:t xml:space="preserve">Технико-экономическое состояние централизованных систем водоснабжения Макарьевского </w:t>
      </w:r>
      <w:r w:rsidR="00B3039F" w:rsidRPr="006D5965">
        <w:rPr>
          <w:b/>
          <w:sz w:val="28"/>
          <w:szCs w:val="28"/>
        </w:rPr>
        <w:t>муниципального округа</w:t>
      </w:r>
      <w:r w:rsidR="00814A5E">
        <w:rPr>
          <w:b/>
          <w:sz w:val="26"/>
          <w:szCs w:val="26"/>
        </w:rPr>
        <w:t>.</w:t>
      </w:r>
    </w:p>
    <w:p w:rsidR="007058A8" w:rsidRDefault="007058A8" w:rsidP="00426E23">
      <w:pPr>
        <w:spacing w:before="120"/>
        <w:rPr>
          <w:b/>
          <w:sz w:val="26"/>
          <w:szCs w:val="26"/>
        </w:rPr>
      </w:pPr>
      <w:r>
        <w:rPr>
          <w:b/>
          <w:sz w:val="26"/>
          <w:szCs w:val="26"/>
        </w:rPr>
        <w:t>6.1</w:t>
      </w:r>
      <w:r w:rsidR="00814A5E">
        <w:rPr>
          <w:b/>
          <w:sz w:val="26"/>
          <w:szCs w:val="26"/>
        </w:rPr>
        <w:t>.</w:t>
      </w:r>
      <w:r>
        <w:rPr>
          <w:b/>
          <w:sz w:val="26"/>
          <w:szCs w:val="26"/>
        </w:rPr>
        <w:t xml:space="preserve"> Описание системы и структуры водоснабжения </w:t>
      </w:r>
      <w:r w:rsidR="00B3039F" w:rsidRPr="00B3039F">
        <w:rPr>
          <w:b/>
          <w:sz w:val="26"/>
          <w:szCs w:val="26"/>
        </w:rPr>
        <w:t>муниципального округ</w:t>
      </w:r>
      <w:r w:rsidR="00F95AF9">
        <w:rPr>
          <w:b/>
          <w:sz w:val="26"/>
          <w:szCs w:val="26"/>
        </w:rPr>
        <w:t>а</w:t>
      </w:r>
      <w:r w:rsidR="00814A5E">
        <w:rPr>
          <w:b/>
          <w:sz w:val="26"/>
          <w:szCs w:val="26"/>
        </w:rPr>
        <w:t>.</w:t>
      </w:r>
    </w:p>
    <w:p w:rsidR="004257CA" w:rsidRDefault="004257CA" w:rsidP="009C59FA">
      <w:pPr>
        <w:suppressAutoHyphens/>
        <w:spacing w:before="120"/>
        <w:ind w:firstLine="567"/>
        <w:jc w:val="both"/>
        <w:rPr>
          <w:sz w:val="26"/>
          <w:szCs w:val="26"/>
        </w:rPr>
      </w:pPr>
      <w:r>
        <w:rPr>
          <w:sz w:val="26"/>
          <w:szCs w:val="26"/>
        </w:rPr>
        <w:t xml:space="preserve">Водоснабжение </w:t>
      </w:r>
      <w:r w:rsidR="00482926">
        <w:rPr>
          <w:sz w:val="26"/>
          <w:szCs w:val="26"/>
        </w:rPr>
        <w:t>Мак</w:t>
      </w:r>
      <w:r w:rsidR="00F95AF9">
        <w:rPr>
          <w:sz w:val="26"/>
          <w:szCs w:val="26"/>
        </w:rPr>
        <w:t>а</w:t>
      </w:r>
      <w:r w:rsidR="00482926">
        <w:rPr>
          <w:sz w:val="26"/>
          <w:szCs w:val="26"/>
        </w:rPr>
        <w:t>рьевского муниципального округа</w:t>
      </w:r>
      <w:r>
        <w:rPr>
          <w:sz w:val="26"/>
          <w:szCs w:val="26"/>
        </w:rPr>
        <w:t xml:space="preserve"> осуществляется как от централизованных систем</w:t>
      </w:r>
      <w:r w:rsidR="00051C04">
        <w:rPr>
          <w:sz w:val="26"/>
          <w:szCs w:val="26"/>
        </w:rPr>
        <w:t>,</w:t>
      </w:r>
      <w:r w:rsidR="00BB36AA">
        <w:rPr>
          <w:sz w:val="26"/>
          <w:szCs w:val="26"/>
        </w:rPr>
        <w:t xml:space="preserve"> </w:t>
      </w:r>
      <w:r w:rsidR="00051C04">
        <w:rPr>
          <w:sz w:val="26"/>
          <w:szCs w:val="26"/>
        </w:rPr>
        <w:t>т</w:t>
      </w:r>
      <w:r>
        <w:rPr>
          <w:sz w:val="26"/>
          <w:szCs w:val="26"/>
        </w:rPr>
        <w:t xml:space="preserve">ак и от индивидуальных водоисточников. </w:t>
      </w:r>
      <w:r w:rsidR="009C59FA">
        <w:rPr>
          <w:sz w:val="26"/>
          <w:szCs w:val="26"/>
        </w:rPr>
        <w:t xml:space="preserve">Поставка воды в централизованную систему </w:t>
      </w:r>
      <w:r w:rsidR="00F95AF9">
        <w:rPr>
          <w:sz w:val="26"/>
          <w:szCs w:val="26"/>
        </w:rPr>
        <w:t xml:space="preserve">города Макарьев </w:t>
      </w:r>
      <w:r w:rsidR="009C59FA">
        <w:rPr>
          <w:sz w:val="26"/>
          <w:szCs w:val="26"/>
        </w:rPr>
        <w:t xml:space="preserve">производится </w:t>
      </w:r>
      <w:r w:rsidR="00FC0351">
        <w:rPr>
          <w:sz w:val="26"/>
          <w:szCs w:val="26"/>
        </w:rPr>
        <w:t xml:space="preserve">из подземных источников </w:t>
      </w:r>
      <w:r w:rsidR="009C59FA">
        <w:rPr>
          <w:sz w:val="26"/>
          <w:szCs w:val="26"/>
        </w:rPr>
        <w:t xml:space="preserve">от </w:t>
      </w:r>
      <w:r w:rsidR="002117BC">
        <w:rPr>
          <w:sz w:val="26"/>
          <w:szCs w:val="26"/>
        </w:rPr>
        <w:t>6</w:t>
      </w:r>
      <w:r w:rsidR="009C59FA">
        <w:rPr>
          <w:sz w:val="26"/>
          <w:szCs w:val="26"/>
        </w:rPr>
        <w:t xml:space="preserve"> водозаборов:</w:t>
      </w:r>
    </w:p>
    <w:p w:rsidR="009C59FA" w:rsidRDefault="009C59FA" w:rsidP="009C59FA">
      <w:pPr>
        <w:suppressAutoHyphens/>
        <w:ind w:firstLine="567"/>
        <w:jc w:val="both"/>
        <w:rPr>
          <w:sz w:val="26"/>
          <w:szCs w:val="26"/>
        </w:rPr>
      </w:pPr>
      <w:r>
        <w:rPr>
          <w:sz w:val="26"/>
          <w:szCs w:val="26"/>
        </w:rPr>
        <w:t>- водозабор в д. Опалихино</w:t>
      </w:r>
      <w:r w:rsidR="0058152F">
        <w:rPr>
          <w:sz w:val="26"/>
          <w:szCs w:val="26"/>
        </w:rPr>
        <w:t xml:space="preserve"> (6 скважин)</w:t>
      </w:r>
      <w:r>
        <w:rPr>
          <w:sz w:val="26"/>
          <w:szCs w:val="26"/>
        </w:rPr>
        <w:t>:</w:t>
      </w:r>
    </w:p>
    <w:p w:rsidR="009C59FA" w:rsidRDefault="009C59FA" w:rsidP="009C59FA">
      <w:pPr>
        <w:suppressAutoHyphens/>
        <w:ind w:firstLine="567"/>
        <w:jc w:val="both"/>
        <w:rPr>
          <w:sz w:val="26"/>
          <w:szCs w:val="26"/>
        </w:rPr>
      </w:pPr>
      <w:r>
        <w:rPr>
          <w:sz w:val="26"/>
          <w:szCs w:val="26"/>
        </w:rPr>
        <w:t xml:space="preserve">- водозабор в д. </w:t>
      </w:r>
      <w:r w:rsidR="002400EB">
        <w:rPr>
          <w:sz w:val="26"/>
          <w:szCs w:val="26"/>
        </w:rPr>
        <w:t>У</w:t>
      </w:r>
      <w:r>
        <w:rPr>
          <w:sz w:val="26"/>
          <w:szCs w:val="26"/>
        </w:rPr>
        <w:t>к</w:t>
      </w:r>
      <w:r w:rsidR="002400EB">
        <w:rPr>
          <w:sz w:val="26"/>
          <w:szCs w:val="26"/>
        </w:rPr>
        <w:t>о</w:t>
      </w:r>
      <w:r>
        <w:rPr>
          <w:sz w:val="26"/>
          <w:szCs w:val="26"/>
        </w:rPr>
        <w:t>лово</w:t>
      </w:r>
      <w:r w:rsidR="0058152F">
        <w:rPr>
          <w:sz w:val="26"/>
          <w:szCs w:val="26"/>
        </w:rPr>
        <w:t xml:space="preserve"> (1 скважина)</w:t>
      </w:r>
      <w:r w:rsidR="002400EB">
        <w:rPr>
          <w:sz w:val="26"/>
          <w:szCs w:val="26"/>
        </w:rPr>
        <w:t>;</w:t>
      </w:r>
    </w:p>
    <w:p w:rsidR="002400EB" w:rsidRDefault="002400EB" w:rsidP="009C59FA">
      <w:pPr>
        <w:suppressAutoHyphens/>
        <w:ind w:firstLine="567"/>
        <w:jc w:val="both"/>
        <w:rPr>
          <w:sz w:val="26"/>
          <w:szCs w:val="26"/>
        </w:rPr>
      </w:pPr>
      <w:r>
        <w:rPr>
          <w:sz w:val="26"/>
          <w:szCs w:val="26"/>
        </w:rPr>
        <w:t xml:space="preserve">- водозабор по ул. </w:t>
      </w:r>
      <w:proofErr w:type="spellStart"/>
      <w:r>
        <w:rPr>
          <w:sz w:val="26"/>
          <w:szCs w:val="26"/>
        </w:rPr>
        <w:t>Ветлужской</w:t>
      </w:r>
      <w:proofErr w:type="spellEnd"/>
      <w:r>
        <w:rPr>
          <w:sz w:val="26"/>
          <w:szCs w:val="26"/>
        </w:rPr>
        <w:t xml:space="preserve"> </w:t>
      </w:r>
      <w:r w:rsidR="0058152F">
        <w:rPr>
          <w:sz w:val="26"/>
          <w:szCs w:val="26"/>
        </w:rPr>
        <w:t xml:space="preserve">и ул. Н. Валовая </w:t>
      </w:r>
      <w:r>
        <w:rPr>
          <w:sz w:val="26"/>
          <w:szCs w:val="26"/>
        </w:rPr>
        <w:t>в районе школы №2</w:t>
      </w:r>
      <w:r w:rsidR="0058152F">
        <w:rPr>
          <w:sz w:val="26"/>
          <w:szCs w:val="26"/>
        </w:rPr>
        <w:t xml:space="preserve"> (</w:t>
      </w:r>
      <w:r w:rsidR="002117BC">
        <w:rPr>
          <w:sz w:val="26"/>
          <w:szCs w:val="26"/>
        </w:rPr>
        <w:t>3</w:t>
      </w:r>
      <w:r w:rsidR="0058152F">
        <w:rPr>
          <w:sz w:val="26"/>
          <w:szCs w:val="26"/>
        </w:rPr>
        <w:t xml:space="preserve"> скважины)</w:t>
      </w:r>
      <w:r>
        <w:rPr>
          <w:sz w:val="26"/>
          <w:szCs w:val="26"/>
        </w:rPr>
        <w:t>;</w:t>
      </w:r>
    </w:p>
    <w:p w:rsidR="002400EB" w:rsidRDefault="002400EB" w:rsidP="009C59FA">
      <w:pPr>
        <w:suppressAutoHyphens/>
        <w:ind w:firstLine="567"/>
        <w:jc w:val="both"/>
        <w:rPr>
          <w:sz w:val="26"/>
          <w:szCs w:val="26"/>
        </w:rPr>
      </w:pPr>
      <w:r>
        <w:rPr>
          <w:sz w:val="26"/>
          <w:szCs w:val="26"/>
        </w:rPr>
        <w:t xml:space="preserve">- водозабор по ул. </w:t>
      </w:r>
      <w:proofErr w:type="spellStart"/>
      <w:r>
        <w:rPr>
          <w:sz w:val="26"/>
          <w:szCs w:val="26"/>
        </w:rPr>
        <w:t>Юрьевецкой</w:t>
      </w:r>
      <w:proofErr w:type="spellEnd"/>
      <w:r w:rsidR="0058152F">
        <w:rPr>
          <w:sz w:val="26"/>
          <w:szCs w:val="26"/>
        </w:rPr>
        <w:t xml:space="preserve"> (4 скважины)</w:t>
      </w:r>
      <w:r>
        <w:rPr>
          <w:sz w:val="26"/>
          <w:szCs w:val="26"/>
        </w:rPr>
        <w:t>;</w:t>
      </w:r>
    </w:p>
    <w:p w:rsidR="002117BC" w:rsidRDefault="002400EB" w:rsidP="009C59FA">
      <w:pPr>
        <w:suppressAutoHyphens/>
        <w:ind w:firstLine="567"/>
        <w:jc w:val="both"/>
        <w:rPr>
          <w:sz w:val="26"/>
          <w:szCs w:val="26"/>
        </w:rPr>
      </w:pPr>
      <w:r>
        <w:rPr>
          <w:sz w:val="26"/>
          <w:szCs w:val="26"/>
        </w:rPr>
        <w:t>- водозабор на пл. Революции у Никольской церкви</w:t>
      </w:r>
      <w:r w:rsidR="0058152F">
        <w:rPr>
          <w:sz w:val="26"/>
          <w:szCs w:val="26"/>
        </w:rPr>
        <w:t xml:space="preserve"> (1 скважина</w:t>
      </w:r>
      <w:r>
        <w:rPr>
          <w:sz w:val="26"/>
          <w:szCs w:val="26"/>
        </w:rPr>
        <w:t>)</w:t>
      </w:r>
      <w:r w:rsidR="002117BC">
        <w:rPr>
          <w:sz w:val="26"/>
          <w:szCs w:val="26"/>
        </w:rPr>
        <w:t>;</w:t>
      </w:r>
    </w:p>
    <w:p w:rsidR="002400EB" w:rsidRDefault="002117BC" w:rsidP="009C59FA">
      <w:pPr>
        <w:suppressAutoHyphens/>
        <w:ind w:firstLine="567"/>
        <w:jc w:val="both"/>
        <w:rPr>
          <w:sz w:val="26"/>
          <w:szCs w:val="26"/>
        </w:rPr>
      </w:pPr>
      <w:r>
        <w:rPr>
          <w:sz w:val="26"/>
          <w:szCs w:val="26"/>
        </w:rPr>
        <w:t>- водозабор по ул. Валовая, 68 (1 скважина)</w:t>
      </w:r>
      <w:r w:rsidR="002400EB">
        <w:rPr>
          <w:sz w:val="26"/>
          <w:szCs w:val="26"/>
        </w:rPr>
        <w:t>.</w:t>
      </w:r>
    </w:p>
    <w:p w:rsidR="002400EB" w:rsidRDefault="002400EB" w:rsidP="009C59FA">
      <w:pPr>
        <w:suppressAutoHyphens/>
        <w:ind w:firstLine="567"/>
        <w:jc w:val="both"/>
        <w:rPr>
          <w:sz w:val="26"/>
          <w:szCs w:val="26"/>
        </w:rPr>
      </w:pPr>
      <w:r>
        <w:rPr>
          <w:sz w:val="26"/>
          <w:szCs w:val="26"/>
        </w:rPr>
        <w:t>Все водозаборы поставляют воду в единую водопроводную сеть города</w:t>
      </w:r>
      <w:r w:rsidR="0058152F">
        <w:rPr>
          <w:sz w:val="26"/>
          <w:szCs w:val="26"/>
        </w:rPr>
        <w:t>, что повышает надежность централизованной системы водоснабжения</w:t>
      </w:r>
      <w:r>
        <w:rPr>
          <w:sz w:val="26"/>
          <w:szCs w:val="26"/>
        </w:rPr>
        <w:t>.</w:t>
      </w:r>
    </w:p>
    <w:p w:rsidR="00814A5E" w:rsidRDefault="002400EB" w:rsidP="009C59FA">
      <w:pPr>
        <w:suppressAutoHyphens/>
        <w:ind w:firstLine="567"/>
        <w:jc w:val="both"/>
        <w:rPr>
          <w:sz w:val="26"/>
          <w:szCs w:val="26"/>
        </w:rPr>
      </w:pPr>
      <w:r>
        <w:rPr>
          <w:sz w:val="26"/>
          <w:szCs w:val="26"/>
        </w:rPr>
        <w:t>Основной объем воды поставляется от водозабора в д. Опалихино</w:t>
      </w:r>
      <w:r w:rsidR="0058152F">
        <w:rPr>
          <w:sz w:val="26"/>
          <w:szCs w:val="26"/>
        </w:rPr>
        <w:t>, где имеются 6 скважин, 2 бака запаса воды и насосная станция.</w:t>
      </w:r>
      <w:r w:rsidR="00814A5E">
        <w:rPr>
          <w:sz w:val="26"/>
          <w:szCs w:val="26"/>
        </w:rPr>
        <w:t xml:space="preserve"> В сельских населенных пунктах с централизованным водоснабжением имеется только по одной скважине.</w:t>
      </w:r>
    </w:p>
    <w:p w:rsidR="002400EB" w:rsidRDefault="006B7CEB" w:rsidP="009C59FA">
      <w:pPr>
        <w:suppressAutoHyphens/>
        <w:ind w:firstLine="567"/>
        <w:jc w:val="both"/>
        <w:rPr>
          <w:color w:val="000000"/>
          <w:sz w:val="26"/>
          <w:szCs w:val="26"/>
        </w:rPr>
      </w:pPr>
      <w:r w:rsidRPr="006B7CEB">
        <w:rPr>
          <w:sz w:val="26"/>
          <w:szCs w:val="26"/>
        </w:rPr>
        <w:t xml:space="preserve">На территории </w:t>
      </w:r>
      <w:r w:rsidR="003F1071">
        <w:rPr>
          <w:sz w:val="26"/>
          <w:szCs w:val="26"/>
        </w:rPr>
        <w:t>м</w:t>
      </w:r>
      <w:r w:rsidRPr="006B7CEB">
        <w:rPr>
          <w:sz w:val="26"/>
          <w:szCs w:val="26"/>
        </w:rPr>
        <w:t xml:space="preserve">униципального округа </w:t>
      </w:r>
      <w:r w:rsidR="0058152F" w:rsidRPr="006B7CEB">
        <w:rPr>
          <w:sz w:val="26"/>
          <w:szCs w:val="26"/>
        </w:rPr>
        <w:t xml:space="preserve">имеется </w:t>
      </w:r>
      <w:r w:rsidRPr="006B7CEB">
        <w:rPr>
          <w:sz w:val="26"/>
          <w:szCs w:val="26"/>
        </w:rPr>
        <w:t>несколько</w:t>
      </w:r>
      <w:r w:rsidR="0058152F" w:rsidRPr="006B7CEB">
        <w:rPr>
          <w:sz w:val="26"/>
          <w:szCs w:val="26"/>
        </w:rPr>
        <w:t xml:space="preserve"> эксплуатационн</w:t>
      </w:r>
      <w:r w:rsidRPr="006B7CEB">
        <w:rPr>
          <w:sz w:val="26"/>
          <w:szCs w:val="26"/>
        </w:rPr>
        <w:t>ых</w:t>
      </w:r>
      <w:r w:rsidR="0058152F" w:rsidRPr="006B7CEB">
        <w:rPr>
          <w:sz w:val="26"/>
          <w:szCs w:val="26"/>
        </w:rPr>
        <w:t xml:space="preserve"> зон </w:t>
      </w:r>
      <w:r w:rsidR="009A53AF" w:rsidRPr="006B7CEB">
        <w:rPr>
          <w:sz w:val="26"/>
          <w:szCs w:val="26"/>
        </w:rPr>
        <w:t xml:space="preserve">по водоснабжению. Эксплуатацию систем централизованного водоснабжения </w:t>
      </w:r>
      <w:r w:rsidR="009A53AF" w:rsidRPr="006B7CEB">
        <w:rPr>
          <w:color w:val="000000"/>
          <w:sz w:val="26"/>
          <w:szCs w:val="26"/>
        </w:rPr>
        <w:t xml:space="preserve">на территории </w:t>
      </w:r>
      <w:r w:rsidRPr="006B7CEB">
        <w:rPr>
          <w:color w:val="000000"/>
          <w:sz w:val="26"/>
          <w:szCs w:val="26"/>
        </w:rPr>
        <w:t xml:space="preserve">муниципального округа </w:t>
      </w:r>
      <w:r w:rsidR="009A53AF" w:rsidRPr="006B7CEB">
        <w:rPr>
          <w:color w:val="000000"/>
          <w:sz w:val="26"/>
          <w:szCs w:val="26"/>
        </w:rPr>
        <w:t xml:space="preserve">осуществляет </w:t>
      </w:r>
      <w:r w:rsidR="009A53AF" w:rsidRPr="006B7CEB">
        <w:rPr>
          <w:sz w:val="26"/>
          <w:szCs w:val="26"/>
        </w:rPr>
        <w:t xml:space="preserve">Муниципальное </w:t>
      </w:r>
      <w:r w:rsidR="003F1071">
        <w:rPr>
          <w:sz w:val="26"/>
          <w:szCs w:val="26"/>
        </w:rPr>
        <w:t xml:space="preserve">унитарное </w:t>
      </w:r>
      <w:r w:rsidR="009A53AF" w:rsidRPr="006B7CEB">
        <w:rPr>
          <w:sz w:val="26"/>
          <w:szCs w:val="26"/>
        </w:rPr>
        <w:t>предприятие «</w:t>
      </w:r>
      <w:r w:rsidRPr="006B7CEB">
        <w:rPr>
          <w:sz w:val="26"/>
          <w:szCs w:val="26"/>
        </w:rPr>
        <w:t>Сервисбыт»</w:t>
      </w:r>
      <w:r w:rsidR="009A53AF" w:rsidRPr="006B7CEB">
        <w:rPr>
          <w:sz w:val="26"/>
          <w:szCs w:val="26"/>
        </w:rPr>
        <w:t xml:space="preserve"> (</w:t>
      </w:r>
      <w:r w:rsidR="009A53AF" w:rsidRPr="006B7CEB">
        <w:rPr>
          <w:color w:val="000000"/>
          <w:sz w:val="26"/>
          <w:szCs w:val="26"/>
        </w:rPr>
        <w:t>М</w:t>
      </w:r>
      <w:r w:rsidR="003F1071">
        <w:rPr>
          <w:color w:val="000000"/>
          <w:sz w:val="26"/>
          <w:szCs w:val="26"/>
        </w:rPr>
        <w:t>У</w:t>
      </w:r>
      <w:r w:rsidR="009A53AF" w:rsidRPr="006B7CEB">
        <w:rPr>
          <w:color w:val="000000"/>
          <w:sz w:val="26"/>
          <w:szCs w:val="26"/>
        </w:rPr>
        <w:t>П «</w:t>
      </w:r>
      <w:r w:rsidRPr="006B7CEB">
        <w:rPr>
          <w:color w:val="000000"/>
          <w:sz w:val="26"/>
          <w:szCs w:val="26"/>
        </w:rPr>
        <w:t>Сервисбыт</w:t>
      </w:r>
      <w:r w:rsidR="009A53AF" w:rsidRPr="006B7CEB">
        <w:rPr>
          <w:color w:val="000000"/>
          <w:sz w:val="26"/>
          <w:szCs w:val="26"/>
        </w:rPr>
        <w:t xml:space="preserve">»), которому собственник – администрация Макарьевского муниципального </w:t>
      </w:r>
      <w:r w:rsidR="004F182E" w:rsidRPr="006B7CEB">
        <w:rPr>
          <w:color w:val="000000"/>
          <w:sz w:val="26"/>
          <w:szCs w:val="26"/>
        </w:rPr>
        <w:t>округа</w:t>
      </w:r>
      <w:r w:rsidR="009A53AF" w:rsidRPr="006B7CEB">
        <w:rPr>
          <w:color w:val="000000"/>
          <w:sz w:val="26"/>
          <w:szCs w:val="26"/>
        </w:rPr>
        <w:t xml:space="preserve">, передала </w:t>
      </w:r>
      <w:r w:rsidR="003A69D4" w:rsidRPr="006B7CEB">
        <w:rPr>
          <w:color w:val="000000"/>
          <w:sz w:val="26"/>
          <w:szCs w:val="26"/>
        </w:rPr>
        <w:t xml:space="preserve">в хозяйственное ведение </w:t>
      </w:r>
      <w:r w:rsidR="009A53AF" w:rsidRPr="006B7CEB">
        <w:rPr>
          <w:color w:val="000000"/>
          <w:sz w:val="26"/>
          <w:szCs w:val="26"/>
        </w:rPr>
        <w:t>все объекты водоснабжения</w:t>
      </w:r>
      <w:r w:rsidR="009A53AF">
        <w:rPr>
          <w:color w:val="000000"/>
          <w:sz w:val="26"/>
          <w:szCs w:val="26"/>
        </w:rPr>
        <w:t>.</w:t>
      </w:r>
      <w:r w:rsidR="00AF785C">
        <w:rPr>
          <w:color w:val="000000"/>
          <w:sz w:val="26"/>
          <w:szCs w:val="26"/>
        </w:rPr>
        <w:t xml:space="preserve"> </w:t>
      </w:r>
      <w:r w:rsidR="000E67C5">
        <w:rPr>
          <w:color w:val="000000"/>
          <w:sz w:val="26"/>
          <w:szCs w:val="26"/>
        </w:rPr>
        <w:t>3</w:t>
      </w:r>
      <w:r w:rsidR="00AF785C">
        <w:rPr>
          <w:color w:val="000000"/>
          <w:sz w:val="26"/>
          <w:szCs w:val="26"/>
        </w:rPr>
        <w:t xml:space="preserve"> скважины </w:t>
      </w:r>
      <w:r w:rsidR="000E67C5">
        <w:rPr>
          <w:color w:val="000000"/>
          <w:sz w:val="26"/>
          <w:szCs w:val="26"/>
        </w:rPr>
        <w:t>передано от</w:t>
      </w:r>
      <w:r w:rsidR="00AF785C">
        <w:rPr>
          <w:color w:val="000000"/>
          <w:sz w:val="26"/>
          <w:szCs w:val="26"/>
        </w:rPr>
        <w:t xml:space="preserve"> сельскохозяйственны</w:t>
      </w:r>
      <w:r w:rsidR="000E67C5">
        <w:rPr>
          <w:color w:val="000000"/>
          <w:sz w:val="26"/>
          <w:szCs w:val="26"/>
        </w:rPr>
        <w:t>х</w:t>
      </w:r>
      <w:r w:rsidR="00AF785C">
        <w:rPr>
          <w:color w:val="000000"/>
          <w:sz w:val="26"/>
          <w:szCs w:val="26"/>
        </w:rPr>
        <w:t xml:space="preserve"> производственны</w:t>
      </w:r>
      <w:r w:rsidR="000E67C5">
        <w:rPr>
          <w:color w:val="000000"/>
          <w:sz w:val="26"/>
          <w:szCs w:val="26"/>
        </w:rPr>
        <w:t>х</w:t>
      </w:r>
      <w:r w:rsidR="00AF785C">
        <w:rPr>
          <w:color w:val="000000"/>
          <w:sz w:val="26"/>
          <w:szCs w:val="26"/>
        </w:rPr>
        <w:t xml:space="preserve"> кооператив</w:t>
      </w:r>
      <w:r w:rsidR="000E67C5">
        <w:rPr>
          <w:color w:val="000000"/>
          <w:sz w:val="26"/>
          <w:szCs w:val="26"/>
        </w:rPr>
        <w:t>ов</w:t>
      </w:r>
      <w:r w:rsidR="00AF785C">
        <w:rPr>
          <w:color w:val="000000"/>
          <w:sz w:val="26"/>
          <w:szCs w:val="26"/>
        </w:rPr>
        <w:t xml:space="preserve"> </w:t>
      </w:r>
      <w:r w:rsidR="006549D8">
        <w:rPr>
          <w:color w:val="000000"/>
          <w:sz w:val="26"/>
          <w:szCs w:val="26"/>
        </w:rPr>
        <w:t>«Родина»</w:t>
      </w:r>
      <w:r w:rsidR="000E67C5">
        <w:rPr>
          <w:color w:val="000000"/>
          <w:sz w:val="26"/>
          <w:szCs w:val="26"/>
        </w:rPr>
        <w:t xml:space="preserve"> и</w:t>
      </w:r>
      <w:r w:rsidR="006549D8">
        <w:rPr>
          <w:color w:val="000000"/>
          <w:sz w:val="26"/>
          <w:szCs w:val="26"/>
        </w:rPr>
        <w:t xml:space="preserve"> «Никулино»</w:t>
      </w:r>
      <w:r w:rsidR="000E67C5">
        <w:rPr>
          <w:color w:val="000000"/>
          <w:sz w:val="26"/>
          <w:szCs w:val="26"/>
        </w:rPr>
        <w:t xml:space="preserve">. 1 скважину в д. </w:t>
      </w:r>
      <w:proofErr w:type="spellStart"/>
      <w:r w:rsidR="000E67C5">
        <w:rPr>
          <w:color w:val="000000"/>
          <w:sz w:val="26"/>
          <w:szCs w:val="26"/>
        </w:rPr>
        <w:t>Климитино</w:t>
      </w:r>
      <w:proofErr w:type="spellEnd"/>
      <w:r w:rsidR="000E67C5">
        <w:rPr>
          <w:color w:val="000000"/>
          <w:sz w:val="26"/>
          <w:szCs w:val="26"/>
        </w:rPr>
        <w:t xml:space="preserve"> эксплуатирует СПК</w:t>
      </w:r>
      <w:r w:rsidR="006549D8">
        <w:rPr>
          <w:color w:val="000000"/>
          <w:sz w:val="26"/>
          <w:szCs w:val="26"/>
        </w:rPr>
        <w:t xml:space="preserve"> «Новая Русь»</w:t>
      </w:r>
      <w:r w:rsidR="000E67C5">
        <w:rPr>
          <w:color w:val="000000"/>
          <w:sz w:val="26"/>
          <w:szCs w:val="26"/>
        </w:rPr>
        <w:t xml:space="preserve"> </w:t>
      </w:r>
    </w:p>
    <w:p w:rsidR="007058A8" w:rsidRDefault="007058A8" w:rsidP="009C76CF">
      <w:pPr>
        <w:suppressAutoHyphens/>
        <w:spacing w:before="120" w:after="120"/>
        <w:rPr>
          <w:b/>
          <w:sz w:val="26"/>
          <w:szCs w:val="26"/>
        </w:rPr>
      </w:pPr>
      <w:r w:rsidRPr="007058A8">
        <w:rPr>
          <w:b/>
          <w:color w:val="000000"/>
          <w:sz w:val="26"/>
          <w:szCs w:val="26"/>
        </w:rPr>
        <w:t>6.2</w:t>
      </w:r>
      <w:r w:rsidR="00814A5E">
        <w:rPr>
          <w:b/>
          <w:color w:val="000000"/>
          <w:sz w:val="26"/>
          <w:szCs w:val="26"/>
        </w:rPr>
        <w:t>.</w:t>
      </w:r>
      <w:r w:rsidRPr="007058A8">
        <w:rPr>
          <w:b/>
          <w:color w:val="000000"/>
          <w:sz w:val="26"/>
          <w:szCs w:val="26"/>
        </w:rPr>
        <w:t xml:space="preserve"> </w:t>
      </w:r>
      <w:r w:rsidRPr="007058A8">
        <w:rPr>
          <w:b/>
          <w:sz w:val="26"/>
          <w:szCs w:val="26"/>
        </w:rPr>
        <w:t xml:space="preserve">Описание территорий </w:t>
      </w:r>
      <w:r w:rsidR="00B3039F" w:rsidRPr="00B3039F">
        <w:rPr>
          <w:b/>
          <w:sz w:val="26"/>
          <w:szCs w:val="26"/>
        </w:rPr>
        <w:t>муниципального округа</w:t>
      </w:r>
      <w:r w:rsidRPr="00B3039F">
        <w:rPr>
          <w:b/>
          <w:sz w:val="26"/>
          <w:szCs w:val="26"/>
        </w:rPr>
        <w:t>,</w:t>
      </w:r>
      <w:r w:rsidRPr="007058A8">
        <w:rPr>
          <w:b/>
          <w:sz w:val="26"/>
          <w:szCs w:val="26"/>
        </w:rPr>
        <w:t xml:space="preserve"> не охваченных централизованными системами водоснабжения</w:t>
      </w:r>
      <w:r w:rsidR="00814A5E">
        <w:rPr>
          <w:b/>
          <w:sz w:val="26"/>
          <w:szCs w:val="26"/>
        </w:rPr>
        <w:t>.</w:t>
      </w:r>
    </w:p>
    <w:p w:rsidR="00344985" w:rsidRDefault="00344985" w:rsidP="00D61761">
      <w:pPr>
        <w:ind w:firstLine="567"/>
        <w:jc w:val="both"/>
        <w:rPr>
          <w:sz w:val="26"/>
          <w:szCs w:val="26"/>
        </w:rPr>
      </w:pPr>
      <w:r>
        <w:rPr>
          <w:sz w:val="26"/>
          <w:szCs w:val="26"/>
        </w:rPr>
        <w:t xml:space="preserve">На территории Макарьевского муниципального округа </w:t>
      </w:r>
      <w:r w:rsidR="00BE6D36">
        <w:rPr>
          <w:sz w:val="26"/>
          <w:szCs w:val="26"/>
        </w:rPr>
        <w:t xml:space="preserve">проживают в 109 </w:t>
      </w:r>
      <w:r>
        <w:rPr>
          <w:sz w:val="26"/>
          <w:szCs w:val="26"/>
        </w:rPr>
        <w:t>населенны</w:t>
      </w:r>
      <w:r w:rsidR="00BE6D36">
        <w:rPr>
          <w:sz w:val="26"/>
          <w:szCs w:val="26"/>
        </w:rPr>
        <w:t>х</w:t>
      </w:r>
      <w:r>
        <w:rPr>
          <w:sz w:val="26"/>
          <w:szCs w:val="26"/>
        </w:rPr>
        <w:t xml:space="preserve"> пункт</w:t>
      </w:r>
      <w:r w:rsidR="00BE6D36">
        <w:rPr>
          <w:sz w:val="26"/>
          <w:szCs w:val="26"/>
        </w:rPr>
        <w:t>ах</w:t>
      </w:r>
      <w:r>
        <w:rPr>
          <w:sz w:val="26"/>
          <w:szCs w:val="26"/>
        </w:rPr>
        <w:t xml:space="preserve">, </w:t>
      </w:r>
      <w:r w:rsidR="00BE6D36">
        <w:rPr>
          <w:sz w:val="26"/>
          <w:szCs w:val="26"/>
        </w:rPr>
        <w:t xml:space="preserve">из них ЦСВС имеется в </w:t>
      </w:r>
      <w:r w:rsidR="00903141">
        <w:rPr>
          <w:sz w:val="26"/>
          <w:szCs w:val="26"/>
        </w:rPr>
        <w:t>30</w:t>
      </w:r>
      <w:r w:rsidR="00BE6D36">
        <w:rPr>
          <w:sz w:val="26"/>
          <w:szCs w:val="26"/>
        </w:rPr>
        <w:t xml:space="preserve"> населенных пунктах. </w:t>
      </w:r>
      <w:r w:rsidR="00903141">
        <w:rPr>
          <w:sz w:val="26"/>
          <w:szCs w:val="26"/>
        </w:rPr>
        <w:t>79</w:t>
      </w:r>
      <w:r w:rsidR="00BE6D36">
        <w:rPr>
          <w:sz w:val="26"/>
          <w:szCs w:val="26"/>
        </w:rPr>
        <w:t xml:space="preserve"> населенных пунктов </w:t>
      </w:r>
      <w:r w:rsidR="00D61761">
        <w:rPr>
          <w:sz w:val="26"/>
          <w:szCs w:val="26"/>
        </w:rPr>
        <w:t>не охвачен</w:t>
      </w:r>
      <w:r>
        <w:rPr>
          <w:sz w:val="26"/>
          <w:szCs w:val="26"/>
        </w:rPr>
        <w:t>ы централизованной системой водоснабжения, где водоснабжение осуществляется</w:t>
      </w:r>
      <w:r w:rsidR="00814A5E">
        <w:rPr>
          <w:sz w:val="26"/>
          <w:szCs w:val="26"/>
        </w:rPr>
        <w:t xml:space="preserve"> из колодцев и бытовых скважин.</w:t>
      </w:r>
      <w:r>
        <w:rPr>
          <w:sz w:val="26"/>
          <w:szCs w:val="26"/>
        </w:rPr>
        <w:t xml:space="preserve"> Индивидуальные скважины обустраивают собственники или арендаторы домовладений. Перечень </w:t>
      </w:r>
      <w:r w:rsidR="00BE6D36">
        <w:rPr>
          <w:sz w:val="26"/>
          <w:szCs w:val="26"/>
        </w:rPr>
        <w:t xml:space="preserve">наиболее крупных </w:t>
      </w:r>
      <w:r>
        <w:rPr>
          <w:sz w:val="26"/>
          <w:szCs w:val="26"/>
        </w:rPr>
        <w:t>населенных пунктов</w:t>
      </w:r>
      <w:r w:rsidR="00242C47">
        <w:rPr>
          <w:sz w:val="26"/>
          <w:szCs w:val="26"/>
        </w:rPr>
        <w:t>,</w:t>
      </w:r>
      <w:r>
        <w:rPr>
          <w:sz w:val="26"/>
          <w:szCs w:val="26"/>
        </w:rPr>
        <w:t xml:space="preserve"> </w:t>
      </w:r>
      <w:r w:rsidR="00242C47">
        <w:rPr>
          <w:sz w:val="26"/>
          <w:szCs w:val="26"/>
        </w:rPr>
        <w:t xml:space="preserve">не охваченных централизованной системой водоснабжения, </w:t>
      </w:r>
      <w:r>
        <w:rPr>
          <w:sz w:val="26"/>
          <w:szCs w:val="26"/>
        </w:rPr>
        <w:t>приведен в таблице 6.2.1</w:t>
      </w:r>
    </w:p>
    <w:p w:rsidR="00344985" w:rsidRDefault="00344985" w:rsidP="00344985">
      <w:pPr>
        <w:spacing w:after="120"/>
        <w:jc w:val="center"/>
        <w:rPr>
          <w:sz w:val="26"/>
          <w:szCs w:val="26"/>
        </w:rPr>
      </w:pPr>
      <w:r>
        <w:rPr>
          <w:sz w:val="26"/>
          <w:szCs w:val="26"/>
        </w:rPr>
        <w:t xml:space="preserve">Таблица 6.2.1. Перечень </w:t>
      </w:r>
      <w:r w:rsidR="00D61761">
        <w:rPr>
          <w:sz w:val="26"/>
          <w:szCs w:val="26"/>
        </w:rPr>
        <w:t xml:space="preserve">наиболее крупных </w:t>
      </w:r>
      <w:r>
        <w:rPr>
          <w:sz w:val="26"/>
          <w:szCs w:val="26"/>
        </w:rPr>
        <w:t xml:space="preserve">населенных пунктов </w:t>
      </w:r>
      <w:r w:rsidR="00814A5E">
        <w:rPr>
          <w:sz w:val="26"/>
          <w:szCs w:val="26"/>
        </w:rPr>
        <w:t>муниципального округа</w:t>
      </w:r>
      <w:r>
        <w:rPr>
          <w:sz w:val="26"/>
          <w:szCs w:val="26"/>
        </w:rPr>
        <w:t>, не охваченных централизованной системой водоснабжения</w:t>
      </w:r>
    </w:p>
    <w:tbl>
      <w:tblPr>
        <w:tblStyle w:val="a9"/>
        <w:tblW w:w="9997" w:type="dxa"/>
        <w:jc w:val="center"/>
        <w:tblLayout w:type="fixed"/>
        <w:tblLook w:val="04A0" w:firstRow="1" w:lastRow="0" w:firstColumn="1" w:lastColumn="0" w:noHBand="0" w:noVBand="1"/>
      </w:tblPr>
      <w:tblGrid>
        <w:gridCol w:w="959"/>
        <w:gridCol w:w="5564"/>
        <w:gridCol w:w="3474"/>
      </w:tblGrid>
      <w:tr w:rsidR="00344985" w:rsidTr="00EC70B2">
        <w:trPr>
          <w:jc w:val="center"/>
        </w:trPr>
        <w:tc>
          <w:tcPr>
            <w:tcW w:w="959" w:type="dxa"/>
          </w:tcPr>
          <w:p w:rsidR="00344985" w:rsidRDefault="00344985" w:rsidP="00EC70B2">
            <w:pPr>
              <w:jc w:val="center"/>
              <w:rPr>
                <w:sz w:val="26"/>
                <w:szCs w:val="26"/>
              </w:rPr>
            </w:pPr>
            <w:r>
              <w:rPr>
                <w:sz w:val="26"/>
                <w:szCs w:val="26"/>
              </w:rPr>
              <w:t>№ п/п</w:t>
            </w:r>
          </w:p>
        </w:tc>
        <w:tc>
          <w:tcPr>
            <w:tcW w:w="5564" w:type="dxa"/>
          </w:tcPr>
          <w:p w:rsidR="00344985" w:rsidRDefault="00344985" w:rsidP="00EC70B2">
            <w:pPr>
              <w:jc w:val="center"/>
              <w:rPr>
                <w:sz w:val="26"/>
                <w:szCs w:val="26"/>
              </w:rPr>
            </w:pPr>
            <w:r>
              <w:rPr>
                <w:sz w:val="26"/>
                <w:szCs w:val="26"/>
              </w:rPr>
              <w:t>Населенный пункт</w:t>
            </w:r>
          </w:p>
        </w:tc>
        <w:tc>
          <w:tcPr>
            <w:tcW w:w="3474" w:type="dxa"/>
          </w:tcPr>
          <w:p w:rsidR="00344985" w:rsidRDefault="00242C47" w:rsidP="00EC70B2">
            <w:pPr>
              <w:jc w:val="center"/>
              <w:rPr>
                <w:sz w:val="26"/>
                <w:szCs w:val="26"/>
              </w:rPr>
            </w:pPr>
            <w:r>
              <w:rPr>
                <w:sz w:val="26"/>
                <w:szCs w:val="26"/>
              </w:rPr>
              <w:t>Численность населения</w:t>
            </w:r>
          </w:p>
        </w:tc>
      </w:tr>
      <w:tr w:rsidR="006A11C8" w:rsidTr="006B1F4B">
        <w:trPr>
          <w:trHeight w:val="133"/>
          <w:jc w:val="center"/>
        </w:trPr>
        <w:tc>
          <w:tcPr>
            <w:tcW w:w="959" w:type="dxa"/>
          </w:tcPr>
          <w:p w:rsidR="006A11C8" w:rsidRDefault="006A11C8" w:rsidP="006A11C8">
            <w:pPr>
              <w:jc w:val="center"/>
              <w:rPr>
                <w:color w:val="000000"/>
              </w:rPr>
            </w:pPr>
            <w:r>
              <w:rPr>
                <w:color w:val="000000"/>
              </w:rPr>
              <w:t>1</w:t>
            </w:r>
          </w:p>
        </w:tc>
        <w:tc>
          <w:tcPr>
            <w:tcW w:w="5564" w:type="dxa"/>
          </w:tcPr>
          <w:p w:rsidR="006A11C8" w:rsidRPr="00AC47D7" w:rsidRDefault="006A11C8" w:rsidP="006A11C8">
            <w:pPr>
              <w:pStyle w:val="TableContents"/>
              <w:ind w:left="779"/>
              <w:rPr>
                <w:sz w:val="26"/>
                <w:szCs w:val="26"/>
                <w:lang w:val="ru-RU"/>
              </w:rPr>
            </w:pPr>
            <w:r>
              <w:rPr>
                <w:sz w:val="26"/>
                <w:szCs w:val="26"/>
                <w:lang w:val="ru-RU"/>
              </w:rPr>
              <w:t>п. Комсомолка</w:t>
            </w:r>
          </w:p>
        </w:tc>
        <w:tc>
          <w:tcPr>
            <w:tcW w:w="3474" w:type="dxa"/>
          </w:tcPr>
          <w:p w:rsidR="006A11C8" w:rsidRDefault="006A11C8" w:rsidP="006A11C8">
            <w:pPr>
              <w:pStyle w:val="TableContents"/>
              <w:ind w:left="34"/>
              <w:jc w:val="center"/>
              <w:rPr>
                <w:sz w:val="26"/>
                <w:szCs w:val="26"/>
                <w:lang w:val="ru-RU"/>
              </w:rPr>
            </w:pPr>
            <w:r>
              <w:rPr>
                <w:sz w:val="26"/>
                <w:szCs w:val="26"/>
                <w:lang w:val="ru-RU"/>
              </w:rPr>
              <w:t>41</w:t>
            </w:r>
          </w:p>
        </w:tc>
      </w:tr>
      <w:tr w:rsidR="006A11C8" w:rsidTr="006B1F4B">
        <w:trPr>
          <w:trHeight w:val="133"/>
          <w:jc w:val="center"/>
        </w:trPr>
        <w:tc>
          <w:tcPr>
            <w:tcW w:w="959" w:type="dxa"/>
          </w:tcPr>
          <w:p w:rsidR="006A11C8" w:rsidRDefault="006A11C8" w:rsidP="006A11C8">
            <w:pPr>
              <w:jc w:val="center"/>
              <w:rPr>
                <w:color w:val="000000"/>
              </w:rPr>
            </w:pPr>
            <w:r>
              <w:rPr>
                <w:color w:val="000000"/>
              </w:rPr>
              <w:t>2</w:t>
            </w:r>
          </w:p>
        </w:tc>
        <w:tc>
          <w:tcPr>
            <w:tcW w:w="5564" w:type="dxa"/>
          </w:tcPr>
          <w:p w:rsidR="006A11C8" w:rsidRPr="00AC47D7" w:rsidRDefault="003506E2" w:rsidP="006A11C8">
            <w:pPr>
              <w:pStyle w:val="TableContents"/>
              <w:ind w:left="779"/>
              <w:rPr>
                <w:sz w:val="26"/>
                <w:szCs w:val="26"/>
                <w:lang w:val="ru-RU"/>
              </w:rPr>
            </w:pPr>
            <w:r>
              <w:rPr>
                <w:sz w:val="26"/>
                <w:szCs w:val="26"/>
                <w:lang w:val="ru-RU"/>
              </w:rPr>
              <w:t xml:space="preserve">п. </w:t>
            </w:r>
            <w:proofErr w:type="spellStart"/>
            <w:r>
              <w:rPr>
                <w:sz w:val="26"/>
                <w:szCs w:val="26"/>
                <w:lang w:val="ru-RU"/>
              </w:rPr>
              <w:t>Первомайка</w:t>
            </w:r>
            <w:proofErr w:type="spellEnd"/>
          </w:p>
        </w:tc>
        <w:tc>
          <w:tcPr>
            <w:tcW w:w="3474" w:type="dxa"/>
          </w:tcPr>
          <w:p w:rsidR="006A11C8" w:rsidRDefault="003506E2" w:rsidP="006A11C8">
            <w:pPr>
              <w:pStyle w:val="TableContents"/>
              <w:ind w:left="34"/>
              <w:jc w:val="center"/>
              <w:rPr>
                <w:sz w:val="26"/>
                <w:szCs w:val="26"/>
                <w:lang w:val="ru-RU"/>
              </w:rPr>
            </w:pPr>
            <w:r>
              <w:rPr>
                <w:sz w:val="26"/>
                <w:szCs w:val="26"/>
                <w:lang w:val="ru-RU"/>
              </w:rPr>
              <w:t>680</w:t>
            </w:r>
          </w:p>
        </w:tc>
      </w:tr>
      <w:tr w:rsidR="006A11C8" w:rsidTr="00EC70B2">
        <w:trPr>
          <w:trHeight w:val="133"/>
          <w:jc w:val="center"/>
        </w:trPr>
        <w:tc>
          <w:tcPr>
            <w:tcW w:w="959" w:type="dxa"/>
          </w:tcPr>
          <w:p w:rsidR="006A11C8" w:rsidRDefault="006A11C8" w:rsidP="006A11C8">
            <w:pPr>
              <w:jc w:val="center"/>
              <w:rPr>
                <w:color w:val="000000"/>
              </w:rPr>
            </w:pPr>
            <w:r>
              <w:rPr>
                <w:color w:val="000000"/>
              </w:rPr>
              <w:t>3</w:t>
            </w:r>
          </w:p>
        </w:tc>
        <w:tc>
          <w:tcPr>
            <w:tcW w:w="5564" w:type="dxa"/>
          </w:tcPr>
          <w:p w:rsidR="006A11C8" w:rsidRDefault="003506E2" w:rsidP="006A11C8">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Дорогиня</w:t>
            </w:r>
            <w:proofErr w:type="spellEnd"/>
          </w:p>
        </w:tc>
        <w:tc>
          <w:tcPr>
            <w:tcW w:w="3474" w:type="dxa"/>
            <w:vAlign w:val="center"/>
          </w:tcPr>
          <w:p w:rsidR="006A11C8" w:rsidRDefault="003506E2" w:rsidP="006A11C8">
            <w:pPr>
              <w:tabs>
                <w:tab w:val="left" w:pos="1620"/>
              </w:tabs>
              <w:ind w:left="34"/>
              <w:jc w:val="center"/>
            </w:pPr>
            <w:r>
              <w:t>259</w:t>
            </w:r>
          </w:p>
        </w:tc>
      </w:tr>
      <w:tr w:rsidR="006A11C8" w:rsidTr="00EC70B2">
        <w:trPr>
          <w:jc w:val="center"/>
        </w:trPr>
        <w:tc>
          <w:tcPr>
            <w:tcW w:w="959" w:type="dxa"/>
          </w:tcPr>
          <w:p w:rsidR="006A11C8" w:rsidRDefault="006A11C8" w:rsidP="006A11C8">
            <w:pPr>
              <w:jc w:val="center"/>
              <w:rPr>
                <w:color w:val="000000"/>
              </w:rPr>
            </w:pPr>
            <w:r>
              <w:rPr>
                <w:color w:val="000000"/>
              </w:rPr>
              <w:t>4</w:t>
            </w:r>
          </w:p>
        </w:tc>
        <w:tc>
          <w:tcPr>
            <w:tcW w:w="5564" w:type="dxa"/>
          </w:tcPr>
          <w:p w:rsidR="006A11C8" w:rsidRDefault="003506E2" w:rsidP="006A11C8">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Любимовка</w:t>
            </w:r>
            <w:proofErr w:type="spellEnd"/>
          </w:p>
        </w:tc>
        <w:tc>
          <w:tcPr>
            <w:tcW w:w="3474" w:type="dxa"/>
            <w:vAlign w:val="center"/>
          </w:tcPr>
          <w:p w:rsidR="006A11C8" w:rsidRDefault="003506E2" w:rsidP="006A11C8">
            <w:pPr>
              <w:tabs>
                <w:tab w:val="left" w:pos="1620"/>
              </w:tabs>
              <w:ind w:left="34"/>
              <w:jc w:val="center"/>
            </w:pPr>
            <w:r>
              <w:t>261</w:t>
            </w:r>
          </w:p>
        </w:tc>
      </w:tr>
      <w:tr w:rsidR="006A11C8" w:rsidTr="00EC70B2">
        <w:trPr>
          <w:jc w:val="center"/>
        </w:trPr>
        <w:tc>
          <w:tcPr>
            <w:tcW w:w="959" w:type="dxa"/>
          </w:tcPr>
          <w:p w:rsidR="006A11C8" w:rsidRDefault="006A11C8" w:rsidP="006A11C8">
            <w:pPr>
              <w:jc w:val="center"/>
              <w:rPr>
                <w:color w:val="000000"/>
              </w:rPr>
            </w:pPr>
            <w:r>
              <w:rPr>
                <w:color w:val="000000"/>
              </w:rPr>
              <w:t>5</w:t>
            </w:r>
          </w:p>
        </w:tc>
        <w:tc>
          <w:tcPr>
            <w:tcW w:w="5564" w:type="dxa"/>
          </w:tcPr>
          <w:p w:rsidR="006A11C8" w:rsidRDefault="003506E2" w:rsidP="006A11C8">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с. </w:t>
            </w:r>
            <w:proofErr w:type="spellStart"/>
            <w:r>
              <w:rPr>
                <w:rFonts w:ascii="Times New Roman" w:hAnsi="Times New Roman" w:cs="Times New Roman"/>
                <w:sz w:val="24"/>
                <w:szCs w:val="24"/>
              </w:rPr>
              <w:t>Юрово</w:t>
            </w:r>
            <w:proofErr w:type="spellEnd"/>
          </w:p>
        </w:tc>
        <w:tc>
          <w:tcPr>
            <w:tcW w:w="3474" w:type="dxa"/>
            <w:vAlign w:val="center"/>
          </w:tcPr>
          <w:p w:rsidR="006A11C8" w:rsidRDefault="003506E2" w:rsidP="006A11C8">
            <w:pPr>
              <w:tabs>
                <w:tab w:val="left" w:pos="1620"/>
              </w:tabs>
              <w:ind w:left="34"/>
              <w:jc w:val="center"/>
            </w:pPr>
            <w:r>
              <w:t>369</w:t>
            </w:r>
          </w:p>
        </w:tc>
      </w:tr>
      <w:tr w:rsidR="006A11C8" w:rsidTr="00EC70B2">
        <w:trPr>
          <w:jc w:val="center"/>
        </w:trPr>
        <w:tc>
          <w:tcPr>
            <w:tcW w:w="959" w:type="dxa"/>
          </w:tcPr>
          <w:p w:rsidR="006A11C8" w:rsidRDefault="006A11C8" w:rsidP="006A11C8">
            <w:pPr>
              <w:jc w:val="center"/>
              <w:rPr>
                <w:color w:val="000000"/>
              </w:rPr>
            </w:pPr>
            <w:r>
              <w:rPr>
                <w:color w:val="000000"/>
              </w:rPr>
              <w:t>6</w:t>
            </w:r>
          </w:p>
        </w:tc>
        <w:tc>
          <w:tcPr>
            <w:tcW w:w="5564" w:type="dxa"/>
          </w:tcPr>
          <w:p w:rsidR="006A11C8" w:rsidRDefault="003506E2" w:rsidP="006A11C8">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п. </w:t>
            </w:r>
            <w:proofErr w:type="spellStart"/>
            <w:r>
              <w:rPr>
                <w:rFonts w:ascii="Times New Roman" w:hAnsi="Times New Roman" w:cs="Times New Roman"/>
                <w:sz w:val="24"/>
                <w:szCs w:val="24"/>
              </w:rPr>
              <w:t>Выгорки</w:t>
            </w:r>
            <w:proofErr w:type="spellEnd"/>
          </w:p>
        </w:tc>
        <w:tc>
          <w:tcPr>
            <w:tcW w:w="3474" w:type="dxa"/>
            <w:vAlign w:val="center"/>
          </w:tcPr>
          <w:p w:rsidR="006A11C8" w:rsidRDefault="003506E2" w:rsidP="006A11C8">
            <w:pPr>
              <w:tabs>
                <w:tab w:val="left" w:pos="1620"/>
              </w:tabs>
              <w:ind w:left="34"/>
              <w:jc w:val="center"/>
            </w:pPr>
            <w:r>
              <w:t>78</w:t>
            </w:r>
          </w:p>
        </w:tc>
      </w:tr>
      <w:tr w:rsidR="006A11C8" w:rsidTr="00EC70B2">
        <w:trPr>
          <w:jc w:val="center"/>
        </w:trPr>
        <w:tc>
          <w:tcPr>
            <w:tcW w:w="959" w:type="dxa"/>
          </w:tcPr>
          <w:p w:rsidR="006A11C8" w:rsidRDefault="003506E2" w:rsidP="006A11C8">
            <w:pPr>
              <w:jc w:val="center"/>
              <w:rPr>
                <w:color w:val="000000"/>
              </w:rPr>
            </w:pPr>
            <w:r>
              <w:rPr>
                <w:color w:val="000000"/>
              </w:rPr>
              <w:t>7</w:t>
            </w:r>
          </w:p>
        </w:tc>
        <w:tc>
          <w:tcPr>
            <w:tcW w:w="5564" w:type="dxa"/>
          </w:tcPr>
          <w:p w:rsidR="006A11C8" w:rsidRDefault="003506E2" w:rsidP="006A11C8">
            <w:pPr>
              <w:pStyle w:val="ConsPlusNormal0"/>
              <w:jc w:val="both"/>
              <w:rPr>
                <w:rFonts w:ascii="Times New Roman" w:hAnsi="Times New Roman" w:cs="Times New Roman"/>
                <w:sz w:val="24"/>
                <w:szCs w:val="24"/>
              </w:rPr>
            </w:pPr>
            <w:r>
              <w:rPr>
                <w:rFonts w:ascii="Times New Roman" w:hAnsi="Times New Roman" w:cs="Times New Roman"/>
                <w:sz w:val="24"/>
                <w:szCs w:val="24"/>
              </w:rPr>
              <w:t>д. Заречье</w:t>
            </w:r>
          </w:p>
        </w:tc>
        <w:tc>
          <w:tcPr>
            <w:tcW w:w="3474" w:type="dxa"/>
            <w:vAlign w:val="center"/>
          </w:tcPr>
          <w:p w:rsidR="006A11C8" w:rsidRDefault="003506E2" w:rsidP="006A11C8">
            <w:pPr>
              <w:tabs>
                <w:tab w:val="left" w:pos="1620"/>
              </w:tabs>
              <w:ind w:left="34"/>
              <w:jc w:val="center"/>
            </w:pPr>
            <w:r>
              <w:t>186</w:t>
            </w:r>
          </w:p>
        </w:tc>
      </w:tr>
    </w:tbl>
    <w:p w:rsidR="00344985" w:rsidRDefault="00344985" w:rsidP="00344985">
      <w:pPr>
        <w:suppressAutoHyphens/>
        <w:spacing w:before="120" w:after="120"/>
        <w:ind w:firstLine="567"/>
        <w:jc w:val="both"/>
        <w:rPr>
          <w:sz w:val="26"/>
          <w:szCs w:val="26"/>
        </w:rPr>
      </w:pPr>
      <w:r w:rsidRPr="00344985">
        <w:rPr>
          <w:sz w:val="26"/>
          <w:szCs w:val="26"/>
        </w:rPr>
        <w:t xml:space="preserve"> Также </w:t>
      </w:r>
      <w:r w:rsidR="00903141">
        <w:rPr>
          <w:sz w:val="26"/>
          <w:szCs w:val="26"/>
        </w:rPr>
        <w:t>в населенных пунктах</w:t>
      </w:r>
      <w:r>
        <w:rPr>
          <w:sz w:val="26"/>
          <w:szCs w:val="26"/>
        </w:rPr>
        <w:t xml:space="preserve"> </w:t>
      </w:r>
      <w:r w:rsidR="00814A5E">
        <w:rPr>
          <w:sz w:val="26"/>
          <w:szCs w:val="26"/>
        </w:rPr>
        <w:t>муниципального округа</w:t>
      </w:r>
      <w:r>
        <w:rPr>
          <w:sz w:val="26"/>
          <w:szCs w:val="26"/>
        </w:rPr>
        <w:t xml:space="preserve"> имеются муниципальные колодцы, </w:t>
      </w:r>
      <w:r w:rsidR="00D61761">
        <w:rPr>
          <w:sz w:val="26"/>
          <w:szCs w:val="26"/>
        </w:rPr>
        <w:t xml:space="preserve">сведения о </w:t>
      </w:r>
      <w:r w:rsidR="00814A5E">
        <w:rPr>
          <w:sz w:val="26"/>
          <w:szCs w:val="26"/>
        </w:rPr>
        <w:t>которы</w:t>
      </w:r>
      <w:r w:rsidR="00D61761">
        <w:rPr>
          <w:sz w:val="26"/>
          <w:szCs w:val="26"/>
        </w:rPr>
        <w:t>х</w:t>
      </w:r>
      <w:r w:rsidR="00814A5E">
        <w:rPr>
          <w:sz w:val="26"/>
          <w:szCs w:val="26"/>
        </w:rPr>
        <w:t xml:space="preserve"> </w:t>
      </w:r>
      <w:r>
        <w:rPr>
          <w:sz w:val="26"/>
          <w:szCs w:val="26"/>
        </w:rPr>
        <w:t>приведены в таблице 6.2.2</w:t>
      </w:r>
      <w:r w:rsidR="00814A5E">
        <w:rPr>
          <w:sz w:val="26"/>
          <w:szCs w:val="26"/>
        </w:rPr>
        <w:t>.</w:t>
      </w:r>
    </w:p>
    <w:p w:rsidR="00344985" w:rsidRPr="00344985" w:rsidRDefault="00344985" w:rsidP="00344985">
      <w:pPr>
        <w:suppressAutoHyphens/>
        <w:spacing w:before="120" w:after="120"/>
        <w:ind w:firstLine="567"/>
        <w:jc w:val="center"/>
        <w:rPr>
          <w:sz w:val="26"/>
          <w:szCs w:val="26"/>
        </w:rPr>
      </w:pPr>
      <w:r>
        <w:rPr>
          <w:sz w:val="26"/>
          <w:szCs w:val="26"/>
        </w:rPr>
        <w:lastRenderedPageBreak/>
        <w:t>Таблица 6.2.2</w:t>
      </w:r>
      <w:r w:rsidR="00814A5E">
        <w:rPr>
          <w:sz w:val="26"/>
          <w:szCs w:val="26"/>
        </w:rPr>
        <w:t>.</w:t>
      </w:r>
      <w:r>
        <w:rPr>
          <w:sz w:val="26"/>
          <w:szCs w:val="26"/>
        </w:rPr>
        <w:t xml:space="preserve"> Муниципальные колодцы</w:t>
      </w:r>
    </w:p>
    <w:tbl>
      <w:tblPr>
        <w:tblW w:w="100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6"/>
        <w:gridCol w:w="4300"/>
        <w:gridCol w:w="2788"/>
        <w:gridCol w:w="2327"/>
      </w:tblGrid>
      <w:tr w:rsidR="00D61761" w:rsidRPr="00F534ED" w:rsidTr="00D61761">
        <w:tc>
          <w:tcPr>
            <w:tcW w:w="596" w:type="dxa"/>
          </w:tcPr>
          <w:p w:rsidR="00D61761" w:rsidRPr="00CF587F" w:rsidRDefault="00D61761" w:rsidP="00D61761">
            <w:pPr>
              <w:jc w:val="center"/>
            </w:pPr>
            <w:r>
              <w:t>№ п/п</w:t>
            </w:r>
          </w:p>
        </w:tc>
        <w:tc>
          <w:tcPr>
            <w:tcW w:w="4300" w:type="dxa"/>
            <w:vAlign w:val="center"/>
          </w:tcPr>
          <w:p w:rsidR="00D61761" w:rsidRDefault="00D61761" w:rsidP="00D61761">
            <w:pPr>
              <w:jc w:val="center"/>
              <w:rPr>
                <w:kern w:val="2"/>
                <w:lang w:eastAsia="en-US"/>
              </w:rPr>
            </w:pPr>
            <w:r>
              <w:rPr>
                <w:kern w:val="2"/>
                <w:lang w:eastAsia="en-US"/>
              </w:rPr>
              <w:t>Расположение колодцев</w:t>
            </w:r>
          </w:p>
        </w:tc>
        <w:tc>
          <w:tcPr>
            <w:tcW w:w="2788" w:type="dxa"/>
          </w:tcPr>
          <w:p w:rsidR="00D61761" w:rsidRDefault="00D61761" w:rsidP="00D61761">
            <w:pPr>
              <w:jc w:val="center"/>
              <w:rPr>
                <w:kern w:val="2"/>
                <w:lang w:eastAsia="en-US"/>
              </w:rPr>
            </w:pPr>
            <w:r>
              <w:rPr>
                <w:kern w:val="2"/>
                <w:lang w:eastAsia="en-US"/>
              </w:rPr>
              <w:t xml:space="preserve">Обслуживаемая численность населения, </w:t>
            </w:r>
          </w:p>
        </w:tc>
        <w:tc>
          <w:tcPr>
            <w:tcW w:w="2327" w:type="dxa"/>
          </w:tcPr>
          <w:p w:rsidR="00D61761" w:rsidRDefault="00D61761" w:rsidP="00D61761">
            <w:pPr>
              <w:jc w:val="center"/>
              <w:rPr>
                <w:kern w:val="2"/>
                <w:lang w:eastAsia="en-US"/>
              </w:rPr>
            </w:pPr>
            <w:r>
              <w:rPr>
                <w:kern w:val="2"/>
                <w:lang w:eastAsia="en-US"/>
              </w:rPr>
              <w:t>Техническое состояние колодцев</w:t>
            </w:r>
          </w:p>
        </w:tc>
      </w:tr>
      <w:tr w:rsidR="00344985" w:rsidRPr="00D61761" w:rsidTr="00D61761">
        <w:tc>
          <w:tcPr>
            <w:tcW w:w="596" w:type="dxa"/>
            <w:vAlign w:val="center"/>
          </w:tcPr>
          <w:p w:rsidR="00344985" w:rsidRPr="00D61761" w:rsidRDefault="00344985" w:rsidP="00EC70B2">
            <w:pPr>
              <w:jc w:val="center"/>
            </w:pPr>
            <w:r w:rsidRPr="00D61761">
              <w:t>1</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8 Марта, 2</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30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8 Марта, 20</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30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3</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пер. Советский, 1</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20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Хорошее</w:t>
            </w:r>
          </w:p>
        </w:tc>
      </w:tr>
      <w:tr w:rsidR="00344985" w:rsidRPr="00D61761" w:rsidTr="00D61761">
        <w:tc>
          <w:tcPr>
            <w:tcW w:w="596" w:type="dxa"/>
            <w:vAlign w:val="center"/>
          </w:tcPr>
          <w:p w:rsidR="00344985" w:rsidRPr="00D61761" w:rsidRDefault="00344985" w:rsidP="00EC70B2">
            <w:pPr>
              <w:jc w:val="center"/>
            </w:pPr>
            <w:r w:rsidRPr="00D61761">
              <w:t>4</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Октябрьская, 11</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100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5</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ул.1 Мая, 24</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30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6</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Школьная, 5</w:t>
            </w:r>
          </w:p>
        </w:tc>
        <w:tc>
          <w:tcPr>
            <w:tcW w:w="2788" w:type="dxa"/>
            <w:vAlign w:val="center"/>
          </w:tcPr>
          <w:p w:rsidR="00344985" w:rsidRPr="00D61761" w:rsidRDefault="00344985" w:rsidP="00D61761">
            <w:pPr>
              <w:spacing w:line="276" w:lineRule="auto"/>
              <w:jc w:val="center"/>
              <w:rPr>
                <w:kern w:val="2"/>
                <w:lang w:eastAsia="en-US"/>
              </w:rPr>
            </w:pPr>
            <w:r w:rsidRPr="00D61761">
              <w:rPr>
                <w:kern w:val="2"/>
                <w:lang w:eastAsia="en-US"/>
              </w:rPr>
              <w:t>15</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Хорошее</w:t>
            </w:r>
          </w:p>
        </w:tc>
      </w:tr>
      <w:tr w:rsidR="00344985" w:rsidRPr="00D61761" w:rsidTr="00D61761">
        <w:tc>
          <w:tcPr>
            <w:tcW w:w="596" w:type="dxa"/>
            <w:vAlign w:val="center"/>
          </w:tcPr>
          <w:p w:rsidR="00344985" w:rsidRPr="00D61761" w:rsidRDefault="00344985" w:rsidP="00EC70B2">
            <w:pPr>
              <w:jc w:val="center"/>
            </w:pPr>
            <w:r w:rsidRPr="00D61761">
              <w:t>7</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20 Партсъезда, 31</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15</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Хорошее</w:t>
            </w:r>
          </w:p>
        </w:tc>
      </w:tr>
      <w:tr w:rsidR="00344985" w:rsidRPr="00D61761" w:rsidTr="00D61761">
        <w:tc>
          <w:tcPr>
            <w:tcW w:w="596" w:type="dxa"/>
            <w:vAlign w:val="center"/>
          </w:tcPr>
          <w:p w:rsidR="00344985" w:rsidRPr="00D61761" w:rsidRDefault="00344985" w:rsidP="00EC70B2">
            <w:pPr>
              <w:jc w:val="center"/>
            </w:pPr>
            <w:r w:rsidRPr="00D61761">
              <w:t>8</w:t>
            </w:r>
          </w:p>
        </w:tc>
        <w:tc>
          <w:tcPr>
            <w:tcW w:w="4300" w:type="dxa"/>
            <w:vAlign w:val="center"/>
          </w:tcPr>
          <w:p w:rsidR="00344985" w:rsidRPr="00D61761" w:rsidRDefault="00344985" w:rsidP="00EC70B2">
            <w:pPr>
              <w:spacing w:line="276" w:lineRule="auto"/>
              <w:rPr>
                <w:kern w:val="2"/>
                <w:lang w:eastAsia="en-US"/>
              </w:rPr>
            </w:pPr>
            <w:r w:rsidRPr="00D61761">
              <w:rPr>
                <w:kern w:val="2"/>
                <w:lang w:eastAsia="en-US"/>
              </w:rPr>
              <w:t xml:space="preserve">п. </w:t>
            </w:r>
            <w:proofErr w:type="spellStart"/>
            <w:r w:rsidRPr="00D61761">
              <w:rPr>
                <w:kern w:val="2"/>
                <w:lang w:eastAsia="en-US"/>
              </w:rPr>
              <w:t>Горчуха</w:t>
            </w:r>
            <w:proofErr w:type="spellEnd"/>
            <w:r w:rsidRPr="00D61761">
              <w:rPr>
                <w:kern w:val="2"/>
                <w:lang w:eastAsia="en-US"/>
              </w:rPr>
              <w:t>, ул. Советская, 41</w:t>
            </w:r>
          </w:p>
        </w:tc>
        <w:tc>
          <w:tcPr>
            <w:tcW w:w="2788" w:type="dxa"/>
            <w:vAlign w:val="center"/>
          </w:tcPr>
          <w:p w:rsidR="00344985" w:rsidRPr="00D61761" w:rsidRDefault="00344985" w:rsidP="00EC70B2">
            <w:pPr>
              <w:spacing w:line="276" w:lineRule="auto"/>
              <w:jc w:val="center"/>
              <w:rPr>
                <w:kern w:val="2"/>
                <w:lang w:eastAsia="en-US"/>
              </w:rPr>
            </w:pPr>
            <w:r w:rsidRPr="00D61761">
              <w:rPr>
                <w:kern w:val="2"/>
                <w:lang w:eastAsia="en-US"/>
              </w:rPr>
              <w:t>40</w:t>
            </w:r>
          </w:p>
        </w:tc>
        <w:tc>
          <w:tcPr>
            <w:tcW w:w="2327" w:type="dxa"/>
            <w:vAlign w:val="center"/>
          </w:tcPr>
          <w:p w:rsidR="00344985" w:rsidRPr="00D61761" w:rsidRDefault="00344985" w:rsidP="00EC70B2">
            <w:pPr>
              <w:spacing w:line="276" w:lineRule="auto"/>
              <w:jc w:val="center"/>
              <w:rPr>
                <w:kern w:val="2"/>
                <w:lang w:eastAsia="en-US"/>
              </w:rPr>
            </w:pPr>
            <w:r w:rsidRPr="00D61761">
              <w:rPr>
                <w:kern w:val="2"/>
                <w:lang w:eastAsia="en-US"/>
              </w:rPr>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9</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Набережная, 2</w:t>
            </w:r>
          </w:p>
        </w:tc>
        <w:tc>
          <w:tcPr>
            <w:tcW w:w="2788" w:type="dxa"/>
            <w:vAlign w:val="center"/>
          </w:tcPr>
          <w:p w:rsidR="00344985" w:rsidRPr="00D61761" w:rsidRDefault="00344985" w:rsidP="00EC70B2">
            <w:pPr>
              <w:jc w:val="center"/>
            </w:pPr>
            <w:r w:rsidRPr="00D61761">
              <w:t xml:space="preserve">25 </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10</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Первомайская, 1</w:t>
            </w:r>
          </w:p>
        </w:tc>
        <w:tc>
          <w:tcPr>
            <w:tcW w:w="2788" w:type="dxa"/>
            <w:vAlign w:val="center"/>
          </w:tcPr>
          <w:p w:rsidR="00344985" w:rsidRPr="00D61761" w:rsidRDefault="00344985" w:rsidP="00EC70B2">
            <w:pPr>
              <w:jc w:val="center"/>
            </w:pPr>
            <w:r w:rsidRPr="00D61761">
              <w:t>25</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11</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Зелёная, 5</w:t>
            </w:r>
          </w:p>
        </w:tc>
        <w:tc>
          <w:tcPr>
            <w:tcW w:w="2788" w:type="dxa"/>
            <w:vAlign w:val="center"/>
          </w:tcPr>
          <w:p w:rsidR="00344985" w:rsidRPr="00D61761" w:rsidRDefault="00344985" w:rsidP="00EC70B2">
            <w:pPr>
              <w:jc w:val="center"/>
            </w:pPr>
            <w:r w:rsidRPr="00D61761">
              <w:t xml:space="preserve">35 </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12</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Пролетарская, 8</w:t>
            </w:r>
          </w:p>
        </w:tc>
        <w:tc>
          <w:tcPr>
            <w:tcW w:w="2788" w:type="dxa"/>
            <w:vAlign w:val="center"/>
          </w:tcPr>
          <w:p w:rsidR="00344985" w:rsidRPr="00D61761" w:rsidRDefault="00344985" w:rsidP="00EC70B2">
            <w:pPr>
              <w:jc w:val="center"/>
            </w:pPr>
            <w:r w:rsidRPr="00D61761">
              <w:t>30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13</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Ленина, 10</w:t>
            </w:r>
          </w:p>
        </w:tc>
        <w:tc>
          <w:tcPr>
            <w:tcW w:w="2788" w:type="dxa"/>
            <w:vAlign w:val="center"/>
          </w:tcPr>
          <w:p w:rsidR="00344985" w:rsidRPr="00D61761" w:rsidRDefault="00344985" w:rsidP="00EC70B2">
            <w:pPr>
              <w:jc w:val="center"/>
            </w:pPr>
            <w:r w:rsidRPr="00D61761">
              <w:t>45</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14</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Железнодорожная, 21</w:t>
            </w:r>
          </w:p>
        </w:tc>
        <w:tc>
          <w:tcPr>
            <w:tcW w:w="2788" w:type="dxa"/>
            <w:vAlign w:val="center"/>
          </w:tcPr>
          <w:p w:rsidR="00344985" w:rsidRPr="00D61761" w:rsidRDefault="00344985" w:rsidP="00EC70B2">
            <w:pPr>
              <w:jc w:val="center"/>
            </w:pPr>
            <w:r w:rsidRPr="00D61761">
              <w:t>20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15</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Советская, 5</w:t>
            </w:r>
          </w:p>
        </w:tc>
        <w:tc>
          <w:tcPr>
            <w:tcW w:w="2788" w:type="dxa"/>
            <w:vAlign w:val="center"/>
          </w:tcPr>
          <w:p w:rsidR="00344985" w:rsidRPr="00D61761" w:rsidRDefault="00344985" w:rsidP="00EC70B2">
            <w:pPr>
              <w:jc w:val="center"/>
            </w:pPr>
            <w:r w:rsidRPr="00D61761">
              <w:t>10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16</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Юбилейная,22</w:t>
            </w:r>
          </w:p>
        </w:tc>
        <w:tc>
          <w:tcPr>
            <w:tcW w:w="2788" w:type="dxa"/>
            <w:vAlign w:val="center"/>
          </w:tcPr>
          <w:p w:rsidR="00344985" w:rsidRPr="00D61761" w:rsidRDefault="00344985" w:rsidP="00EC70B2">
            <w:pPr>
              <w:jc w:val="center"/>
            </w:pPr>
            <w:r w:rsidRPr="00D61761">
              <w:t xml:space="preserve">50 </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17</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ул. Юбилейная, 9</w:t>
            </w:r>
          </w:p>
        </w:tc>
        <w:tc>
          <w:tcPr>
            <w:tcW w:w="2788" w:type="dxa"/>
            <w:vAlign w:val="center"/>
          </w:tcPr>
          <w:p w:rsidR="00344985" w:rsidRPr="00D61761" w:rsidRDefault="00344985" w:rsidP="00EC70B2">
            <w:pPr>
              <w:jc w:val="center"/>
            </w:pPr>
            <w:r w:rsidRPr="00D61761">
              <w:t>40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18</w:t>
            </w:r>
          </w:p>
        </w:tc>
        <w:tc>
          <w:tcPr>
            <w:tcW w:w="4300" w:type="dxa"/>
            <w:vAlign w:val="center"/>
          </w:tcPr>
          <w:p w:rsidR="00344985" w:rsidRPr="00D61761" w:rsidRDefault="00344985" w:rsidP="00EC70B2">
            <w:r w:rsidRPr="00D61761">
              <w:t xml:space="preserve">п. </w:t>
            </w:r>
            <w:proofErr w:type="spellStart"/>
            <w:r w:rsidRPr="00D61761">
              <w:t>Первомайка</w:t>
            </w:r>
            <w:proofErr w:type="spellEnd"/>
            <w:r w:rsidRPr="00D61761">
              <w:t xml:space="preserve">, ул. </w:t>
            </w:r>
            <w:proofErr w:type="spellStart"/>
            <w:r w:rsidRPr="00D61761">
              <w:t>Горчухинская</w:t>
            </w:r>
            <w:proofErr w:type="spellEnd"/>
            <w:r w:rsidRPr="00D61761">
              <w:t>, 3</w:t>
            </w:r>
          </w:p>
        </w:tc>
        <w:tc>
          <w:tcPr>
            <w:tcW w:w="2788" w:type="dxa"/>
            <w:vAlign w:val="center"/>
          </w:tcPr>
          <w:p w:rsidR="00344985" w:rsidRPr="00D61761" w:rsidRDefault="00344985" w:rsidP="00EC70B2">
            <w:pPr>
              <w:jc w:val="center"/>
            </w:pPr>
            <w:r w:rsidRPr="00D61761">
              <w:t>20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19</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Строительная, 12</w:t>
            </w:r>
          </w:p>
        </w:tc>
        <w:tc>
          <w:tcPr>
            <w:tcW w:w="2788" w:type="dxa"/>
            <w:vAlign w:val="center"/>
          </w:tcPr>
          <w:p w:rsidR="00344985" w:rsidRPr="00D61761" w:rsidRDefault="00344985" w:rsidP="00EC70B2">
            <w:pPr>
              <w:jc w:val="center"/>
            </w:pPr>
            <w:r w:rsidRPr="00D61761">
              <w:t>20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20</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Коммунистическая  21</w:t>
            </w:r>
          </w:p>
        </w:tc>
        <w:tc>
          <w:tcPr>
            <w:tcW w:w="2788" w:type="dxa"/>
            <w:vAlign w:val="center"/>
          </w:tcPr>
          <w:p w:rsidR="00344985" w:rsidRPr="00D61761" w:rsidRDefault="00344985" w:rsidP="00EC70B2">
            <w:pPr>
              <w:jc w:val="center"/>
            </w:pPr>
            <w:r w:rsidRPr="00D61761">
              <w:t>16</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21</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Коммунистическая, 42</w:t>
            </w:r>
          </w:p>
        </w:tc>
        <w:tc>
          <w:tcPr>
            <w:tcW w:w="2788" w:type="dxa"/>
            <w:vAlign w:val="center"/>
          </w:tcPr>
          <w:p w:rsidR="00344985" w:rsidRPr="00D61761" w:rsidRDefault="00344985" w:rsidP="00EC70B2">
            <w:pPr>
              <w:jc w:val="center"/>
            </w:pPr>
            <w:r w:rsidRPr="00D61761">
              <w:t>15</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22</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Горького,  11</w:t>
            </w:r>
          </w:p>
        </w:tc>
        <w:tc>
          <w:tcPr>
            <w:tcW w:w="2788" w:type="dxa"/>
            <w:vAlign w:val="center"/>
          </w:tcPr>
          <w:p w:rsidR="00344985" w:rsidRPr="00D61761" w:rsidRDefault="00344985" w:rsidP="00EC70B2">
            <w:pPr>
              <w:jc w:val="center"/>
            </w:pPr>
            <w:r w:rsidRPr="00D61761">
              <w:t>10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23</w:t>
            </w:r>
          </w:p>
        </w:tc>
        <w:tc>
          <w:tcPr>
            <w:tcW w:w="4300" w:type="dxa"/>
            <w:vAlign w:val="center"/>
          </w:tcPr>
          <w:p w:rsidR="00344985" w:rsidRPr="00D61761" w:rsidRDefault="00344985" w:rsidP="00EC70B2">
            <w:pPr>
              <w:rPr>
                <w:color w:val="FF0000"/>
              </w:rPr>
            </w:pPr>
            <w:r w:rsidRPr="00D61761">
              <w:t xml:space="preserve">п. </w:t>
            </w:r>
            <w:proofErr w:type="spellStart"/>
            <w:r w:rsidRPr="00D61761">
              <w:t>Дорогиня</w:t>
            </w:r>
            <w:proofErr w:type="spellEnd"/>
            <w:r w:rsidRPr="00D61761">
              <w:t>, ул. Горького, 4</w:t>
            </w:r>
          </w:p>
        </w:tc>
        <w:tc>
          <w:tcPr>
            <w:tcW w:w="2788" w:type="dxa"/>
            <w:vAlign w:val="center"/>
          </w:tcPr>
          <w:p w:rsidR="00344985" w:rsidRPr="00D61761" w:rsidRDefault="00344985" w:rsidP="00EC70B2">
            <w:pPr>
              <w:jc w:val="center"/>
              <w:rPr>
                <w:color w:val="FF0000"/>
              </w:rPr>
            </w:pPr>
            <w:r w:rsidRPr="00D61761">
              <w:t>10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24</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Горького, 33</w:t>
            </w:r>
          </w:p>
        </w:tc>
        <w:tc>
          <w:tcPr>
            <w:tcW w:w="2788" w:type="dxa"/>
            <w:vAlign w:val="center"/>
          </w:tcPr>
          <w:p w:rsidR="00344985" w:rsidRPr="00D61761" w:rsidRDefault="00344985" w:rsidP="00EC70B2">
            <w:pPr>
              <w:jc w:val="center"/>
            </w:pPr>
            <w:r w:rsidRPr="00D61761">
              <w:t>10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25</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Металлистов, 10</w:t>
            </w:r>
          </w:p>
        </w:tc>
        <w:tc>
          <w:tcPr>
            <w:tcW w:w="2788" w:type="dxa"/>
            <w:vAlign w:val="center"/>
          </w:tcPr>
          <w:p w:rsidR="00344985" w:rsidRPr="00D61761" w:rsidRDefault="00344985" w:rsidP="00EC70B2">
            <w:pPr>
              <w:jc w:val="center"/>
            </w:pPr>
            <w:r w:rsidRPr="00D61761">
              <w:t>15</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26</w:t>
            </w:r>
          </w:p>
        </w:tc>
        <w:tc>
          <w:tcPr>
            <w:tcW w:w="4300" w:type="dxa"/>
            <w:vAlign w:val="center"/>
          </w:tcPr>
          <w:p w:rsidR="00344985" w:rsidRPr="00D61761" w:rsidRDefault="00344985" w:rsidP="00EC70B2">
            <w:r w:rsidRPr="00D61761">
              <w:t xml:space="preserve">п. </w:t>
            </w:r>
            <w:proofErr w:type="spellStart"/>
            <w:r w:rsidRPr="00D61761">
              <w:t>Дорогиня</w:t>
            </w:r>
            <w:proofErr w:type="spellEnd"/>
            <w:r w:rsidRPr="00D61761">
              <w:t>, ул. Металлистов, 16</w:t>
            </w:r>
          </w:p>
        </w:tc>
        <w:tc>
          <w:tcPr>
            <w:tcW w:w="2788" w:type="dxa"/>
            <w:vAlign w:val="center"/>
          </w:tcPr>
          <w:p w:rsidR="00344985" w:rsidRPr="00D61761" w:rsidRDefault="00344985" w:rsidP="00EC70B2">
            <w:pPr>
              <w:jc w:val="center"/>
            </w:pPr>
            <w:r w:rsidRPr="00D61761">
              <w:t>10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27</w:t>
            </w:r>
          </w:p>
        </w:tc>
        <w:tc>
          <w:tcPr>
            <w:tcW w:w="4300" w:type="dxa"/>
            <w:vAlign w:val="center"/>
          </w:tcPr>
          <w:p w:rsidR="00344985" w:rsidRPr="00D61761" w:rsidRDefault="00344985" w:rsidP="00EC70B2">
            <w:r w:rsidRPr="00D61761">
              <w:t xml:space="preserve">п. </w:t>
            </w:r>
            <w:proofErr w:type="spellStart"/>
            <w:r w:rsidRPr="00D61761">
              <w:t>Любимовка</w:t>
            </w:r>
            <w:proofErr w:type="spellEnd"/>
            <w:r w:rsidRPr="00D61761">
              <w:t>, ул. Володина, 6</w:t>
            </w:r>
          </w:p>
        </w:tc>
        <w:tc>
          <w:tcPr>
            <w:tcW w:w="2788" w:type="dxa"/>
            <w:vAlign w:val="center"/>
          </w:tcPr>
          <w:p w:rsidR="00344985" w:rsidRPr="00D61761" w:rsidRDefault="00344985" w:rsidP="00EC70B2">
            <w:pPr>
              <w:jc w:val="center"/>
            </w:pPr>
            <w:r w:rsidRPr="00D61761">
              <w:t>30</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pPr>
            <w:r w:rsidRPr="00D61761">
              <w:t>28</w:t>
            </w:r>
          </w:p>
        </w:tc>
        <w:tc>
          <w:tcPr>
            <w:tcW w:w="4300" w:type="dxa"/>
            <w:vAlign w:val="center"/>
          </w:tcPr>
          <w:p w:rsidR="00344985" w:rsidRPr="00D61761" w:rsidRDefault="00344985" w:rsidP="00EC70B2">
            <w:r w:rsidRPr="00D61761">
              <w:t xml:space="preserve">п. </w:t>
            </w:r>
            <w:proofErr w:type="spellStart"/>
            <w:r w:rsidRPr="00D61761">
              <w:t>Любимовка</w:t>
            </w:r>
            <w:proofErr w:type="spellEnd"/>
            <w:r w:rsidRPr="00D61761">
              <w:t>, ул. 8 Марта, 5</w:t>
            </w:r>
          </w:p>
        </w:tc>
        <w:tc>
          <w:tcPr>
            <w:tcW w:w="2788" w:type="dxa"/>
            <w:vAlign w:val="center"/>
          </w:tcPr>
          <w:p w:rsidR="00344985" w:rsidRPr="00D61761" w:rsidRDefault="00344985" w:rsidP="00EC70B2">
            <w:pPr>
              <w:jc w:val="center"/>
            </w:pPr>
            <w:r w:rsidRPr="00D61761">
              <w:t>25</w:t>
            </w:r>
          </w:p>
        </w:tc>
        <w:tc>
          <w:tcPr>
            <w:tcW w:w="2327" w:type="dxa"/>
            <w:vAlign w:val="center"/>
          </w:tcPr>
          <w:p w:rsidR="00344985" w:rsidRPr="00D61761" w:rsidRDefault="00344985" w:rsidP="00EC70B2">
            <w:pPr>
              <w:jc w:val="center"/>
            </w:pPr>
            <w:r w:rsidRPr="00D61761">
              <w:t>удовлетворительное</w:t>
            </w:r>
          </w:p>
        </w:tc>
      </w:tr>
      <w:tr w:rsidR="00344985" w:rsidRPr="00D61761" w:rsidTr="00D61761">
        <w:tc>
          <w:tcPr>
            <w:tcW w:w="596" w:type="dxa"/>
            <w:vAlign w:val="center"/>
          </w:tcPr>
          <w:p w:rsidR="00344985" w:rsidRPr="00D61761" w:rsidRDefault="00344985" w:rsidP="00EC70B2">
            <w:pPr>
              <w:jc w:val="center"/>
              <w:rPr>
                <w:highlight w:val="yellow"/>
              </w:rPr>
            </w:pPr>
          </w:p>
        </w:tc>
        <w:tc>
          <w:tcPr>
            <w:tcW w:w="4300" w:type="dxa"/>
            <w:vAlign w:val="center"/>
          </w:tcPr>
          <w:p w:rsidR="00344985" w:rsidRPr="00D61761" w:rsidRDefault="00344985" w:rsidP="00D61761">
            <w:pPr>
              <w:rPr>
                <w:b/>
              </w:rPr>
            </w:pPr>
            <w:r w:rsidRPr="00D61761">
              <w:rPr>
                <w:b/>
              </w:rPr>
              <w:t>Итого пользу</w:t>
            </w:r>
            <w:r w:rsidR="00D61761">
              <w:rPr>
                <w:b/>
              </w:rPr>
              <w:t>ю</w:t>
            </w:r>
            <w:r w:rsidRPr="00D61761">
              <w:rPr>
                <w:b/>
              </w:rPr>
              <w:t>тся колодцами, чел:</w:t>
            </w:r>
          </w:p>
        </w:tc>
        <w:tc>
          <w:tcPr>
            <w:tcW w:w="2788" w:type="dxa"/>
            <w:vAlign w:val="center"/>
          </w:tcPr>
          <w:p w:rsidR="00344985" w:rsidRPr="00D61761" w:rsidRDefault="00344985" w:rsidP="00EC70B2">
            <w:pPr>
              <w:jc w:val="center"/>
              <w:rPr>
                <w:b/>
              </w:rPr>
            </w:pPr>
            <w:r w:rsidRPr="00D61761">
              <w:rPr>
                <w:b/>
                <w:color w:val="000000"/>
              </w:rPr>
              <w:t>824</w:t>
            </w:r>
          </w:p>
        </w:tc>
        <w:tc>
          <w:tcPr>
            <w:tcW w:w="2327" w:type="dxa"/>
            <w:vAlign w:val="center"/>
          </w:tcPr>
          <w:p w:rsidR="00344985" w:rsidRPr="00D61761" w:rsidRDefault="00344985" w:rsidP="00EC70B2">
            <w:pPr>
              <w:jc w:val="center"/>
            </w:pPr>
          </w:p>
        </w:tc>
      </w:tr>
    </w:tbl>
    <w:p w:rsidR="00344985" w:rsidRPr="00D61761" w:rsidRDefault="00344985" w:rsidP="00344985">
      <w:pPr>
        <w:pStyle w:val="a7"/>
        <w:ind w:left="0"/>
        <w:jc w:val="both"/>
        <w:rPr>
          <w:b/>
        </w:rPr>
      </w:pPr>
    </w:p>
    <w:p w:rsidR="00344985" w:rsidRPr="00344985" w:rsidRDefault="00344985" w:rsidP="009C76CF">
      <w:pPr>
        <w:suppressAutoHyphens/>
        <w:spacing w:after="120"/>
        <w:rPr>
          <w:b/>
          <w:sz w:val="26"/>
          <w:szCs w:val="26"/>
        </w:rPr>
      </w:pPr>
      <w:r w:rsidRPr="00344985">
        <w:rPr>
          <w:b/>
          <w:sz w:val="26"/>
          <w:szCs w:val="26"/>
        </w:rPr>
        <w:t>6.3</w:t>
      </w:r>
      <w:r w:rsidR="00814A5E">
        <w:rPr>
          <w:b/>
          <w:sz w:val="26"/>
          <w:szCs w:val="26"/>
        </w:rPr>
        <w:t>.</w:t>
      </w:r>
      <w:r w:rsidRPr="00344985">
        <w:rPr>
          <w:b/>
          <w:sz w:val="26"/>
          <w:szCs w:val="26"/>
        </w:rPr>
        <w:t xml:space="preserve"> 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r w:rsidR="00814A5E">
        <w:rPr>
          <w:b/>
          <w:sz w:val="26"/>
          <w:szCs w:val="26"/>
        </w:rPr>
        <w:t>.</w:t>
      </w:r>
    </w:p>
    <w:p w:rsidR="00A4206B" w:rsidRDefault="00A4206B" w:rsidP="00A4206B">
      <w:pPr>
        <w:ind w:firstLine="720"/>
        <w:jc w:val="both"/>
        <w:rPr>
          <w:sz w:val="26"/>
          <w:szCs w:val="26"/>
        </w:rPr>
      </w:pPr>
      <w:r>
        <w:rPr>
          <w:sz w:val="26"/>
          <w:szCs w:val="26"/>
        </w:rPr>
        <w:t>Каждая технологическ</w:t>
      </w:r>
      <w:r w:rsidR="003B3A34">
        <w:rPr>
          <w:sz w:val="26"/>
          <w:szCs w:val="26"/>
        </w:rPr>
        <w:t>ая</w:t>
      </w:r>
      <w:r>
        <w:rPr>
          <w:sz w:val="26"/>
          <w:szCs w:val="26"/>
        </w:rPr>
        <w:t xml:space="preserve"> </w:t>
      </w:r>
      <w:r w:rsidRPr="00FA40F5">
        <w:rPr>
          <w:sz w:val="26"/>
          <w:szCs w:val="26"/>
        </w:rPr>
        <w:t>зон</w:t>
      </w:r>
      <w:r>
        <w:rPr>
          <w:sz w:val="26"/>
          <w:szCs w:val="26"/>
        </w:rPr>
        <w:t>а</w:t>
      </w:r>
      <w:r w:rsidRPr="00FA40F5">
        <w:rPr>
          <w:sz w:val="26"/>
          <w:szCs w:val="26"/>
        </w:rPr>
        <w:t xml:space="preserve"> водоснабже</w:t>
      </w:r>
      <w:r>
        <w:rPr>
          <w:sz w:val="26"/>
          <w:szCs w:val="26"/>
        </w:rPr>
        <w:t xml:space="preserve">ния, которая </w:t>
      </w:r>
      <w:r w:rsidRPr="00FA40F5">
        <w:rPr>
          <w:sz w:val="26"/>
          <w:szCs w:val="26"/>
        </w:rPr>
        <w:t>относ</w:t>
      </w:r>
      <w:r>
        <w:rPr>
          <w:sz w:val="26"/>
          <w:szCs w:val="26"/>
        </w:rPr>
        <w:t>и</w:t>
      </w:r>
      <w:r w:rsidRPr="00FA40F5">
        <w:rPr>
          <w:sz w:val="26"/>
          <w:szCs w:val="26"/>
        </w:rPr>
        <w:t>тся</w:t>
      </w:r>
      <w:r>
        <w:rPr>
          <w:sz w:val="26"/>
          <w:szCs w:val="26"/>
        </w:rPr>
        <w:t xml:space="preserve"> к</w:t>
      </w:r>
      <w:r w:rsidRPr="00FA40F5">
        <w:rPr>
          <w:sz w:val="26"/>
          <w:szCs w:val="26"/>
        </w:rPr>
        <w:t xml:space="preserve"> зон</w:t>
      </w:r>
      <w:r>
        <w:rPr>
          <w:sz w:val="26"/>
          <w:szCs w:val="26"/>
        </w:rPr>
        <w:t xml:space="preserve">е централизованного </w:t>
      </w:r>
      <w:r w:rsidRPr="00FA40F5">
        <w:rPr>
          <w:sz w:val="26"/>
          <w:szCs w:val="26"/>
        </w:rPr>
        <w:t xml:space="preserve">водоснабжения </w:t>
      </w:r>
      <w:r>
        <w:rPr>
          <w:sz w:val="26"/>
          <w:szCs w:val="26"/>
        </w:rPr>
        <w:t xml:space="preserve">муниципального округа, состоит из скважин и водопроводных сетей. </w:t>
      </w:r>
    </w:p>
    <w:p w:rsidR="00E301BF" w:rsidRDefault="00051C04" w:rsidP="00814A5E">
      <w:pPr>
        <w:ind w:firstLine="720"/>
        <w:jc w:val="both"/>
        <w:rPr>
          <w:sz w:val="26"/>
          <w:szCs w:val="26"/>
        </w:rPr>
      </w:pPr>
      <w:r>
        <w:rPr>
          <w:sz w:val="26"/>
          <w:szCs w:val="26"/>
        </w:rPr>
        <w:t xml:space="preserve">К технологической </w:t>
      </w:r>
      <w:r w:rsidRPr="00FA40F5">
        <w:rPr>
          <w:sz w:val="26"/>
          <w:szCs w:val="26"/>
        </w:rPr>
        <w:t>зон</w:t>
      </w:r>
      <w:r>
        <w:rPr>
          <w:sz w:val="26"/>
          <w:szCs w:val="26"/>
        </w:rPr>
        <w:t>е</w:t>
      </w:r>
      <w:r w:rsidRPr="00FA40F5">
        <w:rPr>
          <w:sz w:val="26"/>
          <w:szCs w:val="26"/>
        </w:rPr>
        <w:t xml:space="preserve"> водоснабже</w:t>
      </w:r>
      <w:r>
        <w:rPr>
          <w:sz w:val="26"/>
          <w:szCs w:val="26"/>
        </w:rPr>
        <w:t xml:space="preserve">ния </w:t>
      </w:r>
      <w:r w:rsidRPr="00FA40F5">
        <w:rPr>
          <w:sz w:val="26"/>
          <w:szCs w:val="26"/>
        </w:rPr>
        <w:t>относ</w:t>
      </w:r>
      <w:r>
        <w:rPr>
          <w:sz w:val="26"/>
          <w:szCs w:val="26"/>
        </w:rPr>
        <w:t>и</w:t>
      </w:r>
      <w:r w:rsidRPr="00FA40F5">
        <w:rPr>
          <w:sz w:val="26"/>
          <w:szCs w:val="26"/>
        </w:rPr>
        <w:t>тся зон</w:t>
      </w:r>
      <w:r>
        <w:rPr>
          <w:sz w:val="26"/>
          <w:szCs w:val="26"/>
        </w:rPr>
        <w:t xml:space="preserve">а централизованного </w:t>
      </w:r>
      <w:r w:rsidRPr="00FA40F5">
        <w:rPr>
          <w:sz w:val="26"/>
          <w:szCs w:val="26"/>
        </w:rPr>
        <w:t xml:space="preserve">водоснабжения </w:t>
      </w:r>
      <w:r w:rsidR="00842825">
        <w:rPr>
          <w:sz w:val="26"/>
          <w:szCs w:val="26"/>
        </w:rPr>
        <w:t xml:space="preserve">- </w:t>
      </w:r>
      <w:r w:rsidRPr="00842825">
        <w:rPr>
          <w:sz w:val="26"/>
          <w:szCs w:val="26"/>
        </w:rPr>
        <w:t>город Макарьев</w:t>
      </w:r>
      <w:r>
        <w:rPr>
          <w:sz w:val="26"/>
          <w:szCs w:val="26"/>
        </w:rPr>
        <w:t xml:space="preserve">, которая состоит из 16 скважин и 39,5 км водопроводных сетей. Эксплуатацию и обслуживание водопроводного хозяйства городского поселения город Макарьев осуществляет </w:t>
      </w:r>
      <w:r w:rsidR="00842825" w:rsidRPr="00FC10F9">
        <w:rPr>
          <w:sz w:val="26"/>
          <w:szCs w:val="26"/>
        </w:rPr>
        <w:t>М</w:t>
      </w:r>
      <w:r w:rsidR="00825AED" w:rsidRPr="00FC10F9">
        <w:rPr>
          <w:sz w:val="26"/>
          <w:szCs w:val="26"/>
        </w:rPr>
        <w:t>У</w:t>
      </w:r>
      <w:r w:rsidR="00842825" w:rsidRPr="00FC10F9">
        <w:rPr>
          <w:sz w:val="26"/>
          <w:szCs w:val="26"/>
        </w:rPr>
        <w:t>П «Сервисбыт»</w:t>
      </w:r>
      <w:r w:rsidR="00FC10F9">
        <w:rPr>
          <w:sz w:val="26"/>
          <w:szCs w:val="26"/>
        </w:rPr>
        <w:t>.</w:t>
      </w:r>
      <w:r w:rsidR="00842825" w:rsidRPr="00156A2A">
        <w:rPr>
          <w:rFonts w:eastAsia="TimesNewRomanPSMT"/>
          <w:sz w:val="26"/>
          <w:szCs w:val="26"/>
        </w:rPr>
        <w:t xml:space="preserve"> </w:t>
      </w:r>
      <w:r w:rsidR="006D18DE" w:rsidRPr="00156A2A">
        <w:rPr>
          <w:rFonts w:eastAsia="TimesNewRomanPSMT"/>
          <w:sz w:val="26"/>
          <w:szCs w:val="26"/>
        </w:rPr>
        <w:t>Основными источниками хозяйственно-питьевого и противопожарного</w:t>
      </w:r>
      <w:r w:rsidR="00BB36AA">
        <w:rPr>
          <w:rFonts w:eastAsia="TimesNewRomanPSMT"/>
          <w:sz w:val="26"/>
          <w:szCs w:val="26"/>
        </w:rPr>
        <w:t xml:space="preserve"> </w:t>
      </w:r>
      <w:r w:rsidR="006D18DE" w:rsidRPr="00156A2A">
        <w:rPr>
          <w:rFonts w:eastAsia="TimesNewRomanPSMT"/>
          <w:sz w:val="26"/>
          <w:szCs w:val="26"/>
        </w:rPr>
        <w:t xml:space="preserve">водоснабжения на территории </w:t>
      </w:r>
      <w:r w:rsidR="007D5719">
        <w:rPr>
          <w:spacing w:val="-10"/>
          <w:sz w:val="26"/>
          <w:szCs w:val="26"/>
        </w:rPr>
        <w:t>город</w:t>
      </w:r>
      <w:r w:rsidR="00FC125A">
        <w:rPr>
          <w:spacing w:val="-10"/>
          <w:sz w:val="26"/>
          <w:szCs w:val="26"/>
        </w:rPr>
        <w:t>а</w:t>
      </w:r>
      <w:r w:rsidR="007D5719">
        <w:rPr>
          <w:spacing w:val="-10"/>
          <w:sz w:val="26"/>
          <w:szCs w:val="26"/>
        </w:rPr>
        <w:t xml:space="preserve"> Макарьев </w:t>
      </w:r>
      <w:r w:rsidR="006D18DE" w:rsidRPr="00156A2A">
        <w:rPr>
          <w:rFonts w:eastAsia="TimesNewRomanPSMT"/>
          <w:sz w:val="26"/>
          <w:szCs w:val="26"/>
        </w:rPr>
        <w:t xml:space="preserve">являются </w:t>
      </w:r>
      <w:r w:rsidR="00977156">
        <w:rPr>
          <w:rFonts w:eastAsia="TimesNewRomanPSMT"/>
          <w:sz w:val="26"/>
          <w:szCs w:val="26"/>
        </w:rPr>
        <w:t>подземные</w:t>
      </w:r>
      <w:r w:rsidR="00B44018">
        <w:rPr>
          <w:rFonts w:eastAsia="TimesNewRomanPSMT"/>
          <w:sz w:val="26"/>
          <w:szCs w:val="26"/>
        </w:rPr>
        <w:t xml:space="preserve"> воды.</w:t>
      </w:r>
      <w:r w:rsidR="00BB36AA">
        <w:rPr>
          <w:rFonts w:eastAsia="TimesNewRomanPSMT"/>
          <w:sz w:val="26"/>
          <w:szCs w:val="26"/>
        </w:rPr>
        <w:t xml:space="preserve"> </w:t>
      </w:r>
      <w:r w:rsidR="001033AB" w:rsidRPr="00934BC1">
        <w:rPr>
          <w:sz w:val="26"/>
          <w:szCs w:val="26"/>
        </w:rPr>
        <w:t xml:space="preserve">Обеспечение населения хозяйственно-питьевой водой осуществляется за счет </w:t>
      </w:r>
      <w:r w:rsidR="00CA5CDF" w:rsidRPr="00934BC1">
        <w:rPr>
          <w:sz w:val="26"/>
          <w:szCs w:val="26"/>
        </w:rPr>
        <w:t>скважин</w:t>
      </w:r>
      <w:r w:rsidR="00977156">
        <w:rPr>
          <w:sz w:val="26"/>
          <w:szCs w:val="26"/>
        </w:rPr>
        <w:t xml:space="preserve">, часть из которых являются </w:t>
      </w:r>
      <w:r w:rsidR="00977156" w:rsidRPr="00934BC1">
        <w:rPr>
          <w:sz w:val="26"/>
          <w:szCs w:val="26"/>
        </w:rPr>
        <w:t>артезиански</w:t>
      </w:r>
      <w:r w:rsidR="00977156">
        <w:rPr>
          <w:sz w:val="26"/>
          <w:szCs w:val="26"/>
        </w:rPr>
        <w:t>ми, поднимающими воду с горизонта более 60 м.</w:t>
      </w:r>
      <w:r w:rsidR="00444D6C">
        <w:rPr>
          <w:sz w:val="26"/>
          <w:szCs w:val="26"/>
        </w:rPr>
        <w:t xml:space="preserve"> </w:t>
      </w:r>
    </w:p>
    <w:p w:rsidR="00FC125A" w:rsidRDefault="00FC125A" w:rsidP="00814A5E">
      <w:pPr>
        <w:ind w:firstLine="720"/>
        <w:jc w:val="both"/>
        <w:rPr>
          <w:sz w:val="26"/>
          <w:szCs w:val="26"/>
        </w:rPr>
      </w:pPr>
      <w:r>
        <w:rPr>
          <w:sz w:val="26"/>
          <w:szCs w:val="26"/>
        </w:rPr>
        <w:t>Системы централизованного водоснабжения в сельских населенных пунктах образуют 23 изолированные технологические зоны водоснабжения.</w:t>
      </w:r>
    </w:p>
    <w:p w:rsidR="00FC10F9" w:rsidRDefault="00FC10F9" w:rsidP="00814A5E">
      <w:pPr>
        <w:ind w:firstLine="720"/>
        <w:jc w:val="both"/>
        <w:rPr>
          <w:sz w:val="26"/>
          <w:szCs w:val="26"/>
        </w:rPr>
      </w:pPr>
    </w:p>
    <w:p w:rsidR="00FC056B" w:rsidRDefault="00FC056B" w:rsidP="00977156">
      <w:pPr>
        <w:spacing w:after="120"/>
        <w:jc w:val="both"/>
        <w:rPr>
          <w:sz w:val="26"/>
          <w:szCs w:val="26"/>
        </w:rPr>
      </w:pPr>
      <w:r>
        <w:rPr>
          <w:sz w:val="26"/>
          <w:szCs w:val="26"/>
        </w:rPr>
        <w:lastRenderedPageBreak/>
        <w:t xml:space="preserve">Таблица </w:t>
      </w:r>
      <w:r w:rsidR="009272CB">
        <w:rPr>
          <w:sz w:val="26"/>
          <w:szCs w:val="26"/>
        </w:rPr>
        <w:t>6.3</w:t>
      </w:r>
      <w:r>
        <w:rPr>
          <w:sz w:val="26"/>
          <w:szCs w:val="26"/>
        </w:rPr>
        <w:t>.1</w:t>
      </w:r>
      <w:r w:rsidR="00977156">
        <w:rPr>
          <w:sz w:val="26"/>
          <w:szCs w:val="26"/>
        </w:rPr>
        <w:t>.</w:t>
      </w:r>
      <w:r w:rsidR="00FD0ED4">
        <w:rPr>
          <w:sz w:val="26"/>
          <w:szCs w:val="26"/>
        </w:rPr>
        <w:t xml:space="preserve"> </w:t>
      </w:r>
      <w:r w:rsidR="00852EE2">
        <w:rPr>
          <w:sz w:val="26"/>
          <w:szCs w:val="26"/>
        </w:rPr>
        <w:t>Сведен</w:t>
      </w:r>
      <w:r w:rsidR="00D07B6F">
        <w:rPr>
          <w:sz w:val="26"/>
          <w:szCs w:val="26"/>
        </w:rPr>
        <w:t>ия об источниках водоснабжения</w:t>
      </w:r>
      <w:r w:rsidR="009C76CF">
        <w:rPr>
          <w:sz w:val="26"/>
          <w:szCs w:val="26"/>
        </w:rPr>
        <w:t>.</w:t>
      </w:r>
      <w:r w:rsidR="00D07B6F">
        <w:rPr>
          <w:sz w:val="26"/>
          <w:szCs w:val="26"/>
        </w:rPr>
        <w:t xml:space="preserve"> </w:t>
      </w:r>
      <w:r w:rsidR="009C76CF">
        <w:rPr>
          <w:sz w:val="26"/>
          <w:szCs w:val="26"/>
        </w:rPr>
        <w:t>З</w:t>
      </w:r>
      <w:r w:rsidR="00FD0ED4">
        <w:rPr>
          <w:sz w:val="26"/>
          <w:szCs w:val="26"/>
        </w:rPr>
        <w:t>оны водоснабжения</w:t>
      </w:r>
      <w:r w:rsidR="00852EE2">
        <w:rPr>
          <w:sz w:val="26"/>
          <w:szCs w:val="26"/>
        </w:rPr>
        <w:t xml:space="preserve"> г. Макарьев</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126"/>
        <w:gridCol w:w="2694"/>
        <w:gridCol w:w="1417"/>
        <w:gridCol w:w="1275"/>
        <w:gridCol w:w="1026"/>
        <w:gridCol w:w="1101"/>
      </w:tblGrid>
      <w:tr w:rsidR="00FC056B" w:rsidRPr="002F0755" w:rsidTr="00E223D1">
        <w:trPr>
          <w:trHeight w:val="1501"/>
        </w:trPr>
        <w:tc>
          <w:tcPr>
            <w:tcW w:w="567" w:type="dxa"/>
            <w:vAlign w:val="center"/>
          </w:tcPr>
          <w:p w:rsidR="00FC056B" w:rsidRPr="002F0755" w:rsidRDefault="00FC056B" w:rsidP="00662E9A">
            <w:pPr>
              <w:overflowPunct w:val="0"/>
              <w:autoSpaceDN w:val="0"/>
              <w:adjustRightInd w:val="0"/>
              <w:ind w:right="62"/>
              <w:jc w:val="center"/>
            </w:pPr>
            <w:r>
              <w:t>№ п/п</w:t>
            </w:r>
          </w:p>
        </w:tc>
        <w:tc>
          <w:tcPr>
            <w:tcW w:w="2126" w:type="dxa"/>
            <w:shd w:val="clear" w:color="auto" w:fill="auto"/>
            <w:vAlign w:val="center"/>
          </w:tcPr>
          <w:p w:rsidR="00FC056B" w:rsidRPr="002F0755" w:rsidRDefault="00B41DB1" w:rsidP="00662E9A">
            <w:pPr>
              <w:overflowPunct w:val="0"/>
              <w:autoSpaceDN w:val="0"/>
              <w:adjustRightInd w:val="0"/>
              <w:ind w:right="62"/>
              <w:jc w:val="center"/>
            </w:pPr>
            <w:r>
              <w:t>А</w:t>
            </w:r>
            <w:r w:rsidR="00FC056B" w:rsidRPr="002F0755">
              <w:t>дрес водоисточника</w:t>
            </w:r>
          </w:p>
        </w:tc>
        <w:tc>
          <w:tcPr>
            <w:tcW w:w="2694" w:type="dxa"/>
            <w:shd w:val="clear" w:color="auto" w:fill="auto"/>
            <w:vAlign w:val="center"/>
          </w:tcPr>
          <w:p w:rsidR="00FC056B" w:rsidRPr="002F0755" w:rsidRDefault="00B41DB1" w:rsidP="00662E9A">
            <w:pPr>
              <w:overflowPunct w:val="0"/>
              <w:autoSpaceDN w:val="0"/>
              <w:adjustRightInd w:val="0"/>
              <w:ind w:right="62"/>
              <w:jc w:val="center"/>
            </w:pPr>
            <w:r>
              <w:t>Т</w:t>
            </w:r>
            <w:r w:rsidR="00FC056B" w:rsidRPr="002F0755">
              <w:t>ип водоисточника</w:t>
            </w:r>
          </w:p>
          <w:p w:rsidR="00FC056B" w:rsidRPr="002F0755" w:rsidRDefault="00FC056B" w:rsidP="00662E9A">
            <w:pPr>
              <w:overflowPunct w:val="0"/>
              <w:autoSpaceDN w:val="0"/>
              <w:adjustRightInd w:val="0"/>
              <w:ind w:right="62"/>
              <w:jc w:val="center"/>
              <w:rPr>
                <w:i/>
              </w:rPr>
            </w:pPr>
          </w:p>
        </w:tc>
        <w:tc>
          <w:tcPr>
            <w:tcW w:w="1417" w:type="dxa"/>
            <w:shd w:val="clear" w:color="auto" w:fill="auto"/>
            <w:vAlign w:val="center"/>
          </w:tcPr>
          <w:p w:rsidR="00E223D1" w:rsidRDefault="00653FE2" w:rsidP="000C26DA">
            <w:pPr>
              <w:overflowPunct w:val="0"/>
              <w:autoSpaceDN w:val="0"/>
              <w:adjustRightInd w:val="0"/>
              <w:ind w:right="62"/>
              <w:jc w:val="center"/>
            </w:pPr>
            <w:proofErr w:type="gramStart"/>
            <w:r>
              <w:t>о</w:t>
            </w:r>
            <w:r w:rsidR="00FC056B" w:rsidRPr="002F0755">
              <w:t>бслужи</w:t>
            </w:r>
            <w:r w:rsidR="00F81BE0">
              <w:t>-</w:t>
            </w:r>
            <w:proofErr w:type="spellStart"/>
            <w:r w:rsidR="00FC056B" w:rsidRPr="002F0755">
              <w:t>ваемая</w:t>
            </w:r>
            <w:proofErr w:type="spellEnd"/>
            <w:proofErr w:type="gramEnd"/>
            <w:r w:rsidR="00FC056B" w:rsidRPr="002F0755">
              <w:t xml:space="preserve"> </w:t>
            </w:r>
          </w:p>
          <w:p w:rsidR="00FC056B" w:rsidRPr="002F0755" w:rsidRDefault="00FC056B" w:rsidP="00E223D1">
            <w:pPr>
              <w:overflowPunct w:val="0"/>
              <w:autoSpaceDN w:val="0"/>
              <w:adjustRightInd w:val="0"/>
              <w:ind w:right="62"/>
              <w:jc w:val="center"/>
            </w:pPr>
            <w:proofErr w:type="spellStart"/>
            <w:r w:rsidRPr="002F0755">
              <w:t>чис</w:t>
            </w:r>
            <w:r w:rsidR="00A87787">
              <w:t>лен</w:t>
            </w:r>
            <w:r w:rsidRPr="002F0755">
              <w:t>ность</w:t>
            </w:r>
            <w:r w:rsidR="00B41DB1">
              <w:t>населе</w:t>
            </w:r>
            <w:r w:rsidRPr="002F0755">
              <w:t>ни</w:t>
            </w:r>
            <w:r w:rsidR="00B41DB1">
              <w:t>я</w:t>
            </w:r>
            <w:proofErr w:type="spellEnd"/>
            <w:r w:rsidR="000C26DA">
              <w:t>,</w:t>
            </w:r>
            <w:r w:rsidRPr="002F0755">
              <w:t xml:space="preserve"> чел.</w:t>
            </w:r>
          </w:p>
        </w:tc>
        <w:tc>
          <w:tcPr>
            <w:tcW w:w="1275" w:type="dxa"/>
            <w:vAlign w:val="center"/>
          </w:tcPr>
          <w:p w:rsidR="00FC056B" w:rsidRPr="002F0755" w:rsidRDefault="00653FE2" w:rsidP="00F81BE0">
            <w:pPr>
              <w:overflowPunct w:val="0"/>
              <w:autoSpaceDN w:val="0"/>
              <w:adjustRightInd w:val="0"/>
              <w:ind w:right="62"/>
              <w:jc w:val="center"/>
            </w:pPr>
            <w:r>
              <w:t>г</w:t>
            </w:r>
            <w:r w:rsidR="00FC056B" w:rsidRPr="002F0755">
              <w:t xml:space="preserve">од ввода в </w:t>
            </w:r>
            <w:proofErr w:type="spellStart"/>
            <w:r w:rsidR="00FC056B" w:rsidRPr="002F0755">
              <w:t>эксплуата</w:t>
            </w:r>
            <w:r w:rsidR="00F81BE0">
              <w:t>-</w:t>
            </w:r>
            <w:r w:rsidR="00FC056B" w:rsidRPr="002F0755">
              <w:t>цию</w:t>
            </w:r>
            <w:proofErr w:type="spellEnd"/>
            <w:r>
              <w:t xml:space="preserve"> </w:t>
            </w:r>
            <w:r w:rsidR="00FC056B" w:rsidRPr="002F0755">
              <w:t>(год бурения)</w:t>
            </w:r>
          </w:p>
        </w:tc>
        <w:tc>
          <w:tcPr>
            <w:tcW w:w="1026" w:type="dxa"/>
            <w:shd w:val="clear" w:color="auto" w:fill="auto"/>
            <w:vAlign w:val="center"/>
          </w:tcPr>
          <w:p w:rsidR="00FC056B" w:rsidRPr="002F0755" w:rsidRDefault="00653FE2" w:rsidP="00662E9A">
            <w:pPr>
              <w:overflowPunct w:val="0"/>
              <w:autoSpaceDN w:val="0"/>
              <w:adjustRightInd w:val="0"/>
              <w:ind w:right="-21"/>
              <w:jc w:val="center"/>
            </w:pPr>
            <w:r>
              <w:t>н</w:t>
            </w:r>
            <w:r w:rsidR="00FC056B" w:rsidRPr="002F0755">
              <w:t>аличие водо-напор-</w:t>
            </w:r>
          </w:p>
          <w:p w:rsidR="00FC056B" w:rsidRPr="002F0755" w:rsidRDefault="00FC056B" w:rsidP="00662E9A">
            <w:pPr>
              <w:overflowPunct w:val="0"/>
              <w:autoSpaceDN w:val="0"/>
              <w:adjustRightInd w:val="0"/>
              <w:ind w:right="62"/>
              <w:jc w:val="center"/>
            </w:pPr>
            <w:r w:rsidRPr="002F0755">
              <w:t>ной башни</w:t>
            </w:r>
          </w:p>
        </w:tc>
        <w:tc>
          <w:tcPr>
            <w:tcW w:w="1101" w:type="dxa"/>
            <w:vAlign w:val="center"/>
          </w:tcPr>
          <w:p w:rsidR="00FC056B" w:rsidRPr="002F0755" w:rsidRDefault="00B41DB1" w:rsidP="00662E9A">
            <w:pPr>
              <w:overflowPunct w:val="0"/>
              <w:autoSpaceDN w:val="0"/>
              <w:adjustRightInd w:val="0"/>
              <w:ind w:right="62"/>
              <w:jc w:val="center"/>
            </w:pPr>
            <w:r>
              <w:rPr>
                <w:bCs/>
                <w:w w:val="98"/>
              </w:rPr>
              <w:t>Г</w:t>
            </w:r>
            <w:r w:rsidR="00FC056B" w:rsidRPr="002F0755">
              <w:rPr>
                <w:bCs/>
                <w:w w:val="98"/>
              </w:rPr>
              <w:t xml:space="preserve">лубина </w:t>
            </w:r>
            <w:r w:rsidR="00F81BE0">
              <w:rPr>
                <w:bCs/>
              </w:rPr>
              <w:t>скважин</w:t>
            </w:r>
            <w:r w:rsidR="00FC056B" w:rsidRPr="002F0755">
              <w:rPr>
                <w:bCs/>
              </w:rPr>
              <w:t>, м</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1</w:t>
            </w:r>
          </w:p>
        </w:tc>
        <w:tc>
          <w:tcPr>
            <w:tcW w:w="2126" w:type="dxa"/>
            <w:shd w:val="clear" w:color="auto" w:fill="auto"/>
            <w:vAlign w:val="center"/>
          </w:tcPr>
          <w:p w:rsidR="00EB01FD" w:rsidRPr="002F0755" w:rsidRDefault="00EB01FD" w:rsidP="00AE4D18">
            <w:pPr>
              <w:pStyle w:val="Standard"/>
              <w:snapToGrid w:val="0"/>
              <w:rPr>
                <w:szCs w:val="24"/>
              </w:rPr>
            </w:pPr>
            <w:r w:rsidRPr="002F0755">
              <w:rPr>
                <w:szCs w:val="24"/>
              </w:rPr>
              <w:t>ул.</w:t>
            </w:r>
            <w:r w:rsidR="00AE455D">
              <w:rPr>
                <w:szCs w:val="24"/>
              </w:rPr>
              <w:t xml:space="preserve"> </w:t>
            </w:r>
            <w:r w:rsidR="00AE4D18">
              <w:rPr>
                <w:szCs w:val="24"/>
              </w:rPr>
              <w:t>Н. Валовая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№1304</w:t>
            </w:r>
          </w:p>
        </w:tc>
        <w:tc>
          <w:tcPr>
            <w:tcW w:w="1417" w:type="dxa"/>
            <w:vMerge w:val="restart"/>
            <w:shd w:val="clear" w:color="auto" w:fill="auto"/>
            <w:vAlign w:val="center"/>
          </w:tcPr>
          <w:p w:rsidR="00EB01FD" w:rsidRPr="002F0755" w:rsidRDefault="00EB01FD" w:rsidP="008113A8">
            <w:pPr>
              <w:overflowPunct w:val="0"/>
              <w:autoSpaceDN w:val="0"/>
              <w:adjustRightInd w:val="0"/>
              <w:ind w:right="62"/>
              <w:jc w:val="center"/>
            </w:pPr>
            <w:r w:rsidRPr="008446D9">
              <w:t>4</w:t>
            </w:r>
            <w:r w:rsidR="008113A8" w:rsidRPr="008446D9">
              <w:t>892</w:t>
            </w:r>
          </w:p>
        </w:tc>
        <w:tc>
          <w:tcPr>
            <w:tcW w:w="1275" w:type="dxa"/>
            <w:vAlign w:val="center"/>
          </w:tcPr>
          <w:p w:rsidR="00EB01FD" w:rsidRPr="002F0755" w:rsidRDefault="00EB01FD" w:rsidP="00076D8F">
            <w:pPr>
              <w:overflowPunct w:val="0"/>
              <w:autoSpaceDN w:val="0"/>
              <w:adjustRightInd w:val="0"/>
              <w:ind w:right="62"/>
              <w:jc w:val="center"/>
            </w:pPr>
            <w:r w:rsidRPr="002F0755">
              <w:t>1967</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77</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2</w:t>
            </w:r>
          </w:p>
        </w:tc>
        <w:tc>
          <w:tcPr>
            <w:tcW w:w="2126" w:type="dxa"/>
            <w:shd w:val="clear" w:color="auto" w:fill="auto"/>
            <w:vAlign w:val="center"/>
          </w:tcPr>
          <w:p w:rsidR="00EB01FD" w:rsidRPr="002F0755" w:rsidRDefault="00EB01FD" w:rsidP="00AE4D18">
            <w:pPr>
              <w:pStyle w:val="Standard"/>
              <w:snapToGrid w:val="0"/>
              <w:rPr>
                <w:szCs w:val="24"/>
              </w:rPr>
            </w:pPr>
            <w:r w:rsidRPr="002F0755">
              <w:rPr>
                <w:szCs w:val="24"/>
              </w:rPr>
              <w:t>ул.</w:t>
            </w:r>
            <w:r w:rsidR="00AE455D">
              <w:rPr>
                <w:szCs w:val="24"/>
              </w:rPr>
              <w:t xml:space="preserve"> </w:t>
            </w:r>
            <w:r w:rsidR="00AE4D18">
              <w:rPr>
                <w:szCs w:val="24"/>
              </w:rPr>
              <w:t>Н.</w:t>
            </w:r>
            <w:r w:rsidR="00A4206B">
              <w:rPr>
                <w:szCs w:val="24"/>
              </w:rPr>
              <w:t xml:space="preserve"> </w:t>
            </w:r>
            <w:r w:rsidR="00AE4D18">
              <w:rPr>
                <w:szCs w:val="24"/>
              </w:rPr>
              <w:t>Валовая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скважина №1708</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1969</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84</w:t>
            </w:r>
          </w:p>
        </w:tc>
      </w:tr>
      <w:tr w:rsidR="00EB01FD" w:rsidRPr="002F0755" w:rsidTr="00E223D1">
        <w:trPr>
          <w:trHeight w:val="20"/>
        </w:trPr>
        <w:tc>
          <w:tcPr>
            <w:tcW w:w="567" w:type="dxa"/>
            <w:vAlign w:val="center"/>
          </w:tcPr>
          <w:p w:rsidR="00EB01FD" w:rsidRDefault="00EB01FD" w:rsidP="00076D8F">
            <w:pPr>
              <w:pStyle w:val="Standard"/>
              <w:snapToGrid w:val="0"/>
              <w:jc w:val="center"/>
              <w:rPr>
                <w:szCs w:val="24"/>
              </w:rPr>
            </w:pPr>
            <w:r>
              <w:rPr>
                <w:szCs w:val="24"/>
              </w:rPr>
              <w:t>3</w:t>
            </w:r>
          </w:p>
        </w:tc>
        <w:tc>
          <w:tcPr>
            <w:tcW w:w="2126" w:type="dxa"/>
            <w:tcBorders>
              <w:bottom w:val="single" w:sz="4" w:space="0" w:color="auto"/>
            </w:tcBorders>
            <w:shd w:val="clear" w:color="auto" w:fill="auto"/>
            <w:vAlign w:val="center"/>
          </w:tcPr>
          <w:p w:rsidR="00EB01FD" w:rsidRPr="002F0755" w:rsidRDefault="00EB01FD" w:rsidP="00AE4D18">
            <w:pPr>
              <w:pStyle w:val="Standard"/>
              <w:snapToGrid w:val="0"/>
              <w:rPr>
                <w:szCs w:val="24"/>
              </w:rPr>
            </w:pPr>
            <w:r>
              <w:rPr>
                <w:szCs w:val="24"/>
              </w:rPr>
              <w:t xml:space="preserve">ул. </w:t>
            </w:r>
            <w:r w:rsidR="00AE4D18">
              <w:rPr>
                <w:szCs w:val="24"/>
              </w:rPr>
              <w:t>Ветлужская,</w:t>
            </w:r>
            <w:r w:rsidR="00F57C61">
              <w:rPr>
                <w:szCs w:val="24"/>
              </w:rPr>
              <w:t xml:space="preserve"> </w:t>
            </w:r>
            <w:r w:rsidR="00AE4D18">
              <w:rPr>
                <w:szCs w:val="24"/>
              </w:rPr>
              <w:t>30</w:t>
            </w:r>
          </w:p>
        </w:tc>
        <w:tc>
          <w:tcPr>
            <w:tcW w:w="2694" w:type="dxa"/>
            <w:shd w:val="clear" w:color="auto" w:fill="auto"/>
            <w:vAlign w:val="center"/>
          </w:tcPr>
          <w:p w:rsidR="00EB01FD" w:rsidRPr="002F0755" w:rsidRDefault="00AE4D18" w:rsidP="00076D8F">
            <w:pPr>
              <w:overflowPunct w:val="0"/>
              <w:autoSpaceDN w:val="0"/>
              <w:adjustRightInd w:val="0"/>
              <w:ind w:right="62"/>
            </w:pPr>
            <w:r>
              <w:t>скважина №1722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AE4D18" w:rsidP="00076D8F">
            <w:pPr>
              <w:overflowPunct w:val="0"/>
              <w:autoSpaceDN w:val="0"/>
              <w:adjustRightInd w:val="0"/>
              <w:ind w:right="62"/>
              <w:jc w:val="center"/>
            </w:pPr>
            <w:r>
              <w:t>1969</w:t>
            </w:r>
          </w:p>
        </w:tc>
        <w:tc>
          <w:tcPr>
            <w:tcW w:w="1026" w:type="dxa"/>
            <w:shd w:val="clear" w:color="auto" w:fill="auto"/>
            <w:vAlign w:val="center"/>
          </w:tcPr>
          <w:p w:rsidR="00EB01FD" w:rsidRPr="008446D9" w:rsidRDefault="008446D9" w:rsidP="008446D9">
            <w:pPr>
              <w:overflowPunct w:val="0"/>
              <w:autoSpaceDN w:val="0"/>
              <w:adjustRightInd w:val="0"/>
              <w:ind w:right="62"/>
              <w:jc w:val="center"/>
              <w:rPr>
                <w:vertAlign w:val="superscript"/>
              </w:rPr>
            </w:pPr>
            <w:r>
              <w:t>ВНБ-100 м</w:t>
            </w:r>
            <w:r>
              <w:rPr>
                <w:vertAlign w:val="superscript"/>
              </w:rPr>
              <w:t>3</w:t>
            </w:r>
          </w:p>
        </w:tc>
        <w:tc>
          <w:tcPr>
            <w:tcW w:w="1101" w:type="dxa"/>
            <w:vAlign w:val="center"/>
          </w:tcPr>
          <w:p w:rsidR="00EB01FD" w:rsidRPr="002F0755" w:rsidRDefault="00EB01FD" w:rsidP="00076D8F">
            <w:pPr>
              <w:overflowPunct w:val="0"/>
              <w:autoSpaceDN w:val="0"/>
              <w:adjustRightInd w:val="0"/>
              <w:ind w:right="62"/>
              <w:jc w:val="center"/>
            </w:pP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4</w:t>
            </w:r>
          </w:p>
        </w:tc>
        <w:tc>
          <w:tcPr>
            <w:tcW w:w="2126" w:type="dxa"/>
            <w:tcBorders>
              <w:bottom w:val="single" w:sz="4" w:space="0" w:color="auto"/>
            </w:tcBorders>
            <w:shd w:val="clear" w:color="auto" w:fill="auto"/>
            <w:vAlign w:val="center"/>
          </w:tcPr>
          <w:p w:rsidR="00EB01FD" w:rsidRPr="002F0755" w:rsidRDefault="00EB01FD" w:rsidP="00076D8F">
            <w:pPr>
              <w:pStyle w:val="Standard"/>
              <w:snapToGrid w:val="0"/>
              <w:rPr>
                <w:szCs w:val="24"/>
              </w:rPr>
            </w:pPr>
            <w:r w:rsidRPr="002F0755">
              <w:rPr>
                <w:szCs w:val="24"/>
              </w:rPr>
              <w:t>ул.</w:t>
            </w:r>
            <w:r w:rsidR="00AE455D">
              <w:rPr>
                <w:szCs w:val="24"/>
              </w:rPr>
              <w:t xml:space="preserve"> </w:t>
            </w:r>
            <w:proofErr w:type="spellStart"/>
            <w:r w:rsidRPr="002F0755">
              <w:rPr>
                <w:szCs w:val="24"/>
              </w:rPr>
              <w:t>Уколов</w:t>
            </w:r>
            <w:r>
              <w:rPr>
                <w:szCs w:val="24"/>
              </w:rPr>
              <w:t>а</w:t>
            </w:r>
            <w:proofErr w:type="spellEnd"/>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№4004</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1982</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80</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5</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w:t>
            </w:r>
            <w:r w:rsidR="00AE455D">
              <w:rPr>
                <w:szCs w:val="24"/>
              </w:rPr>
              <w:t xml:space="preserve"> </w:t>
            </w:r>
            <w:r w:rsidRPr="002F0755">
              <w:rPr>
                <w:szCs w:val="24"/>
              </w:rPr>
              <w:t>Юрьевецкая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скважина №4157</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1984</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6</w:t>
            </w:r>
          </w:p>
        </w:tc>
        <w:tc>
          <w:tcPr>
            <w:tcW w:w="2126" w:type="dxa"/>
            <w:shd w:val="clear" w:color="auto" w:fill="auto"/>
            <w:vAlign w:val="center"/>
          </w:tcPr>
          <w:p w:rsidR="00EB01FD" w:rsidRPr="002F0755" w:rsidRDefault="00EB01FD" w:rsidP="00076D8F">
            <w:pPr>
              <w:pStyle w:val="Standard"/>
              <w:snapToGrid w:val="0"/>
              <w:rPr>
                <w:szCs w:val="24"/>
              </w:rPr>
            </w:pPr>
            <w:r>
              <w:rPr>
                <w:szCs w:val="24"/>
              </w:rPr>
              <w:t xml:space="preserve">ул. </w:t>
            </w:r>
            <w:r w:rsidRPr="002F0755">
              <w:rPr>
                <w:szCs w:val="24"/>
              </w:rPr>
              <w:t>Юрьевецкая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скважина №4158</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1984</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7</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w:t>
            </w:r>
            <w:r w:rsidR="00AE455D">
              <w:rPr>
                <w:szCs w:val="24"/>
              </w:rPr>
              <w:t xml:space="preserve"> </w:t>
            </w:r>
            <w:r w:rsidRPr="002F0755">
              <w:rPr>
                <w:szCs w:val="24"/>
              </w:rPr>
              <w:t>Валовая,</w:t>
            </w:r>
            <w:r w:rsidR="00A4206B">
              <w:rPr>
                <w:szCs w:val="24"/>
              </w:rPr>
              <w:t xml:space="preserve"> </w:t>
            </w:r>
            <w:r w:rsidRPr="002F0755">
              <w:rPr>
                <w:szCs w:val="24"/>
              </w:rPr>
              <w:t>д.68</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скважина №4546</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1987</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58</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8</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w:t>
            </w:r>
            <w:r w:rsidR="00AE455D">
              <w:rPr>
                <w:szCs w:val="24"/>
              </w:rPr>
              <w:t xml:space="preserve"> </w:t>
            </w:r>
            <w:r w:rsidRPr="002F0755">
              <w:rPr>
                <w:szCs w:val="24"/>
              </w:rPr>
              <w:t>Юрьевецкая</w:t>
            </w:r>
          </w:p>
        </w:tc>
        <w:tc>
          <w:tcPr>
            <w:tcW w:w="2694" w:type="dxa"/>
            <w:tcBorders>
              <w:bottom w:val="single" w:sz="4" w:space="0" w:color="auto"/>
            </w:tcBorders>
            <w:shd w:val="clear" w:color="auto" w:fill="auto"/>
            <w:vAlign w:val="center"/>
          </w:tcPr>
          <w:p w:rsidR="00EB01FD" w:rsidRPr="00F915E4" w:rsidRDefault="00EB01FD" w:rsidP="00076D8F">
            <w:pPr>
              <w:overflowPunct w:val="0"/>
              <w:autoSpaceDN w:val="0"/>
              <w:adjustRightInd w:val="0"/>
              <w:ind w:right="62"/>
            </w:pPr>
            <w:r w:rsidRPr="00F915E4">
              <w:t>скважина №5162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tcBorders>
              <w:bottom w:val="single" w:sz="4" w:space="0" w:color="auto"/>
            </w:tcBorders>
            <w:vAlign w:val="center"/>
          </w:tcPr>
          <w:p w:rsidR="00EB01FD" w:rsidRPr="002F0755" w:rsidRDefault="00EB01FD" w:rsidP="00076D8F">
            <w:pPr>
              <w:overflowPunct w:val="0"/>
              <w:autoSpaceDN w:val="0"/>
              <w:adjustRightInd w:val="0"/>
              <w:ind w:right="62"/>
              <w:jc w:val="center"/>
            </w:pPr>
            <w:r w:rsidRPr="002F0755">
              <w:t>1992</w:t>
            </w:r>
          </w:p>
        </w:tc>
        <w:tc>
          <w:tcPr>
            <w:tcW w:w="1026" w:type="dxa"/>
            <w:tcBorders>
              <w:bottom w:val="single" w:sz="4" w:space="0" w:color="auto"/>
            </w:tcBorders>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tcBorders>
              <w:bottom w:val="single" w:sz="4" w:space="0" w:color="auto"/>
            </w:tcBorders>
            <w:vAlign w:val="center"/>
          </w:tcPr>
          <w:p w:rsidR="00EB01FD" w:rsidRPr="002F0755" w:rsidRDefault="00EB01FD" w:rsidP="00076D8F">
            <w:pPr>
              <w:overflowPunct w:val="0"/>
              <w:autoSpaceDN w:val="0"/>
              <w:adjustRightInd w:val="0"/>
              <w:ind w:right="62"/>
              <w:jc w:val="center"/>
            </w:pPr>
            <w:r w:rsidRPr="002F0755">
              <w:t>65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9</w:t>
            </w:r>
          </w:p>
        </w:tc>
        <w:tc>
          <w:tcPr>
            <w:tcW w:w="2126" w:type="dxa"/>
            <w:tcBorders>
              <w:right w:val="single" w:sz="4" w:space="0" w:color="auto"/>
            </w:tcBorders>
            <w:shd w:val="clear" w:color="auto" w:fill="auto"/>
            <w:vAlign w:val="center"/>
          </w:tcPr>
          <w:p w:rsidR="00EB01FD" w:rsidRPr="002F0755" w:rsidRDefault="00EB01FD" w:rsidP="00076D8F">
            <w:pPr>
              <w:pStyle w:val="Standard"/>
              <w:snapToGrid w:val="0"/>
              <w:rPr>
                <w:szCs w:val="24"/>
              </w:rPr>
            </w:pPr>
            <w:r w:rsidRPr="002F0755">
              <w:rPr>
                <w:szCs w:val="24"/>
              </w:rPr>
              <w:t>ул.</w:t>
            </w:r>
            <w:r w:rsidR="00AE455D">
              <w:rPr>
                <w:szCs w:val="24"/>
              </w:rPr>
              <w:t xml:space="preserve"> </w:t>
            </w:r>
            <w:r w:rsidRPr="002F0755">
              <w:rPr>
                <w:szCs w:val="24"/>
              </w:rPr>
              <w:t>Юрьевецкая</w:t>
            </w:r>
          </w:p>
        </w:tc>
        <w:tc>
          <w:tcPr>
            <w:tcW w:w="2694" w:type="dxa"/>
            <w:tcBorders>
              <w:top w:val="single" w:sz="4" w:space="0" w:color="auto"/>
              <w:left w:val="single" w:sz="4" w:space="0" w:color="auto"/>
              <w:bottom w:val="single" w:sz="4" w:space="0" w:color="auto"/>
            </w:tcBorders>
            <w:shd w:val="clear" w:color="auto" w:fill="auto"/>
            <w:vAlign w:val="center"/>
          </w:tcPr>
          <w:p w:rsidR="00EB01FD" w:rsidRPr="00F915E4" w:rsidRDefault="00EB01FD" w:rsidP="00076D8F">
            <w:pPr>
              <w:overflowPunct w:val="0"/>
              <w:autoSpaceDN w:val="0"/>
              <w:adjustRightInd w:val="0"/>
              <w:ind w:right="62"/>
            </w:pPr>
            <w:r w:rsidRPr="00F915E4">
              <w:t>скважина №5163</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EB01FD" w:rsidRPr="002F0755" w:rsidRDefault="00EB01FD" w:rsidP="00076D8F">
            <w:pPr>
              <w:overflowPunct w:val="0"/>
              <w:autoSpaceDN w:val="0"/>
              <w:adjustRightInd w:val="0"/>
              <w:ind w:right="62"/>
              <w:jc w:val="center"/>
            </w:pPr>
            <w:r w:rsidRPr="002F0755">
              <w:t>1992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tcBorders>
              <w:top w:val="single" w:sz="4" w:space="0" w:color="auto"/>
              <w:left w:val="single" w:sz="4" w:space="0" w:color="auto"/>
              <w:bottom w:val="single" w:sz="4" w:space="0" w:color="auto"/>
              <w:right w:val="single" w:sz="4" w:space="0" w:color="auto"/>
            </w:tcBorders>
            <w:vAlign w:val="center"/>
          </w:tcPr>
          <w:p w:rsidR="00EB01FD" w:rsidRPr="002F0755" w:rsidRDefault="00EB01FD" w:rsidP="00076D8F">
            <w:pPr>
              <w:overflowPunct w:val="0"/>
              <w:autoSpaceDN w:val="0"/>
              <w:adjustRightInd w:val="0"/>
              <w:ind w:right="62"/>
              <w:jc w:val="center"/>
            </w:pPr>
            <w:r w:rsidRPr="002F0755">
              <w:t>67</w:t>
            </w:r>
          </w:p>
        </w:tc>
      </w:tr>
      <w:tr w:rsidR="007F47BB" w:rsidRPr="002F0755" w:rsidTr="00E223D1">
        <w:trPr>
          <w:trHeight w:val="20"/>
        </w:trPr>
        <w:tc>
          <w:tcPr>
            <w:tcW w:w="567" w:type="dxa"/>
            <w:vAlign w:val="center"/>
          </w:tcPr>
          <w:p w:rsidR="007F47BB" w:rsidRPr="002F0755" w:rsidRDefault="007F47BB" w:rsidP="00076D8F">
            <w:pPr>
              <w:pStyle w:val="Standard"/>
              <w:snapToGrid w:val="0"/>
              <w:jc w:val="center"/>
              <w:rPr>
                <w:szCs w:val="24"/>
              </w:rPr>
            </w:pPr>
            <w:r>
              <w:rPr>
                <w:szCs w:val="24"/>
              </w:rPr>
              <w:t>10</w:t>
            </w:r>
          </w:p>
        </w:tc>
        <w:tc>
          <w:tcPr>
            <w:tcW w:w="2126" w:type="dxa"/>
            <w:tcBorders>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артскважина №5471-1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2004</w:t>
            </w:r>
          </w:p>
        </w:tc>
        <w:tc>
          <w:tcPr>
            <w:tcW w:w="1026" w:type="dxa"/>
            <w:vMerge w:val="restart"/>
            <w:tcBorders>
              <w:top w:val="single" w:sz="4" w:space="0" w:color="auto"/>
              <w:left w:val="single" w:sz="4" w:space="0" w:color="auto"/>
              <w:right w:val="single" w:sz="4" w:space="0" w:color="auto"/>
            </w:tcBorders>
            <w:shd w:val="clear" w:color="auto" w:fill="auto"/>
            <w:vAlign w:val="center"/>
          </w:tcPr>
          <w:p w:rsidR="007F47BB" w:rsidRPr="002F0755" w:rsidRDefault="007F47BB" w:rsidP="007F47BB">
            <w:pPr>
              <w:overflowPunct w:val="0"/>
              <w:autoSpaceDN w:val="0"/>
              <w:adjustRightInd w:val="0"/>
              <w:ind w:right="62"/>
              <w:jc w:val="center"/>
            </w:pPr>
            <w:r>
              <w:t>2 БЗВ</w:t>
            </w:r>
            <w:r w:rsidR="00B41DB1">
              <w:t>*</w:t>
            </w:r>
            <w:r>
              <w:t xml:space="preserve"> по 300 м</w:t>
            </w:r>
            <w:r w:rsidRPr="007F47BB">
              <w:rPr>
                <w:vertAlign w:val="superscript"/>
              </w:rPr>
              <w:t>3</w:t>
            </w:r>
          </w:p>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tcBorders>
              <w:bottom w:val="single" w:sz="4" w:space="0" w:color="auto"/>
            </w:tcBorders>
            <w:vAlign w:val="center"/>
          </w:tcPr>
          <w:p w:rsidR="007F47BB" w:rsidRPr="002F0755" w:rsidRDefault="007F47BB" w:rsidP="00076D8F">
            <w:pPr>
              <w:pStyle w:val="Standard"/>
              <w:snapToGrid w:val="0"/>
              <w:jc w:val="center"/>
              <w:rPr>
                <w:szCs w:val="24"/>
              </w:rPr>
            </w:pPr>
            <w:r>
              <w:rPr>
                <w:szCs w:val="24"/>
              </w:rPr>
              <w:t>11</w:t>
            </w:r>
          </w:p>
        </w:tc>
        <w:tc>
          <w:tcPr>
            <w:tcW w:w="2126" w:type="dxa"/>
            <w:tcBorders>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скважина №5472-5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2004</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pStyle w:val="Standard"/>
              <w:snapToGrid w:val="0"/>
              <w:jc w:val="center"/>
              <w:rPr>
                <w:szCs w:val="24"/>
              </w:rPr>
            </w:pPr>
            <w:r>
              <w:rPr>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скважина №5476-3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41</w:t>
            </w:r>
          </w:p>
        </w:tc>
      </w:tr>
      <w:tr w:rsidR="007F47BB" w:rsidRPr="002F0755" w:rsidTr="00E223D1">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pStyle w:val="Standard"/>
              <w:snapToGrid w:val="0"/>
              <w:jc w:val="center"/>
              <w:rPr>
                <w:szCs w:val="24"/>
              </w:rPr>
            </w:pPr>
            <w:r>
              <w:rPr>
                <w:szCs w:val="24"/>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скважина №5478-4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45,5</w:t>
            </w:r>
          </w:p>
        </w:tc>
      </w:tr>
      <w:tr w:rsidR="007F47BB" w:rsidRPr="002F0755" w:rsidTr="00E223D1">
        <w:trPr>
          <w:trHeight w:val="20"/>
        </w:trPr>
        <w:tc>
          <w:tcPr>
            <w:tcW w:w="567" w:type="dxa"/>
            <w:tcBorders>
              <w:top w:val="single" w:sz="4" w:space="0" w:color="auto"/>
            </w:tcBorders>
            <w:vAlign w:val="center"/>
          </w:tcPr>
          <w:p w:rsidR="007F47BB" w:rsidRPr="002F0755" w:rsidRDefault="007F47BB" w:rsidP="00076D8F">
            <w:pPr>
              <w:pStyle w:val="Standard"/>
              <w:snapToGrid w:val="0"/>
              <w:jc w:val="center"/>
              <w:rPr>
                <w:szCs w:val="24"/>
              </w:rPr>
            </w:pPr>
            <w:r>
              <w:rPr>
                <w:szCs w:val="24"/>
              </w:rPr>
              <w:t>14</w:t>
            </w:r>
          </w:p>
        </w:tc>
        <w:tc>
          <w:tcPr>
            <w:tcW w:w="2126" w:type="dxa"/>
            <w:tcBorders>
              <w:top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tcBorders>
              <w:top w:val="single" w:sz="4" w:space="0" w:color="auto"/>
            </w:tcBorders>
            <w:shd w:val="clear" w:color="auto" w:fill="auto"/>
            <w:vAlign w:val="center"/>
          </w:tcPr>
          <w:p w:rsidR="007F47BB" w:rsidRPr="006E4791" w:rsidRDefault="007F47BB" w:rsidP="00F81BE0">
            <w:r w:rsidRPr="006E4791">
              <w:t>скважина №5480-6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vAlign w:val="center"/>
          </w:tcPr>
          <w:p w:rsidR="007F47BB" w:rsidRPr="002F0755" w:rsidRDefault="007F47BB" w:rsidP="00076D8F">
            <w:pPr>
              <w:pStyle w:val="Standard"/>
              <w:snapToGrid w:val="0"/>
              <w:jc w:val="center"/>
              <w:rPr>
                <w:szCs w:val="24"/>
              </w:rPr>
            </w:pPr>
            <w:r>
              <w:rPr>
                <w:szCs w:val="24"/>
              </w:rPr>
              <w:t>15</w:t>
            </w:r>
          </w:p>
        </w:tc>
        <w:tc>
          <w:tcPr>
            <w:tcW w:w="2126" w:type="dxa"/>
            <w:shd w:val="clear" w:color="auto" w:fill="auto"/>
            <w:vAlign w:val="center"/>
          </w:tcPr>
          <w:p w:rsidR="007F47BB" w:rsidRPr="002F0755" w:rsidRDefault="007F47BB" w:rsidP="00076D8F">
            <w:pPr>
              <w:pStyle w:val="Standard"/>
              <w:snapToGrid w:val="0"/>
              <w:rPr>
                <w:szCs w:val="24"/>
              </w:rPr>
            </w:pPr>
            <w:r w:rsidRPr="002F0755">
              <w:rPr>
                <w:szCs w:val="24"/>
              </w:rPr>
              <w:t>д.</w:t>
            </w:r>
            <w:r w:rsidR="00AE455D">
              <w:rPr>
                <w:szCs w:val="24"/>
              </w:rPr>
              <w:t xml:space="preserve"> </w:t>
            </w:r>
            <w:r w:rsidRPr="002F0755">
              <w:rPr>
                <w:szCs w:val="24"/>
              </w:rPr>
              <w:t>Опалихино, д.43</w:t>
            </w:r>
          </w:p>
        </w:tc>
        <w:tc>
          <w:tcPr>
            <w:tcW w:w="2694" w:type="dxa"/>
            <w:shd w:val="clear" w:color="auto" w:fill="auto"/>
            <w:vAlign w:val="center"/>
          </w:tcPr>
          <w:p w:rsidR="007F47BB" w:rsidRPr="006E4791" w:rsidRDefault="007F47BB" w:rsidP="00F81BE0">
            <w:r w:rsidRPr="006E4791">
              <w:t>скважина №5481-2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right w:val="single" w:sz="4" w:space="0" w:color="auto"/>
            </w:tcBorders>
            <w:vAlign w:val="center"/>
          </w:tcPr>
          <w:p w:rsidR="007F47BB" w:rsidRPr="002F0755" w:rsidRDefault="007F47BB" w:rsidP="00076D8F">
            <w:pPr>
              <w:overflowPunct w:val="0"/>
              <w:autoSpaceDN w:val="0"/>
              <w:adjustRightInd w:val="0"/>
              <w:ind w:right="62"/>
              <w:jc w:val="center"/>
            </w:pPr>
            <w:r w:rsidRPr="002F0755">
              <w:t>2002</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lef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EB01FD" w:rsidRPr="002F0755" w:rsidTr="00E223D1">
        <w:trPr>
          <w:trHeight w:val="20"/>
        </w:trPr>
        <w:tc>
          <w:tcPr>
            <w:tcW w:w="567" w:type="dxa"/>
            <w:vAlign w:val="center"/>
          </w:tcPr>
          <w:p w:rsidR="00EB01FD" w:rsidRDefault="00EB01FD" w:rsidP="00076D8F">
            <w:pPr>
              <w:pStyle w:val="Standard"/>
              <w:snapToGrid w:val="0"/>
              <w:jc w:val="center"/>
              <w:rPr>
                <w:szCs w:val="24"/>
              </w:rPr>
            </w:pPr>
            <w:r>
              <w:rPr>
                <w:szCs w:val="24"/>
              </w:rPr>
              <w:t>16</w:t>
            </w:r>
          </w:p>
        </w:tc>
        <w:tc>
          <w:tcPr>
            <w:tcW w:w="2126" w:type="dxa"/>
            <w:shd w:val="clear" w:color="auto" w:fill="auto"/>
            <w:vAlign w:val="center"/>
          </w:tcPr>
          <w:p w:rsidR="00EB01FD" w:rsidRPr="002F0755" w:rsidRDefault="00EB01FD" w:rsidP="00076D8F">
            <w:pPr>
              <w:pStyle w:val="Standard"/>
              <w:snapToGrid w:val="0"/>
              <w:rPr>
                <w:szCs w:val="24"/>
              </w:rPr>
            </w:pPr>
            <w:r>
              <w:rPr>
                <w:szCs w:val="24"/>
              </w:rPr>
              <w:t>пл. Революции</w:t>
            </w:r>
          </w:p>
        </w:tc>
        <w:tc>
          <w:tcPr>
            <w:tcW w:w="2694" w:type="dxa"/>
            <w:shd w:val="clear" w:color="auto" w:fill="auto"/>
            <w:vAlign w:val="center"/>
          </w:tcPr>
          <w:p w:rsidR="00EB01FD" w:rsidRPr="002F0755" w:rsidRDefault="00EB01FD" w:rsidP="00F81BE0">
            <w:r>
              <w:t xml:space="preserve">скважина </w:t>
            </w:r>
            <w:r w:rsidRPr="00F915E4">
              <w:t>№2472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F57C61" w:rsidP="00076D8F">
            <w:pPr>
              <w:overflowPunct w:val="0"/>
              <w:autoSpaceDN w:val="0"/>
              <w:adjustRightInd w:val="0"/>
              <w:ind w:right="62"/>
              <w:jc w:val="center"/>
            </w:pPr>
            <w:r>
              <w:t>1970</w:t>
            </w:r>
          </w:p>
        </w:tc>
        <w:tc>
          <w:tcPr>
            <w:tcW w:w="1026" w:type="dxa"/>
            <w:shd w:val="clear" w:color="auto" w:fill="auto"/>
            <w:vAlign w:val="center"/>
          </w:tcPr>
          <w:p w:rsidR="00EB01FD" w:rsidRDefault="00EB01FD" w:rsidP="00076D8F">
            <w:pPr>
              <w:overflowPunct w:val="0"/>
              <w:autoSpaceDN w:val="0"/>
              <w:adjustRightInd w:val="0"/>
              <w:ind w:right="62"/>
              <w:jc w:val="center"/>
            </w:pPr>
          </w:p>
        </w:tc>
        <w:tc>
          <w:tcPr>
            <w:tcW w:w="1101" w:type="dxa"/>
            <w:vAlign w:val="center"/>
          </w:tcPr>
          <w:p w:rsidR="00EB01FD" w:rsidRPr="002F0755" w:rsidRDefault="00F57C61" w:rsidP="00076D8F">
            <w:pPr>
              <w:overflowPunct w:val="0"/>
              <w:autoSpaceDN w:val="0"/>
              <w:adjustRightInd w:val="0"/>
              <w:ind w:right="62"/>
              <w:jc w:val="center"/>
            </w:pPr>
            <w:r>
              <w:t>45</w:t>
            </w:r>
          </w:p>
        </w:tc>
      </w:tr>
    </w:tbl>
    <w:p w:rsidR="00B41DB1" w:rsidRDefault="00B41DB1" w:rsidP="001E2DB8">
      <w:pPr>
        <w:autoSpaceDE w:val="0"/>
        <w:autoSpaceDN w:val="0"/>
        <w:adjustRightInd w:val="0"/>
        <w:ind w:firstLine="709"/>
        <w:jc w:val="both"/>
        <w:rPr>
          <w:rFonts w:eastAsia="TimesNewRomanPS-BoldMT"/>
          <w:bCs/>
          <w:sz w:val="26"/>
          <w:szCs w:val="26"/>
        </w:rPr>
      </w:pPr>
      <w:r>
        <w:rPr>
          <w:rFonts w:eastAsia="TimesNewRomanPS-BoldMT"/>
          <w:bCs/>
          <w:sz w:val="26"/>
          <w:szCs w:val="26"/>
        </w:rPr>
        <w:t>*БЗВ – бак запаса воды</w:t>
      </w:r>
    </w:p>
    <w:p w:rsidR="00156A2A" w:rsidRDefault="008C6D9A" w:rsidP="008446D9">
      <w:pPr>
        <w:autoSpaceDE w:val="0"/>
        <w:autoSpaceDN w:val="0"/>
        <w:adjustRightInd w:val="0"/>
        <w:ind w:firstLine="709"/>
        <w:jc w:val="both"/>
        <w:rPr>
          <w:rFonts w:eastAsia="TimesNewRomanPS-BoldMT"/>
          <w:bCs/>
          <w:sz w:val="26"/>
          <w:szCs w:val="26"/>
        </w:rPr>
      </w:pPr>
      <w:r>
        <w:rPr>
          <w:rFonts w:eastAsia="TimesNewRomanPS-BoldMT"/>
          <w:bCs/>
          <w:sz w:val="26"/>
          <w:szCs w:val="26"/>
        </w:rPr>
        <w:t>Сведения</w:t>
      </w:r>
      <w:r w:rsidR="003234B4">
        <w:rPr>
          <w:rFonts w:eastAsia="TimesNewRomanPS-BoldMT"/>
          <w:bCs/>
          <w:sz w:val="26"/>
          <w:szCs w:val="26"/>
        </w:rPr>
        <w:t xml:space="preserve"> </w:t>
      </w:r>
      <w:r w:rsidR="00A71599">
        <w:rPr>
          <w:rFonts w:eastAsia="TimesNewRomanPS-BoldMT"/>
          <w:bCs/>
          <w:sz w:val="26"/>
          <w:szCs w:val="26"/>
        </w:rPr>
        <w:t xml:space="preserve">о </w:t>
      </w:r>
      <w:r w:rsidRPr="008C6D9A">
        <w:rPr>
          <w:rFonts w:eastAsia="TimesNewRomanPS-BoldMT"/>
          <w:bCs/>
          <w:sz w:val="26"/>
          <w:szCs w:val="26"/>
        </w:rPr>
        <w:t>существующи</w:t>
      </w:r>
      <w:r w:rsidR="00C338A6">
        <w:rPr>
          <w:rFonts w:eastAsia="TimesNewRomanPS-BoldMT"/>
          <w:bCs/>
          <w:sz w:val="26"/>
          <w:szCs w:val="26"/>
        </w:rPr>
        <w:t>х</w:t>
      </w:r>
      <w:r w:rsidR="00BB36AA">
        <w:rPr>
          <w:rFonts w:eastAsia="TimesNewRomanPS-BoldMT"/>
          <w:bCs/>
          <w:sz w:val="26"/>
          <w:szCs w:val="26"/>
        </w:rPr>
        <w:t xml:space="preserve"> </w:t>
      </w:r>
      <w:r w:rsidR="00B41DB1">
        <w:rPr>
          <w:rFonts w:eastAsia="TimesNewRomanPS-BoldMT"/>
          <w:bCs/>
          <w:sz w:val="26"/>
          <w:szCs w:val="26"/>
        </w:rPr>
        <w:t>водозаборных сооружениях (</w:t>
      </w:r>
      <w:r w:rsidR="006D18DE">
        <w:rPr>
          <w:rFonts w:eastAsia="TimesNewRomanPS-BoldMT"/>
          <w:bCs/>
          <w:sz w:val="26"/>
          <w:szCs w:val="26"/>
        </w:rPr>
        <w:t>ВЗС</w:t>
      </w:r>
      <w:r w:rsidR="00B41DB1">
        <w:rPr>
          <w:rFonts w:eastAsia="TimesNewRomanPS-BoldMT"/>
          <w:bCs/>
          <w:sz w:val="26"/>
          <w:szCs w:val="26"/>
        </w:rPr>
        <w:t>)</w:t>
      </w:r>
      <w:r w:rsidR="00B40758">
        <w:rPr>
          <w:rFonts w:eastAsia="TimesNewRomanPS-BoldMT"/>
          <w:bCs/>
          <w:sz w:val="26"/>
          <w:szCs w:val="26"/>
        </w:rPr>
        <w:t>,</w:t>
      </w:r>
      <w:r w:rsidR="003D5727">
        <w:rPr>
          <w:rFonts w:eastAsia="TimesNewRomanPS-BoldMT"/>
          <w:bCs/>
          <w:sz w:val="26"/>
          <w:szCs w:val="26"/>
        </w:rPr>
        <w:t xml:space="preserve"> </w:t>
      </w:r>
      <w:r w:rsidR="00BC1B83">
        <w:rPr>
          <w:rFonts w:eastAsia="TimesNewRomanPS-BoldMT"/>
          <w:bCs/>
          <w:sz w:val="26"/>
          <w:szCs w:val="26"/>
        </w:rPr>
        <w:t>насосно</w:t>
      </w:r>
      <w:r w:rsidR="00DA71CA">
        <w:rPr>
          <w:rFonts w:eastAsia="TimesNewRomanPS-BoldMT"/>
          <w:bCs/>
          <w:sz w:val="26"/>
          <w:szCs w:val="26"/>
        </w:rPr>
        <w:t>м</w:t>
      </w:r>
      <w:r w:rsidR="00BC1B83">
        <w:rPr>
          <w:rFonts w:eastAsia="TimesNewRomanPS-BoldMT"/>
          <w:bCs/>
          <w:sz w:val="26"/>
          <w:szCs w:val="26"/>
        </w:rPr>
        <w:t xml:space="preserve"> оборудовании</w:t>
      </w:r>
      <w:r w:rsidR="00B40758">
        <w:rPr>
          <w:rFonts w:eastAsia="TimesNewRomanPS-BoldMT"/>
          <w:bCs/>
          <w:sz w:val="26"/>
          <w:szCs w:val="26"/>
        </w:rPr>
        <w:t xml:space="preserve">, </w:t>
      </w:r>
      <w:proofErr w:type="spellStart"/>
      <w:r w:rsidR="00B40758">
        <w:rPr>
          <w:rFonts w:eastAsia="TimesNewRomanPS-BoldMT"/>
          <w:bCs/>
          <w:sz w:val="26"/>
          <w:szCs w:val="26"/>
        </w:rPr>
        <w:t>водосчетчиках</w:t>
      </w:r>
      <w:proofErr w:type="spellEnd"/>
      <w:r w:rsidR="00B40758">
        <w:rPr>
          <w:rFonts w:eastAsia="TimesNewRomanPS-BoldMT"/>
          <w:bCs/>
          <w:sz w:val="26"/>
          <w:szCs w:val="26"/>
        </w:rPr>
        <w:t xml:space="preserve"> и прочем оборудовании</w:t>
      </w:r>
      <w:r w:rsidR="00BB36AA">
        <w:rPr>
          <w:rFonts w:eastAsia="TimesNewRomanPS-BoldMT"/>
          <w:bCs/>
          <w:sz w:val="26"/>
          <w:szCs w:val="26"/>
        </w:rPr>
        <w:t xml:space="preserve"> </w:t>
      </w:r>
      <w:r w:rsidR="00B40758">
        <w:rPr>
          <w:rFonts w:eastAsia="TimesNewRomanPS-BoldMT"/>
          <w:bCs/>
          <w:sz w:val="26"/>
          <w:szCs w:val="26"/>
        </w:rPr>
        <w:t xml:space="preserve">скважин </w:t>
      </w:r>
      <w:r w:rsidR="00BC1B83">
        <w:rPr>
          <w:rFonts w:eastAsia="TimesNewRomanPS-BoldMT"/>
          <w:bCs/>
          <w:sz w:val="26"/>
          <w:szCs w:val="26"/>
        </w:rPr>
        <w:t>на территории</w:t>
      </w:r>
      <w:r w:rsidR="00BB36AA">
        <w:rPr>
          <w:rFonts w:eastAsia="TimesNewRomanPS-BoldMT"/>
          <w:bCs/>
          <w:sz w:val="26"/>
          <w:szCs w:val="26"/>
        </w:rPr>
        <w:t xml:space="preserve"> </w:t>
      </w:r>
      <w:r w:rsidR="00CF1BE5">
        <w:rPr>
          <w:rFonts w:eastAsia="TimesNewRomanPS-BoldMT"/>
          <w:bCs/>
          <w:sz w:val="26"/>
          <w:szCs w:val="26"/>
        </w:rPr>
        <w:t>г</w:t>
      </w:r>
      <w:r w:rsidR="00977156">
        <w:rPr>
          <w:rFonts w:eastAsia="TimesNewRomanPS-BoldMT"/>
          <w:bCs/>
          <w:sz w:val="26"/>
          <w:szCs w:val="26"/>
        </w:rPr>
        <w:t>орода</w:t>
      </w:r>
      <w:r w:rsidR="00CF1BE5">
        <w:rPr>
          <w:rFonts w:eastAsia="TimesNewRomanPS-BoldMT"/>
          <w:bCs/>
          <w:sz w:val="26"/>
          <w:szCs w:val="26"/>
        </w:rPr>
        <w:t xml:space="preserve"> Макарьев </w:t>
      </w:r>
      <w:r>
        <w:rPr>
          <w:rFonts w:eastAsia="TimesNewRomanPS-BoldMT"/>
          <w:bCs/>
          <w:sz w:val="26"/>
          <w:szCs w:val="26"/>
        </w:rPr>
        <w:t xml:space="preserve">приведены в </w:t>
      </w:r>
      <w:r w:rsidRPr="0063274B">
        <w:rPr>
          <w:rFonts w:eastAsia="TimesNewRomanPS-BoldMT"/>
          <w:bCs/>
          <w:sz w:val="26"/>
          <w:szCs w:val="26"/>
        </w:rPr>
        <w:t xml:space="preserve">таблице </w:t>
      </w:r>
      <w:r w:rsidR="009272CB">
        <w:rPr>
          <w:rFonts w:eastAsia="TimesNewRomanPS-BoldMT"/>
          <w:bCs/>
          <w:sz w:val="26"/>
          <w:szCs w:val="26"/>
        </w:rPr>
        <w:t>6.3</w:t>
      </w:r>
      <w:r w:rsidR="00D860DC" w:rsidRPr="0063274B">
        <w:rPr>
          <w:rFonts w:eastAsia="TimesNewRomanPS-BoldMT"/>
          <w:bCs/>
          <w:sz w:val="26"/>
          <w:szCs w:val="26"/>
        </w:rPr>
        <w:t>.2.</w:t>
      </w:r>
    </w:p>
    <w:p w:rsidR="008C6D9A" w:rsidRDefault="00662E9A" w:rsidP="00A87787">
      <w:pPr>
        <w:spacing w:before="80" w:after="120"/>
        <w:jc w:val="center"/>
        <w:rPr>
          <w:rFonts w:eastAsia="TimesNewRomanPS-BoldMT"/>
          <w:bCs/>
          <w:sz w:val="26"/>
          <w:szCs w:val="26"/>
        </w:rPr>
      </w:pPr>
      <w:r w:rsidRPr="006E4791">
        <w:rPr>
          <w:rFonts w:eastAsia="TimesNewRomanPS-BoldMT"/>
          <w:bCs/>
          <w:sz w:val="26"/>
          <w:szCs w:val="26"/>
        </w:rPr>
        <w:t xml:space="preserve">Таблица </w:t>
      </w:r>
      <w:r w:rsidR="009272CB">
        <w:rPr>
          <w:rFonts w:eastAsia="TimesNewRomanPS-BoldMT"/>
          <w:bCs/>
          <w:sz w:val="26"/>
          <w:szCs w:val="26"/>
        </w:rPr>
        <w:t>6.3</w:t>
      </w:r>
      <w:r w:rsidRPr="006E4791">
        <w:rPr>
          <w:rFonts w:eastAsia="TimesNewRomanPS-BoldMT"/>
          <w:bCs/>
          <w:sz w:val="26"/>
          <w:szCs w:val="26"/>
        </w:rPr>
        <w:t>.2</w:t>
      </w:r>
      <w:r w:rsidR="00977156">
        <w:rPr>
          <w:rFonts w:eastAsia="TimesNewRomanPS-BoldMT"/>
          <w:bCs/>
          <w:sz w:val="26"/>
          <w:szCs w:val="26"/>
        </w:rPr>
        <w:t xml:space="preserve">. </w:t>
      </w:r>
      <w:r w:rsidR="008C6D9A">
        <w:rPr>
          <w:rFonts w:eastAsia="TimesNewRomanPS-BoldMT"/>
          <w:bCs/>
          <w:sz w:val="26"/>
          <w:szCs w:val="26"/>
        </w:rPr>
        <w:t xml:space="preserve">Сведения </w:t>
      </w:r>
      <w:r w:rsidR="00B40758">
        <w:rPr>
          <w:rFonts w:eastAsia="TimesNewRomanPS-BoldMT"/>
          <w:bCs/>
          <w:sz w:val="26"/>
          <w:szCs w:val="26"/>
        </w:rPr>
        <w:t xml:space="preserve">об </w:t>
      </w:r>
      <w:r w:rsidR="00BC1B83">
        <w:rPr>
          <w:rFonts w:eastAsia="TimesNewRomanPS-BoldMT"/>
          <w:bCs/>
          <w:sz w:val="26"/>
          <w:szCs w:val="26"/>
        </w:rPr>
        <w:t>оборудовани</w:t>
      </w:r>
      <w:r w:rsidR="00B40758">
        <w:rPr>
          <w:rFonts w:eastAsia="TimesNewRomanPS-BoldMT"/>
          <w:bCs/>
          <w:sz w:val="26"/>
          <w:szCs w:val="26"/>
        </w:rPr>
        <w:t xml:space="preserve">и </w:t>
      </w:r>
      <w:r w:rsidR="00576300">
        <w:rPr>
          <w:rFonts w:eastAsia="TimesNewRomanPS-BoldMT"/>
          <w:bCs/>
          <w:sz w:val="26"/>
          <w:szCs w:val="26"/>
        </w:rPr>
        <w:t>скважин</w:t>
      </w:r>
      <w:r w:rsidR="003D5727">
        <w:rPr>
          <w:rFonts w:eastAsia="TimesNewRomanPS-BoldMT"/>
          <w:bCs/>
          <w:sz w:val="26"/>
          <w:szCs w:val="26"/>
        </w:rPr>
        <w:t xml:space="preserve"> </w:t>
      </w:r>
      <w:r w:rsidR="00977156">
        <w:rPr>
          <w:rFonts w:eastAsia="TimesNewRomanPS-BoldMT"/>
          <w:bCs/>
          <w:sz w:val="26"/>
          <w:szCs w:val="26"/>
        </w:rPr>
        <w:t>на территории города Макарьев</w:t>
      </w:r>
    </w:p>
    <w:tbl>
      <w:tblPr>
        <w:tblStyle w:val="a9"/>
        <w:tblW w:w="10266" w:type="dxa"/>
        <w:tblInd w:w="-5" w:type="dxa"/>
        <w:tblLayout w:type="fixed"/>
        <w:tblCellMar>
          <w:left w:w="28" w:type="dxa"/>
          <w:right w:w="28" w:type="dxa"/>
        </w:tblCellMar>
        <w:tblLook w:val="04A0" w:firstRow="1" w:lastRow="0" w:firstColumn="1" w:lastColumn="0" w:noHBand="0" w:noVBand="1"/>
      </w:tblPr>
      <w:tblGrid>
        <w:gridCol w:w="317"/>
        <w:gridCol w:w="1417"/>
        <w:gridCol w:w="1276"/>
        <w:gridCol w:w="2026"/>
        <w:gridCol w:w="1801"/>
        <w:gridCol w:w="1276"/>
        <w:gridCol w:w="992"/>
        <w:gridCol w:w="1161"/>
      </w:tblGrid>
      <w:tr w:rsidR="00EB01FD" w:rsidTr="003A1644">
        <w:tc>
          <w:tcPr>
            <w:tcW w:w="317" w:type="dxa"/>
            <w:vMerge w:val="restart"/>
          </w:tcPr>
          <w:p w:rsidR="00EB01FD" w:rsidRPr="009305B0" w:rsidRDefault="00EB01FD" w:rsidP="000B644C">
            <w:pPr>
              <w:pStyle w:val="a7"/>
              <w:ind w:left="0"/>
              <w:contextualSpacing w:val="0"/>
              <w:jc w:val="center"/>
            </w:pPr>
          </w:p>
        </w:tc>
        <w:tc>
          <w:tcPr>
            <w:tcW w:w="1417" w:type="dxa"/>
            <w:vMerge w:val="restart"/>
          </w:tcPr>
          <w:p w:rsidR="00EB01FD" w:rsidRPr="009305B0" w:rsidRDefault="00EB01FD" w:rsidP="000B644C">
            <w:pPr>
              <w:pStyle w:val="a7"/>
              <w:ind w:left="0"/>
              <w:contextualSpacing w:val="0"/>
              <w:jc w:val="center"/>
            </w:pPr>
            <w:r w:rsidRPr="009305B0">
              <w:t>№ скважины</w:t>
            </w:r>
            <w:r>
              <w:t>, насосной станции</w:t>
            </w:r>
          </w:p>
        </w:tc>
        <w:tc>
          <w:tcPr>
            <w:tcW w:w="1276" w:type="dxa"/>
            <w:vMerge w:val="restart"/>
          </w:tcPr>
          <w:p w:rsidR="00EB01FD" w:rsidRDefault="00EB01FD" w:rsidP="000B644C">
            <w:pPr>
              <w:pStyle w:val="a7"/>
              <w:ind w:left="0"/>
              <w:contextualSpacing w:val="0"/>
              <w:jc w:val="center"/>
            </w:pPr>
            <w:r>
              <w:t>г</w:t>
            </w:r>
            <w:r w:rsidRPr="009305B0">
              <w:t xml:space="preserve">од ввода в </w:t>
            </w:r>
            <w:proofErr w:type="spellStart"/>
            <w:proofErr w:type="gramStart"/>
            <w:r w:rsidRPr="009305B0">
              <w:t>эксплуа-тацию</w:t>
            </w:r>
            <w:proofErr w:type="spellEnd"/>
            <w:proofErr w:type="gramEnd"/>
            <w:r>
              <w:t>/</w:t>
            </w:r>
          </w:p>
          <w:p w:rsidR="00EB01FD" w:rsidRPr="009305B0" w:rsidRDefault="00EB01FD" w:rsidP="00B44018">
            <w:pPr>
              <w:pStyle w:val="a7"/>
              <w:ind w:left="0"/>
              <w:contextualSpacing w:val="0"/>
              <w:jc w:val="center"/>
            </w:pPr>
            <w:proofErr w:type="spellStart"/>
            <w:r>
              <w:t>кап.ремонт</w:t>
            </w:r>
            <w:proofErr w:type="spellEnd"/>
          </w:p>
        </w:tc>
        <w:tc>
          <w:tcPr>
            <w:tcW w:w="2026" w:type="dxa"/>
            <w:vMerge w:val="restart"/>
          </w:tcPr>
          <w:p w:rsidR="00EB01FD" w:rsidRPr="009305B0" w:rsidRDefault="00EB01FD" w:rsidP="000B644C">
            <w:pPr>
              <w:pStyle w:val="a7"/>
              <w:ind w:left="0"/>
              <w:contextualSpacing w:val="0"/>
              <w:jc w:val="center"/>
            </w:pPr>
            <w:r>
              <w:t>г</w:t>
            </w:r>
            <w:r w:rsidRPr="009305B0">
              <w:t>де расположена (нас. пункт, улица)</w:t>
            </w:r>
          </w:p>
        </w:tc>
        <w:tc>
          <w:tcPr>
            <w:tcW w:w="1801" w:type="dxa"/>
            <w:vMerge w:val="restart"/>
          </w:tcPr>
          <w:p w:rsidR="00EB01FD" w:rsidRDefault="00EB01FD" w:rsidP="000B644C">
            <w:pPr>
              <w:pStyle w:val="a7"/>
              <w:ind w:left="0"/>
              <w:contextualSpacing w:val="0"/>
              <w:jc w:val="center"/>
            </w:pPr>
            <w:r>
              <w:t>м</w:t>
            </w:r>
            <w:r w:rsidRPr="009305B0">
              <w:t>арка</w:t>
            </w:r>
          </w:p>
          <w:p w:rsidR="00EB01FD" w:rsidRPr="009305B0" w:rsidRDefault="00EB01FD" w:rsidP="000B644C">
            <w:pPr>
              <w:pStyle w:val="a7"/>
              <w:ind w:left="0"/>
              <w:contextualSpacing w:val="0"/>
              <w:jc w:val="center"/>
            </w:pPr>
            <w:r w:rsidRPr="009305B0">
              <w:t>установленного насоса</w:t>
            </w:r>
          </w:p>
        </w:tc>
        <w:tc>
          <w:tcPr>
            <w:tcW w:w="3429" w:type="dxa"/>
            <w:gridSpan w:val="3"/>
          </w:tcPr>
          <w:p w:rsidR="00EB01FD" w:rsidRPr="009305B0" w:rsidRDefault="00EB01FD" w:rsidP="000B644C">
            <w:pPr>
              <w:pStyle w:val="a7"/>
              <w:ind w:left="0"/>
              <w:contextualSpacing w:val="0"/>
              <w:jc w:val="center"/>
            </w:pPr>
            <w:r>
              <w:t xml:space="preserve">установлено оборудование. </w:t>
            </w:r>
          </w:p>
        </w:tc>
      </w:tr>
      <w:tr w:rsidR="00EB01FD" w:rsidTr="003A1644">
        <w:tc>
          <w:tcPr>
            <w:tcW w:w="317" w:type="dxa"/>
            <w:vMerge/>
          </w:tcPr>
          <w:p w:rsidR="00EB01FD" w:rsidRPr="009305B0" w:rsidRDefault="00EB01FD" w:rsidP="000B644C">
            <w:pPr>
              <w:pStyle w:val="a7"/>
              <w:ind w:left="0"/>
              <w:contextualSpacing w:val="0"/>
            </w:pPr>
          </w:p>
        </w:tc>
        <w:tc>
          <w:tcPr>
            <w:tcW w:w="1417" w:type="dxa"/>
            <w:vMerge/>
          </w:tcPr>
          <w:p w:rsidR="00EB01FD" w:rsidRPr="009305B0" w:rsidRDefault="00EB01FD" w:rsidP="000B644C">
            <w:pPr>
              <w:pStyle w:val="a7"/>
              <w:ind w:left="0"/>
              <w:contextualSpacing w:val="0"/>
            </w:pPr>
          </w:p>
        </w:tc>
        <w:tc>
          <w:tcPr>
            <w:tcW w:w="1276" w:type="dxa"/>
            <w:vMerge/>
          </w:tcPr>
          <w:p w:rsidR="00EB01FD" w:rsidRPr="009305B0" w:rsidRDefault="00EB01FD" w:rsidP="000B644C">
            <w:pPr>
              <w:pStyle w:val="a7"/>
              <w:ind w:left="0"/>
              <w:contextualSpacing w:val="0"/>
            </w:pPr>
          </w:p>
        </w:tc>
        <w:tc>
          <w:tcPr>
            <w:tcW w:w="2026" w:type="dxa"/>
            <w:vMerge/>
          </w:tcPr>
          <w:p w:rsidR="00EB01FD" w:rsidRPr="009305B0" w:rsidRDefault="00EB01FD" w:rsidP="000B644C">
            <w:pPr>
              <w:pStyle w:val="a7"/>
              <w:ind w:left="0"/>
              <w:contextualSpacing w:val="0"/>
            </w:pPr>
          </w:p>
        </w:tc>
        <w:tc>
          <w:tcPr>
            <w:tcW w:w="1801" w:type="dxa"/>
            <w:vMerge/>
          </w:tcPr>
          <w:p w:rsidR="00EB01FD" w:rsidRPr="009305B0" w:rsidRDefault="00EB01FD" w:rsidP="000B644C">
            <w:pPr>
              <w:pStyle w:val="a7"/>
              <w:ind w:left="0"/>
              <w:contextualSpacing w:val="0"/>
            </w:pPr>
          </w:p>
        </w:tc>
        <w:tc>
          <w:tcPr>
            <w:tcW w:w="1276" w:type="dxa"/>
          </w:tcPr>
          <w:p w:rsidR="00EB01FD" w:rsidRPr="009305B0" w:rsidRDefault="00EB01FD" w:rsidP="00B44018">
            <w:pPr>
              <w:pStyle w:val="a7"/>
              <w:ind w:left="0"/>
              <w:contextualSpacing w:val="0"/>
              <w:jc w:val="center"/>
            </w:pPr>
            <w:r>
              <w:t>ВНБ* или бак</w:t>
            </w:r>
            <w:r w:rsidRPr="009305B0">
              <w:t xml:space="preserve"> запаса воды, м</w:t>
            </w:r>
            <w:r w:rsidRPr="009305B0">
              <w:rPr>
                <w:vertAlign w:val="superscript"/>
              </w:rPr>
              <w:t>3</w:t>
            </w:r>
          </w:p>
        </w:tc>
        <w:tc>
          <w:tcPr>
            <w:tcW w:w="992" w:type="dxa"/>
          </w:tcPr>
          <w:p w:rsidR="00EB01FD" w:rsidRPr="009305B0" w:rsidRDefault="00EB01FD" w:rsidP="000B644C">
            <w:pPr>
              <w:pStyle w:val="a7"/>
              <w:ind w:left="0"/>
              <w:contextualSpacing w:val="0"/>
              <w:jc w:val="center"/>
            </w:pPr>
            <w:r>
              <w:t>водо-счетчик</w:t>
            </w:r>
          </w:p>
        </w:tc>
        <w:tc>
          <w:tcPr>
            <w:tcW w:w="1161" w:type="dxa"/>
          </w:tcPr>
          <w:p w:rsidR="00EB01FD" w:rsidRPr="009305B0" w:rsidRDefault="00EB01FD" w:rsidP="000B644C">
            <w:pPr>
              <w:pStyle w:val="a7"/>
              <w:ind w:left="0"/>
              <w:contextualSpacing w:val="0"/>
              <w:jc w:val="center"/>
            </w:pPr>
            <w:r>
              <w:t>частотный регулятор давления</w:t>
            </w:r>
          </w:p>
        </w:tc>
      </w:tr>
      <w:tr w:rsidR="006B6265" w:rsidTr="003A1644">
        <w:tc>
          <w:tcPr>
            <w:tcW w:w="317" w:type="dxa"/>
          </w:tcPr>
          <w:p w:rsidR="006B6265" w:rsidRPr="00F617BB" w:rsidRDefault="006B6265" w:rsidP="000B644C">
            <w:pPr>
              <w:pStyle w:val="a7"/>
              <w:ind w:left="0"/>
              <w:contextualSpacing w:val="0"/>
            </w:pPr>
            <w:r w:rsidRPr="00F617BB">
              <w:t>1</w:t>
            </w:r>
          </w:p>
        </w:tc>
        <w:tc>
          <w:tcPr>
            <w:tcW w:w="1417" w:type="dxa"/>
          </w:tcPr>
          <w:p w:rsidR="006B6265" w:rsidRPr="00B94ADF" w:rsidRDefault="006B6265" w:rsidP="000B644C">
            <w:pPr>
              <w:pStyle w:val="a7"/>
              <w:ind w:left="0"/>
              <w:contextualSpacing w:val="0"/>
            </w:pPr>
            <w:r w:rsidRPr="00B94ADF">
              <w:t>№1304</w:t>
            </w:r>
          </w:p>
        </w:tc>
        <w:tc>
          <w:tcPr>
            <w:tcW w:w="1276" w:type="dxa"/>
          </w:tcPr>
          <w:p w:rsidR="006B6265" w:rsidRPr="00EB6178" w:rsidRDefault="006B6265" w:rsidP="000B644C">
            <w:pPr>
              <w:pStyle w:val="a7"/>
              <w:ind w:left="0"/>
              <w:contextualSpacing w:val="0"/>
            </w:pPr>
            <w:r w:rsidRPr="00EB6178">
              <w:t>1967/2015</w:t>
            </w:r>
          </w:p>
        </w:tc>
        <w:tc>
          <w:tcPr>
            <w:tcW w:w="2026" w:type="dxa"/>
          </w:tcPr>
          <w:p w:rsidR="006B6265" w:rsidRPr="00B94ADF" w:rsidRDefault="009F35B8" w:rsidP="00B94ADF">
            <w:pPr>
              <w:pStyle w:val="a7"/>
              <w:ind w:left="0"/>
              <w:contextualSpacing w:val="0"/>
            </w:pPr>
            <w:r w:rsidRPr="00B94ADF">
              <w:t>у</w:t>
            </w:r>
            <w:r w:rsidR="006B6265" w:rsidRPr="00B94ADF">
              <w:t>л.</w:t>
            </w:r>
            <w:r w:rsidR="00CD71EF">
              <w:t xml:space="preserve"> </w:t>
            </w:r>
            <w:r w:rsidR="00B94ADF" w:rsidRPr="00B94ADF">
              <w:t>Н.</w:t>
            </w:r>
            <w:r w:rsidR="009C76CF">
              <w:t xml:space="preserve"> </w:t>
            </w:r>
            <w:r w:rsidR="00B94ADF" w:rsidRPr="00B94ADF">
              <w:t>Валовая</w:t>
            </w:r>
          </w:p>
        </w:tc>
        <w:tc>
          <w:tcPr>
            <w:tcW w:w="1801" w:type="dxa"/>
          </w:tcPr>
          <w:p w:rsidR="006B6265" w:rsidRPr="00687AED" w:rsidRDefault="006B6265" w:rsidP="000B644C">
            <w:pPr>
              <w:pStyle w:val="a7"/>
              <w:ind w:left="0"/>
              <w:contextualSpacing w:val="0"/>
            </w:pPr>
            <w:r>
              <w:t>ЭЦВ 5-6,5-120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2</w:t>
            </w:r>
          </w:p>
        </w:tc>
        <w:tc>
          <w:tcPr>
            <w:tcW w:w="1417" w:type="dxa"/>
          </w:tcPr>
          <w:p w:rsidR="006B6265" w:rsidRPr="00B94ADF" w:rsidRDefault="006B6265" w:rsidP="000B644C">
            <w:pPr>
              <w:pStyle w:val="a7"/>
              <w:ind w:left="0"/>
              <w:contextualSpacing w:val="0"/>
            </w:pPr>
            <w:r w:rsidRPr="00B94ADF">
              <w:t>№1708</w:t>
            </w:r>
          </w:p>
        </w:tc>
        <w:tc>
          <w:tcPr>
            <w:tcW w:w="1276" w:type="dxa"/>
          </w:tcPr>
          <w:p w:rsidR="006B6265" w:rsidRPr="00EB6178" w:rsidRDefault="006B6265" w:rsidP="000B644C">
            <w:pPr>
              <w:pStyle w:val="a7"/>
              <w:ind w:left="0"/>
              <w:contextualSpacing w:val="0"/>
            </w:pPr>
            <w:r w:rsidRPr="00EB6178">
              <w:t>1969</w:t>
            </w:r>
          </w:p>
        </w:tc>
        <w:tc>
          <w:tcPr>
            <w:tcW w:w="2026" w:type="dxa"/>
          </w:tcPr>
          <w:p w:rsidR="006B6265" w:rsidRPr="00B94ADF" w:rsidRDefault="009F35B8" w:rsidP="00B94ADF">
            <w:pPr>
              <w:pStyle w:val="a7"/>
              <w:ind w:left="0"/>
              <w:contextualSpacing w:val="0"/>
            </w:pPr>
            <w:r w:rsidRPr="00B94ADF">
              <w:t>у</w:t>
            </w:r>
            <w:r w:rsidR="006B6265" w:rsidRPr="00B94ADF">
              <w:t>л.</w:t>
            </w:r>
            <w:r w:rsidR="00CD71EF">
              <w:t xml:space="preserve"> </w:t>
            </w:r>
            <w:r w:rsidR="00B94ADF" w:rsidRPr="00B94ADF">
              <w:t>Н</w:t>
            </w:r>
            <w:r w:rsidR="009C76CF">
              <w:t xml:space="preserve"> </w:t>
            </w:r>
            <w:r w:rsidR="00B94ADF" w:rsidRPr="00B94ADF">
              <w:t>.Валовая</w:t>
            </w:r>
          </w:p>
        </w:tc>
        <w:tc>
          <w:tcPr>
            <w:tcW w:w="1801" w:type="dxa"/>
          </w:tcPr>
          <w:p w:rsidR="006B6265" w:rsidRPr="00687AED" w:rsidRDefault="006B6265" w:rsidP="000B644C">
            <w:pPr>
              <w:pStyle w:val="a7"/>
              <w:ind w:left="0"/>
              <w:contextualSpacing w:val="0"/>
            </w:pPr>
            <w:r>
              <w:t>ЭЦВ 5-6,5-80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3</w:t>
            </w:r>
          </w:p>
        </w:tc>
        <w:tc>
          <w:tcPr>
            <w:tcW w:w="1417" w:type="dxa"/>
          </w:tcPr>
          <w:p w:rsidR="006B6265" w:rsidRPr="00B94ADF" w:rsidRDefault="006B6265" w:rsidP="00B94ADF">
            <w:pPr>
              <w:pStyle w:val="a7"/>
              <w:ind w:left="0"/>
              <w:contextualSpacing w:val="0"/>
            </w:pPr>
            <w:r w:rsidRPr="00B94ADF">
              <w:t xml:space="preserve">№ </w:t>
            </w:r>
            <w:r w:rsidR="00B94ADF" w:rsidRPr="00B94ADF">
              <w:t>1722</w:t>
            </w:r>
          </w:p>
        </w:tc>
        <w:tc>
          <w:tcPr>
            <w:tcW w:w="1276" w:type="dxa"/>
          </w:tcPr>
          <w:p w:rsidR="006B6265" w:rsidRPr="00EB6178" w:rsidRDefault="006B6265" w:rsidP="000B644C">
            <w:pPr>
              <w:pStyle w:val="a7"/>
              <w:ind w:left="0"/>
              <w:contextualSpacing w:val="0"/>
            </w:pPr>
          </w:p>
        </w:tc>
        <w:tc>
          <w:tcPr>
            <w:tcW w:w="2026" w:type="dxa"/>
          </w:tcPr>
          <w:p w:rsidR="006B6265" w:rsidRPr="00B94ADF" w:rsidRDefault="009F35B8" w:rsidP="00B94ADF">
            <w:pPr>
              <w:pStyle w:val="a7"/>
              <w:ind w:left="0"/>
              <w:contextualSpacing w:val="0"/>
            </w:pPr>
            <w:r w:rsidRPr="00B94ADF">
              <w:t>у</w:t>
            </w:r>
            <w:r w:rsidR="006B6265" w:rsidRPr="00B94ADF">
              <w:t>л.</w:t>
            </w:r>
            <w:r w:rsidR="003D5727">
              <w:t xml:space="preserve"> </w:t>
            </w:r>
            <w:r w:rsidR="006B6265" w:rsidRPr="00B94ADF">
              <w:t>В</w:t>
            </w:r>
            <w:r w:rsidR="00B94ADF" w:rsidRPr="00B94ADF">
              <w:t>етлужская,30</w:t>
            </w:r>
          </w:p>
        </w:tc>
        <w:tc>
          <w:tcPr>
            <w:tcW w:w="1801" w:type="dxa"/>
          </w:tcPr>
          <w:p w:rsidR="006B6265" w:rsidRPr="00687AED" w:rsidRDefault="006B6265" w:rsidP="000B644C">
            <w:pPr>
              <w:pStyle w:val="a7"/>
              <w:ind w:left="0"/>
              <w:contextualSpacing w:val="0"/>
            </w:pPr>
            <w:r>
              <w:t>Китайский ЛЕО</w:t>
            </w:r>
          </w:p>
        </w:tc>
        <w:tc>
          <w:tcPr>
            <w:tcW w:w="1276" w:type="dxa"/>
          </w:tcPr>
          <w:p w:rsidR="006B6265" w:rsidRPr="008446D9" w:rsidRDefault="008446D9" w:rsidP="000B644C">
            <w:pPr>
              <w:pStyle w:val="a7"/>
              <w:ind w:left="0"/>
              <w:contextualSpacing w:val="0"/>
              <w:rPr>
                <w:vertAlign w:val="superscript"/>
              </w:rPr>
            </w:pPr>
            <w:r>
              <w:t>ВНБ-100м</w:t>
            </w:r>
            <w:r>
              <w:rPr>
                <w:vertAlign w:val="superscript"/>
              </w:rPr>
              <w:t>3</w:t>
            </w: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4</w:t>
            </w:r>
          </w:p>
        </w:tc>
        <w:tc>
          <w:tcPr>
            <w:tcW w:w="1417" w:type="dxa"/>
          </w:tcPr>
          <w:p w:rsidR="006B6265" w:rsidRPr="00F617BB" w:rsidRDefault="006B6265" w:rsidP="000B644C">
            <w:pPr>
              <w:pStyle w:val="a7"/>
              <w:ind w:left="0"/>
              <w:contextualSpacing w:val="0"/>
            </w:pPr>
            <w:r w:rsidRPr="00F617BB">
              <w:t>№2472</w:t>
            </w:r>
          </w:p>
        </w:tc>
        <w:tc>
          <w:tcPr>
            <w:tcW w:w="1276" w:type="dxa"/>
          </w:tcPr>
          <w:p w:rsidR="006B6265" w:rsidRPr="00EB6178" w:rsidRDefault="006B6265" w:rsidP="000B644C">
            <w:pPr>
              <w:pStyle w:val="a7"/>
              <w:ind w:left="0"/>
              <w:contextualSpacing w:val="0"/>
            </w:pPr>
            <w:r w:rsidRPr="00EB6178">
              <w:t>1970</w:t>
            </w:r>
          </w:p>
        </w:tc>
        <w:tc>
          <w:tcPr>
            <w:tcW w:w="2026" w:type="dxa"/>
          </w:tcPr>
          <w:p w:rsidR="006B6265" w:rsidRPr="00687AED" w:rsidRDefault="009F35B8" w:rsidP="000B644C">
            <w:pPr>
              <w:pStyle w:val="a7"/>
              <w:ind w:left="0"/>
              <w:contextualSpacing w:val="0"/>
            </w:pPr>
            <w:r>
              <w:t>п</w:t>
            </w:r>
            <w:r w:rsidR="006B6265">
              <w:t>л.</w:t>
            </w:r>
            <w:r w:rsidR="00CD71EF">
              <w:t xml:space="preserve"> </w:t>
            </w:r>
            <w:r w:rsidR="006B6265">
              <w:t>Революции</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5</w:t>
            </w:r>
          </w:p>
        </w:tc>
        <w:tc>
          <w:tcPr>
            <w:tcW w:w="1417" w:type="dxa"/>
          </w:tcPr>
          <w:p w:rsidR="006B6265" w:rsidRPr="00F617BB" w:rsidRDefault="006B6265" w:rsidP="000B644C">
            <w:pPr>
              <w:pStyle w:val="a7"/>
              <w:ind w:left="0"/>
              <w:contextualSpacing w:val="0"/>
            </w:pPr>
            <w:r w:rsidRPr="00F617BB">
              <w:t>№4004</w:t>
            </w:r>
          </w:p>
        </w:tc>
        <w:tc>
          <w:tcPr>
            <w:tcW w:w="1276" w:type="dxa"/>
          </w:tcPr>
          <w:p w:rsidR="006B6265" w:rsidRPr="00EB6178" w:rsidRDefault="006B6265" w:rsidP="000B644C">
            <w:pPr>
              <w:pStyle w:val="a7"/>
              <w:ind w:left="0"/>
              <w:contextualSpacing w:val="0"/>
            </w:pPr>
            <w:r w:rsidRPr="00EB6178">
              <w:t>1982</w:t>
            </w:r>
          </w:p>
        </w:tc>
        <w:tc>
          <w:tcPr>
            <w:tcW w:w="2026" w:type="dxa"/>
          </w:tcPr>
          <w:p w:rsidR="006B6265" w:rsidRPr="00687AED" w:rsidRDefault="009F35B8" w:rsidP="000B644C">
            <w:pPr>
              <w:pStyle w:val="a7"/>
              <w:ind w:left="0"/>
              <w:contextualSpacing w:val="0"/>
            </w:pPr>
            <w:r>
              <w:t>у</w:t>
            </w:r>
            <w:r w:rsidR="006B6265">
              <w:t>л.</w:t>
            </w:r>
            <w:r w:rsidR="00CD71EF">
              <w:t xml:space="preserve"> </w:t>
            </w:r>
            <w:r w:rsidR="006B6265">
              <w:t>Уколово</w:t>
            </w:r>
          </w:p>
        </w:tc>
        <w:tc>
          <w:tcPr>
            <w:tcW w:w="1801" w:type="dxa"/>
          </w:tcPr>
          <w:p w:rsidR="006B6265" w:rsidRPr="00687AED" w:rsidRDefault="006B6265" w:rsidP="000B644C">
            <w:pPr>
              <w:pStyle w:val="a7"/>
              <w:ind w:left="0"/>
              <w:contextualSpacing w:val="0"/>
            </w:pPr>
            <w:r>
              <w:t>ЭЦВ 5-6,5-120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имеется</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6</w:t>
            </w:r>
          </w:p>
        </w:tc>
        <w:tc>
          <w:tcPr>
            <w:tcW w:w="1417" w:type="dxa"/>
          </w:tcPr>
          <w:p w:rsidR="006B6265" w:rsidRPr="00F617BB" w:rsidRDefault="006B6265" w:rsidP="000B644C">
            <w:pPr>
              <w:pStyle w:val="a7"/>
              <w:ind w:left="0"/>
              <w:contextualSpacing w:val="0"/>
            </w:pPr>
            <w:r w:rsidRPr="00F617BB">
              <w:t>№4157</w:t>
            </w:r>
          </w:p>
        </w:tc>
        <w:tc>
          <w:tcPr>
            <w:tcW w:w="1276" w:type="dxa"/>
          </w:tcPr>
          <w:p w:rsidR="006B6265" w:rsidRPr="00EB6178" w:rsidRDefault="006B6265" w:rsidP="000B644C">
            <w:pPr>
              <w:pStyle w:val="a7"/>
              <w:ind w:left="0"/>
              <w:contextualSpacing w:val="0"/>
            </w:pPr>
            <w:r w:rsidRPr="00EB6178">
              <w:t>1984</w:t>
            </w:r>
          </w:p>
        </w:tc>
        <w:tc>
          <w:tcPr>
            <w:tcW w:w="2026" w:type="dxa"/>
          </w:tcPr>
          <w:p w:rsidR="006B6265" w:rsidRPr="00687AED" w:rsidRDefault="009F35B8" w:rsidP="000B644C">
            <w:pPr>
              <w:pStyle w:val="a7"/>
              <w:ind w:left="0"/>
              <w:contextualSpacing w:val="0"/>
            </w:pPr>
            <w:r>
              <w:t>у</w:t>
            </w:r>
            <w:r w:rsidR="006B6265">
              <w:t>л.</w:t>
            </w:r>
            <w:r w:rsidR="00CD71EF">
              <w:t xml:space="preserve"> </w:t>
            </w:r>
            <w:r w:rsidR="006B6265">
              <w:t>Юрьевецкая</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7</w:t>
            </w:r>
          </w:p>
        </w:tc>
        <w:tc>
          <w:tcPr>
            <w:tcW w:w="1417" w:type="dxa"/>
          </w:tcPr>
          <w:p w:rsidR="006B6265" w:rsidRPr="00F617BB" w:rsidRDefault="006B6265" w:rsidP="000B644C">
            <w:pPr>
              <w:pStyle w:val="a7"/>
              <w:ind w:left="0"/>
              <w:contextualSpacing w:val="0"/>
            </w:pPr>
            <w:r w:rsidRPr="00F617BB">
              <w:t>№4158</w:t>
            </w:r>
          </w:p>
        </w:tc>
        <w:tc>
          <w:tcPr>
            <w:tcW w:w="1276" w:type="dxa"/>
          </w:tcPr>
          <w:p w:rsidR="006B6265" w:rsidRPr="00EB6178" w:rsidRDefault="006B6265" w:rsidP="000B644C">
            <w:pPr>
              <w:pStyle w:val="a7"/>
              <w:ind w:left="0"/>
              <w:contextualSpacing w:val="0"/>
            </w:pPr>
            <w:r w:rsidRPr="00EB6178">
              <w:t>1984</w:t>
            </w:r>
          </w:p>
        </w:tc>
        <w:tc>
          <w:tcPr>
            <w:tcW w:w="2026" w:type="dxa"/>
          </w:tcPr>
          <w:p w:rsidR="006B6265" w:rsidRPr="00687AED" w:rsidRDefault="009F35B8" w:rsidP="000B644C">
            <w:pPr>
              <w:pStyle w:val="a7"/>
              <w:ind w:left="0"/>
              <w:contextualSpacing w:val="0"/>
            </w:pPr>
            <w:r>
              <w:t>у</w:t>
            </w:r>
            <w:r w:rsidR="006B6265">
              <w:t>л.</w:t>
            </w:r>
            <w:r w:rsidR="00CD71EF">
              <w:t xml:space="preserve"> </w:t>
            </w:r>
            <w:r w:rsidR="006B6265">
              <w:t>Юрьевецкая</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8</w:t>
            </w:r>
          </w:p>
        </w:tc>
        <w:tc>
          <w:tcPr>
            <w:tcW w:w="1417" w:type="dxa"/>
          </w:tcPr>
          <w:p w:rsidR="006B6265" w:rsidRPr="00F617BB" w:rsidRDefault="006B6265" w:rsidP="000B644C">
            <w:pPr>
              <w:pStyle w:val="a7"/>
              <w:ind w:left="0"/>
              <w:contextualSpacing w:val="0"/>
            </w:pPr>
            <w:r w:rsidRPr="00F617BB">
              <w:t>№4546</w:t>
            </w:r>
          </w:p>
        </w:tc>
        <w:tc>
          <w:tcPr>
            <w:tcW w:w="1276" w:type="dxa"/>
          </w:tcPr>
          <w:p w:rsidR="006B6265" w:rsidRPr="00EB6178" w:rsidRDefault="006B6265" w:rsidP="000B644C">
            <w:pPr>
              <w:pStyle w:val="a7"/>
              <w:ind w:left="0"/>
              <w:contextualSpacing w:val="0"/>
            </w:pPr>
            <w:r w:rsidRPr="00EB6178">
              <w:t>1987</w:t>
            </w:r>
          </w:p>
        </w:tc>
        <w:tc>
          <w:tcPr>
            <w:tcW w:w="2026" w:type="dxa"/>
          </w:tcPr>
          <w:p w:rsidR="006B6265" w:rsidRPr="00687AED" w:rsidRDefault="009F35B8" w:rsidP="000B644C">
            <w:pPr>
              <w:pStyle w:val="a7"/>
              <w:ind w:left="0"/>
              <w:contextualSpacing w:val="0"/>
            </w:pPr>
            <w:r>
              <w:t>у</w:t>
            </w:r>
            <w:r w:rsidR="006B6265">
              <w:t>л.</w:t>
            </w:r>
            <w:r w:rsidR="00CD71EF">
              <w:t xml:space="preserve"> </w:t>
            </w:r>
            <w:r w:rsidR="006B6265">
              <w:t>Валовая</w:t>
            </w:r>
          </w:p>
        </w:tc>
        <w:tc>
          <w:tcPr>
            <w:tcW w:w="1801" w:type="dxa"/>
          </w:tcPr>
          <w:p w:rsidR="006B6265" w:rsidRPr="00687AED" w:rsidRDefault="006B6265" w:rsidP="000B644C">
            <w:pPr>
              <w:pStyle w:val="a7"/>
              <w:ind w:left="0"/>
              <w:contextualSpacing w:val="0"/>
            </w:pPr>
            <w:r>
              <w:t>ЭЦВ 5-6,5-80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9</w:t>
            </w:r>
          </w:p>
        </w:tc>
        <w:tc>
          <w:tcPr>
            <w:tcW w:w="1417" w:type="dxa"/>
          </w:tcPr>
          <w:p w:rsidR="006B6265" w:rsidRPr="00F617BB" w:rsidRDefault="006B6265" w:rsidP="000B644C">
            <w:pPr>
              <w:pStyle w:val="a7"/>
              <w:ind w:left="0"/>
              <w:contextualSpacing w:val="0"/>
            </w:pPr>
            <w:r w:rsidRPr="00F617BB">
              <w:t>№5162</w:t>
            </w:r>
          </w:p>
        </w:tc>
        <w:tc>
          <w:tcPr>
            <w:tcW w:w="1276" w:type="dxa"/>
          </w:tcPr>
          <w:p w:rsidR="006B6265" w:rsidRPr="00EB6178" w:rsidRDefault="006B6265" w:rsidP="000B644C">
            <w:pPr>
              <w:pStyle w:val="a7"/>
              <w:ind w:left="0"/>
              <w:contextualSpacing w:val="0"/>
            </w:pPr>
            <w:r w:rsidRPr="00EB6178">
              <w:t>1992/2016</w:t>
            </w:r>
          </w:p>
        </w:tc>
        <w:tc>
          <w:tcPr>
            <w:tcW w:w="2026" w:type="dxa"/>
          </w:tcPr>
          <w:p w:rsidR="006B6265" w:rsidRPr="00687AED" w:rsidRDefault="009F35B8" w:rsidP="009B376F">
            <w:pPr>
              <w:pStyle w:val="a7"/>
              <w:ind w:left="0"/>
              <w:contextualSpacing w:val="0"/>
            </w:pPr>
            <w:r>
              <w:t>у</w:t>
            </w:r>
            <w:r w:rsidR="006B6265">
              <w:t>л.</w:t>
            </w:r>
            <w:r w:rsidR="00CD71EF">
              <w:t xml:space="preserve"> </w:t>
            </w:r>
            <w:r w:rsidR="006B6265">
              <w:t>Юрьеве</w:t>
            </w:r>
            <w:r w:rsidR="009B376F">
              <w:t>ц</w:t>
            </w:r>
            <w:r w:rsidR="006B6265">
              <w:t>кая</w:t>
            </w:r>
          </w:p>
        </w:tc>
        <w:tc>
          <w:tcPr>
            <w:tcW w:w="1801" w:type="dxa"/>
            <w:tcBorders>
              <w:bottom w:val="single" w:sz="4" w:space="0" w:color="auto"/>
            </w:tcBorders>
          </w:tcPr>
          <w:p w:rsidR="006B6265" w:rsidRPr="00687AED" w:rsidRDefault="006B6265" w:rsidP="000B644C">
            <w:pPr>
              <w:pStyle w:val="a7"/>
              <w:ind w:left="0"/>
              <w:contextualSpacing w:val="0"/>
            </w:pPr>
            <w:r>
              <w:t>ЭЦВ 5-6,5-85</w:t>
            </w:r>
          </w:p>
        </w:tc>
        <w:tc>
          <w:tcPr>
            <w:tcW w:w="1276" w:type="dxa"/>
            <w:tcBorders>
              <w:bottom w:val="single" w:sz="4" w:space="0" w:color="auto"/>
            </w:tcBorders>
          </w:tcPr>
          <w:p w:rsidR="006B6265" w:rsidRPr="00687AED" w:rsidRDefault="006B6265" w:rsidP="000B644C">
            <w:pPr>
              <w:pStyle w:val="a7"/>
              <w:ind w:left="0"/>
              <w:contextualSpacing w:val="0"/>
            </w:pPr>
          </w:p>
        </w:tc>
        <w:tc>
          <w:tcPr>
            <w:tcW w:w="992" w:type="dxa"/>
            <w:tcBorders>
              <w:bottom w:val="single" w:sz="4" w:space="0" w:color="auto"/>
            </w:tcBorders>
          </w:tcPr>
          <w:p w:rsidR="006B6265" w:rsidRPr="00687AED" w:rsidRDefault="006B6265" w:rsidP="00B41DB1">
            <w:pPr>
              <w:pStyle w:val="a7"/>
              <w:ind w:left="0"/>
              <w:contextualSpacing w:val="0"/>
              <w:jc w:val="center"/>
            </w:pPr>
            <w:r>
              <w:t>имеется</w:t>
            </w:r>
          </w:p>
        </w:tc>
        <w:tc>
          <w:tcPr>
            <w:tcW w:w="1161" w:type="dxa"/>
            <w:tcBorders>
              <w:bottom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10</w:t>
            </w:r>
          </w:p>
        </w:tc>
        <w:tc>
          <w:tcPr>
            <w:tcW w:w="1417" w:type="dxa"/>
          </w:tcPr>
          <w:p w:rsidR="006B6265" w:rsidRPr="00F617BB" w:rsidRDefault="006B6265" w:rsidP="000B644C">
            <w:pPr>
              <w:pStyle w:val="a7"/>
              <w:ind w:left="0"/>
              <w:contextualSpacing w:val="0"/>
            </w:pPr>
            <w:r w:rsidRPr="00F617BB">
              <w:t>№5163</w:t>
            </w:r>
          </w:p>
        </w:tc>
        <w:tc>
          <w:tcPr>
            <w:tcW w:w="1276" w:type="dxa"/>
          </w:tcPr>
          <w:p w:rsidR="006B6265" w:rsidRPr="00EB6178" w:rsidRDefault="006B6265" w:rsidP="000B644C">
            <w:pPr>
              <w:pStyle w:val="a7"/>
              <w:ind w:left="0"/>
              <w:contextualSpacing w:val="0"/>
            </w:pPr>
            <w:r w:rsidRPr="00EB6178">
              <w:t>1992/2021</w:t>
            </w:r>
          </w:p>
        </w:tc>
        <w:tc>
          <w:tcPr>
            <w:tcW w:w="2026" w:type="dxa"/>
            <w:tcBorders>
              <w:right w:val="single" w:sz="4" w:space="0" w:color="auto"/>
            </w:tcBorders>
          </w:tcPr>
          <w:p w:rsidR="006B6265" w:rsidRPr="00687AED" w:rsidRDefault="009F35B8" w:rsidP="000B644C">
            <w:pPr>
              <w:pStyle w:val="a7"/>
              <w:ind w:left="0"/>
              <w:contextualSpacing w:val="0"/>
            </w:pPr>
            <w:r>
              <w:t>у</w:t>
            </w:r>
            <w:r w:rsidR="006B6265">
              <w:t>л.</w:t>
            </w:r>
            <w:r w:rsidR="00CD71EF">
              <w:t xml:space="preserve"> </w:t>
            </w:r>
            <w:r w:rsidR="006B6265">
              <w:t>Юрьевецкая</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11</w:t>
            </w:r>
          </w:p>
        </w:tc>
        <w:tc>
          <w:tcPr>
            <w:tcW w:w="1417" w:type="dxa"/>
          </w:tcPr>
          <w:p w:rsidR="006B6265" w:rsidRPr="00F617BB" w:rsidRDefault="006B6265" w:rsidP="000B644C">
            <w:pPr>
              <w:pStyle w:val="a7"/>
              <w:ind w:left="0"/>
              <w:contextualSpacing w:val="0"/>
            </w:pPr>
            <w:r w:rsidRPr="00F617BB">
              <w:t>№5471-1РЭ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6-6,5-125</w:t>
            </w:r>
          </w:p>
        </w:tc>
        <w:tc>
          <w:tcPr>
            <w:tcW w:w="1276" w:type="dxa"/>
            <w:vMerge w:val="restart"/>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2 БЗВ по 300 м</w:t>
            </w:r>
            <w:r w:rsidRPr="00B41DB1">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12</w:t>
            </w:r>
          </w:p>
        </w:tc>
        <w:tc>
          <w:tcPr>
            <w:tcW w:w="1417" w:type="dxa"/>
          </w:tcPr>
          <w:p w:rsidR="006B6265" w:rsidRPr="00F617BB" w:rsidRDefault="006B6265" w:rsidP="00B94ADF">
            <w:pPr>
              <w:pStyle w:val="a7"/>
              <w:ind w:left="0"/>
              <w:contextualSpacing w:val="0"/>
            </w:pPr>
            <w:r w:rsidRPr="00F617BB">
              <w:t>№5472-</w:t>
            </w:r>
            <w:r w:rsidR="00B94ADF">
              <w:t>5</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13</w:t>
            </w:r>
          </w:p>
        </w:tc>
        <w:tc>
          <w:tcPr>
            <w:tcW w:w="1417" w:type="dxa"/>
          </w:tcPr>
          <w:p w:rsidR="006B6265" w:rsidRPr="00F617BB" w:rsidRDefault="006B6265" w:rsidP="000B644C">
            <w:pPr>
              <w:pStyle w:val="a7"/>
              <w:ind w:left="0"/>
              <w:contextualSpacing w:val="0"/>
            </w:pPr>
            <w:r w:rsidRPr="00F617BB">
              <w:t>№5476-3РЭ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14</w:t>
            </w:r>
          </w:p>
        </w:tc>
        <w:tc>
          <w:tcPr>
            <w:tcW w:w="1417" w:type="dxa"/>
          </w:tcPr>
          <w:p w:rsidR="006B6265" w:rsidRPr="00F617BB" w:rsidRDefault="006B6265" w:rsidP="000B644C">
            <w:pPr>
              <w:pStyle w:val="a7"/>
              <w:ind w:left="0"/>
              <w:contextualSpacing w:val="0"/>
            </w:pPr>
            <w:r w:rsidRPr="00F617BB">
              <w:t>№5478-4РЭ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5-6,5-80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15</w:t>
            </w:r>
          </w:p>
        </w:tc>
        <w:tc>
          <w:tcPr>
            <w:tcW w:w="1417" w:type="dxa"/>
          </w:tcPr>
          <w:p w:rsidR="006B6265" w:rsidRPr="00F617BB" w:rsidRDefault="006B6265" w:rsidP="00B94ADF">
            <w:pPr>
              <w:pStyle w:val="a7"/>
              <w:ind w:left="0"/>
              <w:contextualSpacing w:val="0"/>
            </w:pPr>
            <w:r w:rsidRPr="00F617BB">
              <w:t>№5480-</w:t>
            </w:r>
            <w:r w:rsidR="00B94ADF">
              <w:t>6</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5-6,5-80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16</w:t>
            </w:r>
          </w:p>
        </w:tc>
        <w:tc>
          <w:tcPr>
            <w:tcW w:w="1417" w:type="dxa"/>
          </w:tcPr>
          <w:p w:rsidR="006B6265" w:rsidRPr="00F617BB" w:rsidRDefault="006B6265" w:rsidP="00B94ADF">
            <w:pPr>
              <w:pStyle w:val="a7"/>
              <w:ind w:left="0"/>
              <w:contextualSpacing w:val="0"/>
            </w:pPr>
            <w:r w:rsidRPr="00F617BB">
              <w:t>№5481-</w:t>
            </w:r>
            <w:r w:rsidR="00B94ADF">
              <w:t>2</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w:t>
            </w:r>
            <w:r w:rsidR="00CD71EF">
              <w:t xml:space="preserve"> </w:t>
            </w:r>
            <w:r>
              <w:t>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bl>
    <w:p w:rsidR="00977156" w:rsidRDefault="00977156" w:rsidP="00D66CBA">
      <w:pPr>
        <w:spacing w:before="120" w:after="120"/>
        <w:ind w:firstLine="709"/>
        <w:jc w:val="both"/>
        <w:rPr>
          <w:rFonts w:eastAsia="TimesNewRomanPS-BoldMT"/>
          <w:bCs/>
          <w:sz w:val="26"/>
          <w:szCs w:val="26"/>
        </w:rPr>
      </w:pPr>
    </w:p>
    <w:p w:rsidR="00977156" w:rsidRDefault="00977156" w:rsidP="00D66CBA">
      <w:pPr>
        <w:spacing w:before="120" w:after="120"/>
        <w:ind w:firstLine="709"/>
        <w:jc w:val="both"/>
        <w:rPr>
          <w:rFonts w:eastAsia="TimesNewRomanPS-BoldMT"/>
          <w:bCs/>
          <w:sz w:val="26"/>
          <w:szCs w:val="26"/>
        </w:rPr>
      </w:pPr>
    </w:p>
    <w:p w:rsidR="00432045" w:rsidRDefault="00432045" w:rsidP="00D66CBA">
      <w:pPr>
        <w:spacing w:before="120" w:after="120"/>
        <w:ind w:firstLine="709"/>
        <w:jc w:val="both"/>
        <w:rPr>
          <w:sz w:val="26"/>
          <w:szCs w:val="26"/>
        </w:rPr>
      </w:pPr>
      <w:r w:rsidRPr="006E4791">
        <w:rPr>
          <w:rFonts w:eastAsia="TimesNewRomanPS-BoldMT"/>
          <w:bCs/>
          <w:sz w:val="26"/>
          <w:szCs w:val="26"/>
        </w:rPr>
        <w:lastRenderedPageBreak/>
        <w:t xml:space="preserve">Таблица </w:t>
      </w:r>
      <w:r w:rsidR="009272CB">
        <w:rPr>
          <w:rFonts w:eastAsia="TimesNewRomanPS-BoldMT"/>
          <w:bCs/>
          <w:sz w:val="26"/>
          <w:szCs w:val="26"/>
        </w:rPr>
        <w:t>6.3</w:t>
      </w:r>
      <w:r w:rsidRPr="006E4791">
        <w:rPr>
          <w:rFonts w:eastAsia="TimesNewRomanPS-BoldMT"/>
          <w:bCs/>
          <w:sz w:val="26"/>
          <w:szCs w:val="26"/>
        </w:rPr>
        <w:t>.3</w:t>
      </w:r>
      <w:r>
        <w:rPr>
          <w:rFonts w:eastAsia="TimesNewRomanPS-BoldMT"/>
          <w:bCs/>
          <w:sz w:val="26"/>
          <w:szCs w:val="26"/>
        </w:rPr>
        <w:t>. Сведения</w:t>
      </w:r>
      <w:r w:rsidR="00CF51C4">
        <w:rPr>
          <w:rFonts w:eastAsia="TimesNewRomanPS-BoldMT"/>
          <w:bCs/>
          <w:sz w:val="26"/>
          <w:szCs w:val="26"/>
        </w:rPr>
        <w:t xml:space="preserve"> о</w:t>
      </w:r>
      <w:r>
        <w:rPr>
          <w:rFonts w:eastAsia="TimesNewRomanPS-BoldMT"/>
          <w:bCs/>
          <w:sz w:val="26"/>
          <w:szCs w:val="26"/>
        </w:rPr>
        <w:t xml:space="preserve"> дебитах основных групп скважин </w:t>
      </w:r>
      <w:r w:rsidRPr="009537B4">
        <w:rPr>
          <w:rFonts w:eastAsia="TimesNewRomanPS-BoldMT"/>
          <w:bCs/>
          <w:sz w:val="26"/>
          <w:szCs w:val="26"/>
        </w:rPr>
        <w:t>г. Макарьев</w:t>
      </w:r>
    </w:p>
    <w:tbl>
      <w:tblPr>
        <w:tblStyle w:val="a9"/>
        <w:tblW w:w="10122" w:type="dxa"/>
        <w:tblCellMar>
          <w:left w:w="57" w:type="dxa"/>
          <w:right w:w="57" w:type="dxa"/>
        </w:tblCellMar>
        <w:tblLook w:val="04A0" w:firstRow="1" w:lastRow="0" w:firstColumn="1" w:lastColumn="0" w:noHBand="0" w:noVBand="1"/>
      </w:tblPr>
      <w:tblGrid>
        <w:gridCol w:w="1487"/>
        <w:gridCol w:w="1612"/>
        <w:gridCol w:w="2061"/>
        <w:gridCol w:w="1781"/>
        <w:gridCol w:w="1666"/>
        <w:gridCol w:w="1515"/>
      </w:tblGrid>
      <w:tr w:rsidR="00791FAB" w:rsidTr="003B4827">
        <w:tc>
          <w:tcPr>
            <w:tcW w:w="1487" w:type="dxa"/>
          </w:tcPr>
          <w:p w:rsidR="00791FAB" w:rsidRDefault="00791FAB" w:rsidP="00432045">
            <w:pPr>
              <w:jc w:val="center"/>
              <w:rPr>
                <w:sz w:val="26"/>
                <w:szCs w:val="26"/>
              </w:rPr>
            </w:pPr>
            <w:r w:rsidRPr="009305B0">
              <w:t>№ скважины</w:t>
            </w:r>
          </w:p>
        </w:tc>
        <w:tc>
          <w:tcPr>
            <w:tcW w:w="1612" w:type="dxa"/>
          </w:tcPr>
          <w:p w:rsidR="00791FAB" w:rsidRDefault="00B41DB1" w:rsidP="00432045">
            <w:pPr>
              <w:jc w:val="center"/>
              <w:rPr>
                <w:sz w:val="26"/>
                <w:szCs w:val="26"/>
              </w:rPr>
            </w:pPr>
            <w:r>
              <w:t>Г</w:t>
            </w:r>
            <w:r w:rsidR="00791FAB">
              <w:t>од ввода в эксплуа</w:t>
            </w:r>
            <w:r w:rsidR="00791FAB" w:rsidRPr="009305B0">
              <w:t>тацию</w:t>
            </w:r>
          </w:p>
        </w:tc>
        <w:tc>
          <w:tcPr>
            <w:tcW w:w="2061" w:type="dxa"/>
          </w:tcPr>
          <w:p w:rsidR="00791FAB" w:rsidRDefault="00B41DB1" w:rsidP="00432045">
            <w:pPr>
              <w:jc w:val="center"/>
              <w:rPr>
                <w:sz w:val="26"/>
                <w:szCs w:val="26"/>
              </w:rPr>
            </w:pPr>
            <w:r>
              <w:t>А</w:t>
            </w:r>
            <w:r w:rsidR="00791FAB">
              <w:t>дрес скважины</w:t>
            </w:r>
          </w:p>
        </w:tc>
        <w:tc>
          <w:tcPr>
            <w:tcW w:w="1781" w:type="dxa"/>
          </w:tcPr>
          <w:p w:rsidR="00791FAB" w:rsidRDefault="00B41DB1" w:rsidP="00432045">
            <w:pPr>
              <w:pStyle w:val="a7"/>
              <w:ind w:left="0"/>
              <w:contextualSpacing w:val="0"/>
              <w:jc w:val="center"/>
            </w:pPr>
            <w:r>
              <w:t>М</w:t>
            </w:r>
            <w:r w:rsidR="00791FAB" w:rsidRPr="009305B0">
              <w:t>арка</w:t>
            </w:r>
          </w:p>
          <w:p w:rsidR="00791FAB" w:rsidRDefault="00791FAB" w:rsidP="00432045">
            <w:pPr>
              <w:jc w:val="center"/>
              <w:rPr>
                <w:sz w:val="26"/>
                <w:szCs w:val="26"/>
              </w:rPr>
            </w:pPr>
            <w:r w:rsidRPr="009305B0">
              <w:t>установленного насоса</w:t>
            </w:r>
          </w:p>
        </w:tc>
        <w:tc>
          <w:tcPr>
            <w:tcW w:w="1666" w:type="dxa"/>
          </w:tcPr>
          <w:p w:rsidR="00791FAB" w:rsidRPr="00D66CBA" w:rsidRDefault="00B41DB1" w:rsidP="00432045">
            <w:pPr>
              <w:jc w:val="center"/>
            </w:pPr>
            <w:r>
              <w:t>М</w:t>
            </w:r>
            <w:r w:rsidR="00791FAB" w:rsidRPr="00D66CBA">
              <w:t>инимальный динамический уровень, м</w:t>
            </w:r>
          </w:p>
        </w:tc>
        <w:tc>
          <w:tcPr>
            <w:tcW w:w="1515" w:type="dxa"/>
          </w:tcPr>
          <w:p w:rsidR="00791FAB" w:rsidRPr="00B41DB1" w:rsidRDefault="00B41DB1" w:rsidP="00432045">
            <w:pPr>
              <w:jc w:val="center"/>
            </w:pPr>
            <w:r w:rsidRPr="00B41DB1">
              <w:t>Д</w:t>
            </w:r>
            <w:r w:rsidR="00791FAB" w:rsidRPr="00B41DB1">
              <w:t>ебит скважины*, м</w:t>
            </w:r>
            <w:r w:rsidR="00791FAB" w:rsidRPr="00B41DB1">
              <w:rPr>
                <w:vertAlign w:val="superscript"/>
              </w:rPr>
              <w:t>3</w:t>
            </w:r>
            <w:r w:rsidR="00791FAB" w:rsidRPr="00B41DB1">
              <w:t>/ч</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№1304</w:t>
            </w:r>
          </w:p>
        </w:tc>
        <w:tc>
          <w:tcPr>
            <w:tcW w:w="1612" w:type="dxa"/>
          </w:tcPr>
          <w:p w:rsidR="00791FAB" w:rsidRPr="00687AED" w:rsidRDefault="00791FAB" w:rsidP="00791FAB">
            <w:pPr>
              <w:pStyle w:val="a7"/>
              <w:ind w:left="0"/>
              <w:contextualSpacing w:val="0"/>
              <w:jc w:val="center"/>
            </w:pPr>
            <w:r>
              <w:t>1967</w:t>
            </w:r>
          </w:p>
        </w:tc>
        <w:tc>
          <w:tcPr>
            <w:tcW w:w="2061" w:type="dxa"/>
          </w:tcPr>
          <w:p w:rsidR="00791FAB" w:rsidRPr="00687AED" w:rsidRDefault="00791FAB" w:rsidP="004815B2">
            <w:pPr>
              <w:pStyle w:val="a7"/>
              <w:ind w:left="0"/>
              <w:contextualSpacing w:val="0"/>
            </w:pPr>
            <w:r>
              <w:t xml:space="preserve">ул. </w:t>
            </w:r>
            <w:r w:rsidR="004815B2">
              <w:t>Н</w:t>
            </w:r>
            <w:r>
              <w:t>.</w:t>
            </w:r>
            <w:r w:rsidR="00977156">
              <w:t xml:space="preserve"> </w:t>
            </w:r>
            <w:r w:rsidR="004815B2">
              <w:t>Валовая</w:t>
            </w:r>
          </w:p>
        </w:tc>
        <w:tc>
          <w:tcPr>
            <w:tcW w:w="1781" w:type="dxa"/>
            <w:vAlign w:val="center"/>
          </w:tcPr>
          <w:p w:rsidR="00791FAB" w:rsidRPr="00A60A9A" w:rsidRDefault="00791FAB" w:rsidP="00791FAB">
            <w:pPr>
              <w:jc w:val="center"/>
              <w:rPr>
                <w:sz w:val="22"/>
                <w:szCs w:val="22"/>
              </w:rPr>
            </w:pPr>
            <w:r w:rsidRPr="00A60A9A">
              <w:rPr>
                <w:sz w:val="22"/>
                <w:szCs w:val="22"/>
              </w:rPr>
              <w:t>ЭЦВ 5-6,5-120</w:t>
            </w:r>
          </w:p>
        </w:tc>
        <w:tc>
          <w:tcPr>
            <w:tcW w:w="1666" w:type="dxa"/>
          </w:tcPr>
          <w:p w:rsidR="00791FAB" w:rsidRDefault="00D66CBA" w:rsidP="00791FAB">
            <w:pPr>
              <w:jc w:val="center"/>
              <w:rPr>
                <w:sz w:val="26"/>
                <w:szCs w:val="26"/>
              </w:rPr>
            </w:pPr>
            <w:r>
              <w:rPr>
                <w:sz w:val="26"/>
                <w:szCs w:val="26"/>
              </w:rPr>
              <w:t>51</w:t>
            </w:r>
          </w:p>
        </w:tc>
        <w:tc>
          <w:tcPr>
            <w:tcW w:w="1515" w:type="dxa"/>
          </w:tcPr>
          <w:p w:rsidR="00791FAB" w:rsidRDefault="00D66CBA" w:rsidP="00791FAB">
            <w:pPr>
              <w:jc w:val="center"/>
              <w:rPr>
                <w:sz w:val="26"/>
                <w:szCs w:val="26"/>
              </w:rPr>
            </w:pPr>
            <w:r>
              <w:rPr>
                <w:sz w:val="26"/>
                <w:szCs w:val="26"/>
              </w:rPr>
              <w:t>3,0</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№1708</w:t>
            </w:r>
          </w:p>
        </w:tc>
        <w:tc>
          <w:tcPr>
            <w:tcW w:w="1612" w:type="dxa"/>
          </w:tcPr>
          <w:p w:rsidR="00791FAB" w:rsidRPr="00687AED" w:rsidRDefault="00791FAB" w:rsidP="00791FAB">
            <w:pPr>
              <w:pStyle w:val="a7"/>
              <w:ind w:left="0"/>
              <w:contextualSpacing w:val="0"/>
              <w:jc w:val="center"/>
            </w:pPr>
            <w:r>
              <w:t>1969</w:t>
            </w:r>
          </w:p>
        </w:tc>
        <w:tc>
          <w:tcPr>
            <w:tcW w:w="2061" w:type="dxa"/>
          </w:tcPr>
          <w:p w:rsidR="00791FAB" w:rsidRPr="00687AED" w:rsidRDefault="00791FAB" w:rsidP="004815B2">
            <w:pPr>
              <w:pStyle w:val="a7"/>
              <w:ind w:left="0"/>
              <w:contextualSpacing w:val="0"/>
            </w:pPr>
            <w:r>
              <w:t xml:space="preserve">ул. </w:t>
            </w:r>
            <w:proofErr w:type="spellStart"/>
            <w:r w:rsidR="004815B2">
              <w:t>Н</w:t>
            </w:r>
            <w:r>
              <w:t>.</w:t>
            </w:r>
            <w:r w:rsidR="004815B2">
              <w:t>Валовая</w:t>
            </w:r>
            <w:proofErr w:type="spellEnd"/>
          </w:p>
        </w:tc>
        <w:tc>
          <w:tcPr>
            <w:tcW w:w="1781" w:type="dxa"/>
            <w:vAlign w:val="center"/>
          </w:tcPr>
          <w:p w:rsidR="00791FAB" w:rsidRPr="00A60A9A" w:rsidRDefault="00791FAB" w:rsidP="00791FAB">
            <w:pPr>
              <w:jc w:val="center"/>
              <w:rPr>
                <w:sz w:val="22"/>
                <w:szCs w:val="22"/>
              </w:rPr>
            </w:pPr>
            <w:r w:rsidRPr="00A60A9A">
              <w:rPr>
                <w:sz w:val="22"/>
                <w:szCs w:val="22"/>
              </w:rPr>
              <w:t>ЭЦВ 5-6,5-8</w:t>
            </w:r>
            <w:r>
              <w:rPr>
                <w:sz w:val="22"/>
                <w:szCs w:val="22"/>
              </w:rPr>
              <w:t>5</w:t>
            </w:r>
          </w:p>
        </w:tc>
        <w:tc>
          <w:tcPr>
            <w:tcW w:w="1666" w:type="dxa"/>
          </w:tcPr>
          <w:p w:rsidR="00791FAB" w:rsidRDefault="00D66CBA" w:rsidP="00791FAB">
            <w:pPr>
              <w:jc w:val="center"/>
              <w:rPr>
                <w:sz w:val="26"/>
                <w:szCs w:val="26"/>
              </w:rPr>
            </w:pPr>
            <w:r>
              <w:rPr>
                <w:sz w:val="26"/>
                <w:szCs w:val="26"/>
              </w:rPr>
              <w:t>52</w:t>
            </w:r>
          </w:p>
        </w:tc>
        <w:tc>
          <w:tcPr>
            <w:tcW w:w="1515" w:type="dxa"/>
          </w:tcPr>
          <w:p w:rsidR="00791FAB" w:rsidRDefault="00D66CBA" w:rsidP="00791FAB">
            <w:pPr>
              <w:jc w:val="center"/>
              <w:rPr>
                <w:sz w:val="26"/>
                <w:szCs w:val="26"/>
              </w:rPr>
            </w:pPr>
            <w:r>
              <w:rPr>
                <w:sz w:val="26"/>
                <w:szCs w:val="26"/>
              </w:rPr>
              <w:t>6,0</w:t>
            </w:r>
          </w:p>
        </w:tc>
      </w:tr>
      <w:tr w:rsidR="00791FAB" w:rsidTr="003B4827">
        <w:tc>
          <w:tcPr>
            <w:tcW w:w="1487" w:type="dxa"/>
            <w:vAlign w:val="center"/>
          </w:tcPr>
          <w:p w:rsidR="00791FAB" w:rsidRPr="00B94ADF" w:rsidRDefault="004815B2" w:rsidP="004815B2">
            <w:pPr>
              <w:overflowPunct w:val="0"/>
              <w:autoSpaceDN w:val="0"/>
              <w:adjustRightInd w:val="0"/>
              <w:ind w:right="62"/>
              <w:jc w:val="center"/>
              <w:rPr>
                <w:sz w:val="22"/>
                <w:szCs w:val="22"/>
              </w:rPr>
            </w:pPr>
            <w:r w:rsidRPr="00B94ADF">
              <w:rPr>
                <w:sz w:val="22"/>
                <w:szCs w:val="22"/>
              </w:rPr>
              <w:t>№ 1722</w:t>
            </w:r>
          </w:p>
        </w:tc>
        <w:tc>
          <w:tcPr>
            <w:tcW w:w="1612" w:type="dxa"/>
          </w:tcPr>
          <w:p w:rsidR="00791FAB" w:rsidRPr="00687AED" w:rsidRDefault="00C05FDA" w:rsidP="00791FAB">
            <w:pPr>
              <w:pStyle w:val="a7"/>
              <w:ind w:left="0"/>
              <w:contextualSpacing w:val="0"/>
              <w:jc w:val="center"/>
            </w:pPr>
            <w:r>
              <w:t>1969</w:t>
            </w:r>
          </w:p>
        </w:tc>
        <w:tc>
          <w:tcPr>
            <w:tcW w:w="2061" w:type="dxa"/>
          </w:tcPr>
          <w:p w:rsidR="00791FAB" w:rsidRPr="00687AED" w:rsidRDefault="00791FAB" w:rsidP="004815B2">
            <w:pPr>
              <w:pStyle w:val="a7"/>
              <w:ind w:left="0"/>
              <w:contextualSpacing w:val="0"/>
            </w:pPr>
            <w:r>
              <w:t>ул. В</w:t>
            </w:r>
            <w:r w:rsidR="004815B2">
              <w:t>етлужская,30</w:t>
            </w:r>
          </w:p>
        </w:tc>
        <w:tc>
          <w:tcPr>
            <w:tcW w:w="1781" w:type="dxa"/>
            <w:vAlign w:val="center"/>
          </w:tcPr>
          <w:p w:rsidR="00791FAB" w:rsidRPr="00A60A9A" w:rsidRDefault="00F617BB" w:rsidP="00791FAB">
            <w:pPr>
              <w:jc w:val="center"/>
              <w:rPr>
                <w:sz w:val="22"/>
                <w:szCs w:val="22"/>
              </w:rPr>
            </w:pPr>
            <w:r>
              <w:rPr>
                <w:sz w:val="22"/>
                <w:szCs w:val="22"/>
              </w:rPr>
              <w:t>Китайский ЛЕО</w:t>
            </w:r>
          </w:p>
        </w:tc>
        <w:tc>
          <w:tcPr>
            <w:tcW w:w="1666" w:type="dxa"/>
          </w:tcPr>
          <w:p w:rsidR="00791FAB" w:rsidRPr="00B94ADF" w:rsidRDefault="00D66CBA" w:rsidP="00791FAB">
            <w:pPr>
              <w:jc w:val="center"/>
              <w:rPr>
                <w:sz w:val="26"/>
                <w:szCs w:val="26"/>
              </w:rPr>
            </w:pPr>
            <w:r w:rsidRPr="00B94ADF">
              <w:rPr>
                <w:sz w:val="26"/>
                <w:szCs w:val="26"/>
              </w:rPr>
              <w:t>61</w:t>
            </w:r>
          </w:p>
        </w:tc>
        <w:tc>
          <w:tcPr>
            <w:tcW w:w="1515" w:type="dxa"/>
          </w:tcPr>
          <w:p w:rsidR="00791FAB" w:rsidRPr="00B94ADF" w:rsidRDefault="00D66CBA" w:rsidP="00791FAB">
            <w:pPr>
              <w:jc w:val="center"/>
              <w:rPr>
                <w:sz w:val="26"/>
                <w:szCs w:val="26"/>
              </w:rPr>
            </w:pPr>
            <w:r w:rsidRPr="00B94ADF">
              <w:rPr>
                <w:sz w:val="26"/>
                <w:szCs w:val="26"/>
              </w:rPr>
              <w:t>4,0</w:t>
            </w:r>
          </w:p>
        </w:tc>
      </w:tr>
      <w:tr w:rsidR="004815B2" w:rsidTr="003B4827">
        <w:tc>
          <w:tcPr>
            <w:tcW w:w="1487" w:type="dxa"/>
            <w:vAlign w:val="center"/>
          </w:tcPr>
          <w:p w:rsidR="004815B2" w:rsidRPr="00B94ADF" w:rsidRDefault="00EF5EC2" w:rsidP="004815B2">
            <w:pPr>
              <w:overflowPunct w:val="0"/>
              <w:autoSpaceDN w:val="0"/>
              <w:adjustRightInd w:val="0"/>
              <w:ind w:right="62"/>
              <w:jc w:val="center"/>
              <w:rPr>
                <w:sz w:val="22"/>
                <w:szCs w:val="22"/>
              </w:rPr>
            </w:pPr>
            <w:r w:rsidRPr="00B94ADF">
              <w:rPr>
                <w:sz w:val="22"/>
                <w:szCs w:val="22"/>
              </w:rPr>
              <w:t xml:space="preserve">№ </w:t>
            </w:r>
            <w:r w:rsidR="004815B2" w:rsidRPr="00B94ADF">
              <w:rPr>
                <w:sz w:val="22"/>
                <w:szCs w:val="22"/>
              </w:rPr>
              <w:t>4546</w:t>
            </w:r>
          </w:p>
        </w:tc>
        <w:tc>
          <w:tcPr>
            <w:tcW w:w="1612" w:type="dxa"/>
          </w:tcPr>
          <w:p w:rsidR="004815B2" w:rsidRPr="00687AED" w:rsidRDefault="00EF5EC2" w:rsidP="00791FAB">
            <w:pPr>
              <w:pStyle w:val="a7"/>
              <w:ind w:left="0"/>
              <w:contextualSpacing w:val="0"/>
              <w:jc w:val="center"/>
            </w:pPr>
            <w:r>
              <w:t>1987</w:t>
            </w:r>
          </w:p>
        </w:tc>
        <w:tc>
          <w:tcPr>
            <w:tcW w:w="2061" w:type="dxa"/>
          </w:tcPr>
          <w:p w:rsidR="004815B2" w:rsidRDefault="00EF5EC2" w:rsidP="00EF5EC2">
            <w:pPr>
              <w:pStyle w:val="a7"/>
              <w:ind w:left="0"/>
              <w:contextualSpacing w:val="0"/>
            </w:pPr>
            <w:r>
              <w:t>ул. В</w:t>
            </w:r>
            <w:r w:rsidR="004815B2">
              <w:t>аловая</w:t>
            </w:r>
          </w:p>
        </w:tc>
        <w:tc>
          <w:tcPr>
            <w:tcW w:w="1781" w:type="dxa"/>
            <w:vAlign w:val="center"/>
          </w:tcPr>
          <w:p w:rsidR="004815B2" w:rsidRDefault="00C05FDA" w:rsidP="00791FAB">
            <w:pPr>
              <w:jc w:val="center"/>
              <w:rPr>
                <w:sz w:val="22"/>
                <w:szCs w:val="22"/>
              </w:rPr>
            </w:pPr>
            <w:r>
              <w:rPr>
                <w:sz w:val="22"/>
                <w:szCs w:val="22"/>
              </w:rPr>
              <w:t>ЭЦВ 5-6,</w:t>
            </w:r>
            <w:r w:rsidRPr="00A60A9A">
              <w:rPr>
                <w:sz w:val="22"/>
                <w:szCs w:val="22"/>
              </w:rPr>
              <w:t>5-80</w:t>
            </w:r>
          </w:p>
        </w:tc>
        <w:tc>
          <w:tcPr>
            <w:tcW w:w="1666" w:type="dxa"/>
          </w:tcPr>
          <w:p w:rsidR="004815B2" w:rsidRPr="00F617BB" w:rsidRDefault="004815B2" w:rsidP="00791FAB">
            <w:pPr>
              <w:jc w:val="center"/>
              <w:rPr>
                <w:sz w:val="26"/>
                <w:szCs w:val="26"/>
                <w:highlight w:val="yellow"/>
              </w:rPr>
            </w:pPr>
          </w:p>
        </w:tc>
        <w:tc>
          <w:tcPr>
            <w:tcW w:w="1515" w:type="dxa"/>
          </w:tcPr>
          <w:p w:rsidR="004815B2" w:rsidRPr="00F617BB" w:rsidRDefault="00B41DB1" w:rsidP="00791FAB">
            <w:pPr>
              <w:jc w:val="center"/>
              <w:rPr>
                <w:sz w:val="26"/>
                <w:szCs w:val="26"/>
                <w:highlight w:val="yellow"/>
              </w:rPr>
            </w:pPr>
            <w:r w:rsidRPr="00B41DB1">
              <w:rPr>
                <w:sz w:val="26"/>
                <w:szCs w:val="26"/>
              </w:rPr>
              <w:t>-</w:t>
            </w:r>
          </w:p>
        </w:tc>
      </w:tr>
      <w:tr w:rsidR="00791FAB" w:rsidTr="003B4827">
        <w:tc>
          <w:tcPr>
            <w:tcW w:w="1487" w:type="dxa"/>
          </w:tcPr>
          <w:p w:rsidR="00791FAB" w:rsidRPr="00106C2B" w:rsidRDefault="00106C2B" w:rsidP="00106C2B">
            <w:pPr>
              <w:jc w:val="center"/>
              <w:rPr>
                <w:b/>
                <w:sz w:val="22"/>
                <w:szCs w:val="22"/>
              </w:rPr>
            </w:pPr>
            <w:r>
              <w:rPr>
                <w:b/>
                <w:sz w:val="22"/>
                <w:szCs w:val="22"/>
              </w:rPr>
              <w:t>И</w:t>
            </w:r>
            <w:r w:rsidR="00791FAB" w:rsidRPr="00106C2B">
              <w:rPr>
                <w:b/>
                <w:sz w:val="22"/>
                <w:szCs w:val="22"/>
              </w:rPr>
              <w:t>тог</w:t>
            </w:r>
            <w:r w:rsidR="004815B2">
              <w:rPr>
                <w:b/>
                <w:sz w:val="22"/>
                <w:szCs w:val="22"/>
              </w:rPr>
              <w:t>о</w:t>
            </w:r>
            <w:r>
              <w:rPr>
                <w:b/>
                <w:sz w:val="22"/>
                <w:szCs w:val="22"/>
              </w:rPr>
              <w:t>:</w:t>
            </w:r>
          </w:p>
        </w:tc>
        <w:tc>
          <w:tcPr>
            <w:tcW w:w="1612" w:type="dxa"/>
          </w:tcPr>
          <w:p w:rsidR="00791FAB" w:rsidRDefault="00791FAB" w:rsidP="00432045">
            <w:pPr>
              <w:jc w:val="center"/>
              <w:rPr>
                <w:sz w:val="26"/>
                <w:szCs w:val="26"/>
              </w:rPr>
            </w:pPr>
          </w:p>
        </w:tc>
        <w:tc>
          <w:tcPr>
            <w:tcW w:w="2061" w:type="dxa"/>
          </w:tcPr>
          <w:p w:rsidR="00791FAB" w:rsidRDefault="00791FAB" w:rsidP="00432045">
            <w:pPr>
              <w:jc w:val="center"/>
              <w:rPr>
                <w:sz w:val="26"/>
                <w:szCs w:val="26"/>
              </w:rPr>
            </w:pPr>
          </w:p>
        </w:tc>
        <w:tc>
          <w:tcPr>
            <w:tcW w:w="1781" w:type="dxa"/>
          </w:tcPr>
          <w:p w:rsidR="00791FAB" w:rsidRDefault="00791FAB" w:rsidP="00432045">
            <w:pPr>
              <w:jc w:val="center"/>
              <w:rPr>
                <w:sz w:val="26"/>
                <w:szCs w:val="26"/>
              </w:rPr>
            </w:pPr>
          </w:p>
        </w:tc>
        <w:tc>
          <w:tcPr>
            <w:tcW w:w="1666" w:type="dxa"/>
          </w:tcPr>
          <w:p w:rsidR="00791FAB" w:rsidRDefault="00791FAB" w:rsidP="00432045">
            <w:pPr>
              <w:jc w:val="center"/>
              <w:rPr>
                <w:sz w:val="26"/>
                <w:szCs w:val="26"/>
              </w:rPr>
            </w:pPr>
          </w:p>
        </w:tc>
        <w:tc>
          <w:tcPr>
            <w:tcW w:w="1515" w:type="dxa"/>
          </w:tcPr>
          <w:p w:rsidR="00791FAB" w:rsidRPr="00D66CBA" w:rsidRDefault="00B41DB1" w:rsidP="00432045">
            <w:pPr>
              <w:jc w:val="center"/>
              <w:rPr>
                <w:b/>
                <w:sz w:val="26"/>
                <w:szCs w:val="26"/>
              </w:rPr>
            </w:pPr>
            <w:r>
              <w:rPr>
                <w:b/>
                <w:sz w:val="26"/>
                <w:szCs w:val="26"/>
              </w:rPr>
              <w:t>13</w:t>
            </w:r>
            <w:r w:rsidR="000015D3">
              <w:rPr>
                <w:b/>
                <w:sz w:val="26"/>
                <w:szCs w:val="26"/>
              </w:rPr>
              <w:t>,0</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№4157</w:t>
            </w:r>
          </w:p>
        </w:tc>
        <w:tc>
          <w:tcPr>
            <w:tcW w:w="1612" w:type="dxa"/>
          </w:tcPr>
          <w:p w:rsidR="00791FAB" w:rsidRPr="00687AED" w:rsidRDefault="00791FAB" w:rsidP="00791FAB">
            <w:pPr>
              <w:pStyle w:val="a7"/>
              <w:ind w:left="0"/>
              <w:contextualSpacing w:val="0"/>
              <w:jc w:val="center"/>
            </w:pPr>
            <w:r>
              <w:t>1984</w:t>
            </w:r>
          </w:p>
        </w:tc>
        <w:tc>
          <w:tcPr>
            <w:tcW w:w="2061" w:type="dxa"/>
          </w:tcPr>
          <w:p w:rsidR="00791FAB" w:rsidRPr="00687AED" w:rsidRDefault="00791FAB" w:rsidP="00791FAB">
            <w:pPr>
              <w:pStyle w:val="a7"/>
              <w:ind w:left="0"/>
              <w:contextualSpacing w:val="0"/>
            </w:pPr>
            <w:r>
              <w:t>ул. Юрьевецкая</w:t>
            </w:r>
          </w:p>
        </w:tc>
        <w:tc>
          <w:tcPr>
            <w:tcW w:w="1781" w:type="dxa"/>
            <w:vAlign w:val="center"/>
          </w:tcPr>
          <w:p w:rsidR="00791FAB" w:rsidRPr="00A60A9A" w:rsidRDefault="00791FAB" w:rsidP="00791FAB">
            <w:pPr>
              <w:jc w:val="center"/>
              <w:rPr>
                <w:sz w:val="22"/>
                <w:szCs w:val="22"/>
              </w:rPr>
            </w:pPr>
            <w:r w:rsidRPr="00A60A9A">
              <w:rPr>
                <w:sz w:val="22"/>
                <w:szCs w:val="22"/>
              </w:rPr>
              <w:t>ЭЦВ 6-</w:t>
            </w:r>
            <w:r>
              <w:rPr>
                <w:sz w:val="22"/>
                <w:szCs w:val="22"/>
              </w:rPr>
              <w:t>6,5</w:t>
            </w:r>
            <w:r w:rsidRPr="00A60A9A">
              <w:rPr>
                <w:sz w:val="22"/>
                <w:szCs w:val="22"/>
              </w:rPr>
              <w:t>-8</w:t>
            </w:r>
            <w:r>
              <w:rPr>
                <w:sz w:val="22"/>
                <w:szCs w:val="22"/>
              </w:rPr>
              <w:t>5</w:t>
            </w:r>
          </w:p>
        </w:tc>
        <w:tc>
          <w:tcPr>
            <w:tcW w:w="1666" w:type="dxa"/>
          </w:tcPr>
          <w:p w:rsidR="00791FAB" w:rsidRDefault="00D66CBA" w:rsidP="00791FAB">
            <w:pPr>
              <w:jc w:val="center"/>
              <w:rPr>
                <w:sz w:val="26"/>
                <w:szCs w:val="26"/>
              </w:rPr>
            </w:pPr>
            <w:r>
              <w:rPr>
                <w:sz w:val="26"/>
                <w:szCs w:val="26"/>
              </w:rPr>
              <w:t>33</w:t>
            </w:r>
          </w:p>
        </w:tc>
        <w:tc>
          <w:tcPr>
            <w:tcW w:w="1515" w:type="dxa"/>
          </w:tcPr>
          <w:p w:rsidR="00791FAB" w:rsidRDefault="00D66CBA" w:rsidP="00791FAB">
            <w:pPr>
              <w:jc w:val="center"/>
              <w:rPr>
                <w:sz w:val="26"/>
                <w:szCs w:val="26"/>
              </w:rPr>
            </w:pPr>
            <w:r>
              <w:rPr>
                <w:sz w:val="26"/>
                <w:szCs w:val="26"/>
              </w:rPr>
              <w:t>6,0</w:t>
            </w:r>
          </w:p>
        </w:tc>
      </w:tr>
      <w:tr w:rsidR="00D66CBA" w:rsidTr="003B4827">
        <w:trPr>
          <w:trHeight w:val="141"/>
        </w:trPr>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№4158</w:t>
            </w:r>
          </w:p>
        </w:tc>
        <w:tc>
          <w:tcPr>
            <w:tcW w:w="1612" w:type="dxa"/>
          </w:tcPr>
          <w:p w:rsidR="00D66CBA" w:rsidRPr="00687AED" w:rsidRDefault="00D66CBA" w:rsidP="00D66CBA">
            <w:pPr>
              <w:pStyle w:val="a7"/>
              <w:ind w:left="0"/>
              <w:contextualSpacing w:val="0"/>
              <w:jc w:val="center"/>
            </w:pPr>
            <w:r>
              <w:t>1984</w:t>
            </w:r>
          </w:p>
        </w:tc>
        <w:tc>
          <w:tcPr>
            <w:tcW w:w="2061" w:type="dxa"/>
          </w:tcPr>
          <w:p w:rsidR="00D66CBA" w:rsidRPr="00687AED" w:rsidRDefault="00D66CBA" w:rsidP="003A1644">
            <w:pPr>
              <w:pStyle w:val="a7"/>
              <w:ind w:left="0"/>
              <w:contextualSpacing w:val="0"/>
            </w:pPr>
            <w:r>
              <w:t>ул. Юрь</w:t>
            </w:r>
            <w:r w:rsidR="003A1644">
              <w:t>е</w:t>
            </w:r>
            <w:r>
              <w:t>вецкая</w:t>
            </w:r>
          </w:p>
        </w:tc>
        <w:tc>
          <w:tcPr>
            <w:tcW w:w="1781" w:type="dxa"/>
            <w:vAlign w:val="center"/>
          </w:tcPr>
          <w:p w:rsidR="00D66CBA" w:rsidRPr="00A60A9A" w:rsidRDefault="00D66CBA" w:rsidP="00D66CBA">
            <w:pPr>
              <w:jc w:val="center"/>
              <w:rPr>
                <w:sz w:val="22"/>
                <w:szCs w:val="22"/>
              </w:rPr>
            </w:pPr>
            <w:r>
              <w:rPr>
                <w:sz w:val="22"/>
                <w:szCs w:val="22"/>
              </w:rPr>
              <w:t>ЭЦВ 6</w:t>
            </w:r>
            <w:r w:rsidRPr="00A60A9A">
              <w:rPr>
                <w:sz w:val="22"/>
                <w:szCs w:val="22"/>
              </w:rPr>
              <w:t>-6,5-85</w:t>
            </w:r>
          </w:p>
        </w:tc>
        <w:tc>
          <w:tcPr>
            <w:tcW w:w="1666" w:type="dxa"/>
          </w:tcPr>
          <w:p w:rsidR="00D66CBA" w:rsidRDefault="00D66CBA" w:rsidP="00D66CBA">
            <w:pPr>
              <w:jc w:val="center"/>
              <w:rPr>
                <w:sz w:val="26"/>
                <w:szCs w:val="26"/>
              </w:rPr>
            </w:pPr>
            <w:r>
              <w:rPr>
                <w:sz w:val="26"/>
                <w:szCs w:val="26"/>
              </w:rPr>
              <w:t>32</w:t>
            </w:r>
          </w:p>
        </w:tc>
        <w:tc>
          <w:tcPr>
            <w:tcW w:w="1515" w:type="dxa"/>
          </w:tcPr>
          <w:p w:rsidR="00D66CBA" w:rsidRDefault="00D66CBA" w:rsidP="00D66CBA">
            <w:pPr>
              <w:jc w:val="center"/>
            </w:pPr>
            <w:r w:rsidRPr="00B85A06">
              <w:rPr>
                <w:sz w:val="26"/>
                <w:szCs w:val="26"/>
              </w:rPr>
              <w:t>6,0</w:t>
            </w:r>
          </w:p>
        </w:tc>
      </w:tr>
      <w:tr w:rsidR="00D66CBA" w:rsidTr="003B4827">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№5162</w:t>
            </w:r>
          </w:p>
        </w:tc>
        <w:tc>
          <w:tcPr>
            <w:tcW w:w="1612" w:type="dxa"/>
          </w:tcPr>
          <w:p w:rsidR="00D66CBA" w:rsidRPr="00687AED" w:rsidRDefault="00D66CBA" w:rsidP="00D66CBA">
            <w:pPr>
              <w:pStyle w:val="a7"/>
              <w:ind w:left="0"/>
              <w:contextualSpacing w:val="0"/>
              <w:jc w:val="center"/>
            </w:pPr>
            <w:r>
              <w:t>1992</w:t>
            </w:r>
            <w:r w:rsidR="00EF5EC2">
              <w:t>/2016</w:t>
            </w:r>
          </w:p>
        </w:tc>
        <w:tc>
          <w:tcPr>
            <w:tcW w:w="2061" w:type="dxa"/>
          </w:tcPr>
          <w:p w:rsidR="00D66CBA" w:rsidRPr="00687AED" w:rsidRDefault="00D66CBA" w:rsidP="00D66CBA">
            <w:pPr>
              <w:pStyle w:val="a7"/>
              <w:ind w:left="0"/>
              <w:contextualSpacing w:val="0"/>
            </w:pPr>
            <w:r>
              <w:t>ул. Юрьевецкая</w:t>
            </w:r>
          </w:p>
        </w:tc>
        <w:tc>
          <w:tcPr>
            <w:tcW w:w="1781" w:type="dxa"/>
            <w:vAlign w:val="center"/>
          </w:tcPr>
          <w:p w:rsidR="00D66CBA" w:rsidRPr="00A60A9A" w:rsidRDefault="00D66CBA" w:rsidP="00D66CBA">
            <w:pPr>
              <w:jc w:val="center"/>
              <w:rPr>
                <w:sz w:val="22"/>
                <w:szCs w:val="22"/>
              </w:rPr>
            </w:pPr>
            <w:r>
              <w:rPr>
                <w:sz w:val="22"/>
                <w:szCs w:val="22"/>
              </w:rPr>
              <w:t>ЭЦВ 6</w:t>
            </w:r>
            <w:r w:rsidRPr="00A60A9A">
              <w:rPr>
                <w:sz w:val="22"/>
                <w:szCs w:val="22"/>
              </w:rPr>
              <w:t>-6</w:t>
            </w:r>
            <w:r>
              <w:rPr>
                <w:sz w:val="22"/>
                <w:szCs w:val="22"/>
              </w:rPr>
              <w:t>,</w:t>
            </w:r>
            <w:r w:rsidRPr="00A60A9A">
              <w:rPr>
                <w:sz w:val="22"/>
                <w:szCs w:val="22"/>
              </w:rPr>
              <w:t>5-8</w:t>
            </w:r>
            <w:r>
              <w:rPr>
                <w:sz w:val="22"/>
                <w:szCs w:val="22"/>
              </w:rPr>
              <w:t>5</w:t>
            </w:r>
          </w:p>
        </w:tc>
        <w:tc>
          <w:tcPr>
            <w:tcW w:w="1666" w:type="dxa"/>
          </w:tcPr>
          <w:p w:rsidR="00D66CBA" w:rsidRDefault="00D66CBA" w:rsidP="00D66CBA">
            <w:pPr>
              <w:jc w:val="center"/>
              <w:rPr>
                <w:sz w:val="26"/>
                <w:szCs w:val="26"/>
              </w:rPr>
            </w:pPr>
            <w:r>
              <w:rPr>
                <w:sz w:val="26"/>
                <w:szCs w:val="26"/>
              </w:rPr>
              <w:t>46</w:t>
            </w:r>
          </w:p>
        </w:tc>
        <w:tc>
          <w:tcPr>
            <w:tcW w:w="1515" w:type="dxa"/>
          </w:tcPr>
          <w:p w:rsidR="00D66CBA" w:rsidRDefault="00D66CBA" w:rsidP="00D66CBA">
            <w:pPr>
              <w:jc w:val="center"/>
            </w:pPr>
            <w:r w:rsidRPr="00B85A06">
              <w:rPr>
                <w:sz w:val="26"/>
                <w:szCs w:val="26"/>
              </w:rPr>
              <w:t>6,0</w:t>
            </w:r>
          </w:p>
        </w:tc>
      </w:tr>
      <w:tr w:rsidR="00D66CBA" w:rsidTr="003B4827">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№5163</w:t>
            </w:r>
          </w:p>
        </w:tc>
        <w:tc>
          <w:tcPr>
            <w:tcW w:w="1612" w:type="dxa"/>
          </w:tcPr>
          <w:p w:rsidR="00D66CBA" w:rsidRPr="00687AED" w:rsidRDefault="00D66CBA" w:rsidP="00D66CBA">
            <w:pPr>
              <w:pStyle w:val="a7"/>
              <w:ind w:left="0"/>
              <w:contextualSpacing w:val="0"/>
              <w:jc w:val="center"/>
            </w:pPr>
            <w:r>
              <w:t>1992</w:t>
            </w:r>
            <w:r w:rsidR="00EF5EC2">
              <w:t>/2021</w:t>
            </w:r>
          </w:p>
        </w:tc>
        <w:tc>
          <w:tcPr>
            <w:tcW w:w="2061" w:type="dxa"/>
          </w:tcPr>
          <w:p w:rsidR="00D66CBA" w:rsidRPr="00687AED" w:rsidRDefault="00D66CBA" w:rsidP="00D66CBA">
            <w:pPr>
              <w:pStyle w:val="a7"/>
              <w:ind w:left="0"/>
              <w:contextualSpacing w:val="0"/>
            </w:pPr>
            <w:r>
              <w:t>ул. Юрьевецкая</w:t>
            </w:r>
          </w:p>
        </w:tc>
        <w:tc>
          <w:tcPr>
            <w:tcW w:w="1781" w:type="dxa"/>
            <w:vAlign w:val="center"/>
          </w:tcPr>
          <w:p w:rsidR="00D66CBA" w:rsidRPr="00A60A9A" w:rsidRDefault="00D66CBA" w:rsidP="00D66CBA">
            <w:pPr>
              <w:jc w:val="center"/>
              <w:rPr>
                <w:sz w:val="22"/>
                <w:szCs w:val="22"/>
              </w:rPr>
            </w:pPr>
            <w:r w:rsidRPr="00A60A9A">
              <w:rPr>
                <w:sz w:val="22"/>
                <w:szCs w:val="22"/>
              </w:rPr>
              <w:t xml:space="preserve">ЭЦВ </w:t>
            </w:r>
            <w:r>
              <w:rPr>
                <w:sz w:val="22"/>
                <w:szCs w:val="22"/>
              </w:rPr>
              <w:t>6</w:t>
            </w:r>
            <w:r w:rsidRPr="00A60A9A">
              <w:rPr>
                <w:sz w:val="22"/>
                <w:szCs w:val="22"/>
              </w:rPr>
              <w:t>-6,5-85</w:t>
            </w:r>
          </w:p>
        </w:tc>
        <w:tc>
          <w:tcPr>
            <w:tcW w:w="1666" w:type="dxa"/>
          </w:tcPr>
          <w:p w:rsidR="00D66CBA" w:rsidRDefault="00D66CBA" w:rsidP="00D66CBA">
            <w:pPr>
              <w:jc w:val="center"/>
              <w:rPr>
                <w:sz w:val="26"/>
                <w:szCs w:val="26"/>
              </w:rPr>
            </w:pPr>
            <w:r>
              <w:rPr>
                <w:sz w:val="26"/>
                <w:szCs w:val="26"/>
              </w:rPr>
              <w:t>46</w:t>
            </w:r>
          </w:p>
        </w:tc>
        <w:tc>
          <w:tcPr>
            <w:tcW w:w="1515" w:type="dxa"/>
          </w:tcPr>
          <w:p w:rsidR="00D66CBA" w:rsidRDefault="00D66CBA" w:rsidP="00D66CBA">
            <w:pPr>
              <w:jc w:val="center"/>
            </w:pPr>
            <w:r w:rsidRPr="00B85A06">
              <w:rPr>
                <w:sz w:val="26"/>
                <w:szCs w:val="26"/>
              </w:rPr>
              <w:t>6,0</w:t>
            </w:r>
          </w:p>
        </w:tc>
      </w:tr>
      <w:tr w:rsidR="00791FAB" w:rsidTr="003B4827">
        <w:tc>
          <w:tcPr>
            <w:tcW w:w="1487" w:type="dxa"/>
            <w:vAlign w:val="center"/>
          </w:tcPr>
          <w:p w:rsidR="00791FAB" w:rsidRPr="00106C2B" w:rsidRDefault="00644F11" w:rsidP="00791FAB">
            <w:pPr>
              <w:overflowPunct w:val="0"/>
              <w:autoSpaceDN w:val="0"/>
              <w:adjustRightInd w:val="0"/>
              <w:ind w:right="62"/>
              <w:jc w:val="center"/>
              <w:rPr>
                <w:b/>
                <w:sz w:val="22"/>
                <w:szCs w:val="22"/>
              </w:rPr>
            </w:pPr>
            <w:r w:rsidRPr="00106C2B">
              <w:rPr>
                <w:b/>
                <w:sz w:val="22"/>
                <w:szCs w:val="22"/>
              </w:rPr>
              <w:t>И</w:t>
            </w:r>
            <w:r w:rsidR="00791FAB" w:rsidRPr="00106C2B">
              <w:rPr>
                <w:b/>
                <w:sz w:val="22"/>
                <w:szCs w:val="22"/>
              </w:rPr>
              <w:t>того</w:t>
            </w:r>
            <w:r w:rsidR="00106C2B">
              <w:rPr>
                <w:b/>
                <w:sz w:val="22"/>
                <w:szCs w:val="22"/>
              </w:rPr>
              <w:t>:</w:t>
            </w:r>
          </w:p>
        </w:tc>
        <w:tc>
          <w:tcPr>
            <w:tcW w:w="1612" w:type="dxa"/>
          </w:tcPr>
          <w:p w:rsidR="00791FAB" w:rsidRPr="00687AED" w:rsidRDefault="00791FAB" w:rsidP="00791FAB">
            <w:pPr>
              <w:pStyle w:val="a7"/>
              <w:ind w:left="0"/>
              <w:contextualSpacing w:val="0"/>
              <w:jc w:val="center"/>
            </w:pPr>
          </w:p>
        </w:tc>
        <w:tc>
          <w:tcPr>
            <w:tcW w:w="2061" w:type="dxa"/>
          </w:tcPr>
          <w:p w:rsidR="00791FAB" w:rsidRPr="00687AED" w:rsidRDefault="00791FAB" w:rsidP="00791FAB">
            <w:pPr>
              <w:pStyle w:val="a7"/>
              <w:ind w:left="0"/>
              <w:contextualSpacing w:val="0"/>
            </w:pPr>
          </w:p>
        </w:tc>
        <w:tc>
          <w:tcPr>
            <w:tcW w:w="1781" w:type="dxa"/>
            <w:vAlign w:val="center"/>
          </w:tcPr>
          <w:p w:rsidR="00791FAB" w:rsidRPr="00A60A9A" w:rsidRDefault="00791FAB" w:rsidP="00791FAB">
            <w:pPr>
              <w:jc w:val="center"/>
              <w:rPr>
                <w:sz w:val="22"/>
                <w:szCs w:val="22"/>
              </w:rPr>
            </w:pPr>
          </w:p>
        </w:tc>
        <w:tc>
          <w:tcPr>
            <w:tcW w:w="1666" w:type="dxa"/>
          </w:tcPr>
          <w:p w:rsidR="00791FAB" w:rsidRDefault="00791FAB" w:rsidP="00791FAB">
            <w:pPr>
              <w:jc w:val="center"/>
              <w:rPr>
                <w:sz w:val="26"/>
                <w:szCs w:val="26"/>
              </w:rPr>
            </w:pPr>
          </w:p>
        </w:tc>
        <w:tc>
          <w:tcPr>
            <w:tcW w:w="1515" w:type="dxa"/>
          </w:tcPr>
          <w:p w:rsidR="00791FAB" w:rsidRPr="00D66CBA" w:rsidRDefault="00AA2D3C" w:rsidP="00791FAB">
            <w:pPr>
              <w:jc w:val="center"/>
              <w:rPr>
                <w:b/>
                <w:sz w:val="26"/>
                <w:szCs w:val="26"/>
              </w:rPr>
            </w:pPr>
            <w:r w:rsidRPr="00D66CBA">
              <w:rPr>
                <w:b/>
                <w:sz w:val="26"/>
                <w:szCs w:val="26"/>
              </w:rPr>
              <w:fldChar w:fldCharType="begin"/>
            </w:r>
            <w:r w:rsidR="00D66CBA" w:rsidRPr="00D66CBA">
              <w:rPr>
                <w:b/>
                <w:sz w:val="26"/>
                <w:szCs w:val="26"/>
              </w:rPr>
              <w:instrText xml:space="preserve"> =SUM(ABOVE) </w:instrText>
            </w:r>
            <w:r w:rsidRPr="00D66CBA">
              <w:rPr>
                <w:b/>
                <w:sz w:val="26"/>
                <w:szCs w:val="26"/>
              </w:rPr>
              <w:fldChar w:fldCharType="separate"/>
            </w:r>
            <w:r w:rsidR="00D66CBA" w:rsidRPr="00D66CBA">
              <w:rPr>
                <w:b/>
                <w:noProof/>
                <w:sz w:val="26"/>
                <w:szCs w:val="26"/>
              </w:rPr>
              <w:t>24</w:t>
            </w:r>
            <w:r w:rsidRPr="00D66CBA">
              <w:rPr>
                <w:b/>
                <w:sz w:val="26"/>
                <w:szCs w:val="26"/>
              </w:rPr>
              <w:fldChar w:fldCharType="end"/>
            </w:r>
            <w:r w:rsidR="00D66CBA" w:rsidRPr="00D66CBA">
              <w:rPr>
                <w:b/>
                <w:sz w:val="26"/>
                <w:szCs w:val="26"/>
              </w:rPr>
              <w:t>,0</w:t>
            </w:r>
          </w:p>
        </w:tc>
      </w:tr>
      <w:tr w:rsidR="00F617BB" w:rsidTr="003B4827">
        <w:tc>
          <w:tcPr>
            <w:tcW w:w="1487" w:type="dxa"/>
            <w:vAlign w:val="center"/>
          </w:tcPr>
          <w:p w:rsidR="00F617BB" w:rsidRPr="00B94ADF" w:rsidRDefault="00F617BB" w:rsidP="00791FAB">
            <w:pPr>
              <w:overflowPunct w:val="0"/>
              <w:autoSpaceDN w:val="0"/>
              <w:adjustRightInd w:val="0"/>
              <w:ind w:right="62"/>
              <w:jc w:val="center"/>
              <w:rPr>
                <w:sz w:val="22"/>
                <w:szCs w:val="22"/>
              </w:rPr>
            </w:pPr>
            <w:r w:rsidRPr="00B94ADF">
              <w:rPr>
                <w:sz w:val="22"/>
                <w:szCs w:val="22"/>
              </w:rPr>
              <w:t>№2472</w:t>
            </w:r>
          </w:p>
        </w:tc>
        <w:tc>
          <w:tcPr>
            <w:tcW w:w="1612" w:type="dxa"/>
          </w:tcPr>
          <w:p w:rsidR="00F617BB" w:rsidRPr="00687AED" w:rsidRDefault="00F617BB" w:rsidP="00791FAB">
            <w:pPr>
              <w:pStyle w:val="a7"/>
              <w:ind w:left="0"/>
              <w:contextualSpacing w:val="0"/>
              <w:jc w:val="center"/>
            </w:pPr>
            <w:r>
              <w:t>1970</w:t>
            </w:r>
          </w:p>
        </w:tc>
        <w:tc>
          <w:tcPr>
            <w:tcW w:w="2061" w:type="dxa"/>
          </w:tcPr>
          <w:p w:rsidR="00F617BB" w:rsidRPr="00687AED" w:rsidRDefault="00F617BB" w:rsidP="00791FAB">
            <w:pPr>
              <w:pStyle w:val="a7"/>
              <w:ind w:left="0"/>
              <w:contextualSpacing w:val="0"/>
            </w:pPr>
            <w:r>
              <w:t>пл. Революции</w:t>
            </w:r>
          </w:p>
        </w:tc>
        <w:tc>
          <w:tcPr>
            <w:tcW w:w="1781" w:type="dxa"/>
            <w:vAlign w:val="center"/>
          </w:tcPr>
          <w:p w:rsidR="00F617BB" w:rsidRPr="00A60A9A" w:rsidRDefault="00F617BB" w:rsidP="00791FAB">
            <w:pPr>
              <w:jc w:val="center"/>
              <w:rPr>
                <w:sz w:val="22"/>
                <w:szCs w:val="22"/>
              </w:rPr>
            </w:pPr>
            <w:r w:rsidRPr="00A60A9A">
              <w:rPr>
                <w:sz w:val="22"/>
                <w:szCs w:val="22"/>
              </w:rPr>
              <w:t xml:space="preserve">ЭЦВ </w:t>
            </w:r>
            <w:r>
              <w:rPr>
                <w:sz w:val="22"/>
                <w:szCs w:val="22"/>
              </w:rPr>
              <w:t>6</w:t>
            </w:r>
            <w:r w:rsidRPr="00A60A9A">
              <w:rPr>
                <w:sz w:val="22"/>
                <w:szCs w:val="22"/>
              </w:rPr>
              <w:t>-6,5-85</w:t>
            </w:r>
          </w:p>
        </w:tc>
        <w:tc>
          <w:tcPr>
            <w:tcW w:w="1666" w:type="dxa"/>
          </w:tcPr>
          <w:p w:rsidR="00F617BB" w:rsidRDefault="00F617BB" w:rsidP="00791FAB">
            <w:pPr>
              <w:jc w:val="center"/>
              <w:rPr>
                <w:sz w:val="26"/>
                <w:szCs w:val="26"/>
              </w:rPr>
            </w:pPr>
          </w:p>
        </w:tc>
        <w:tc>
          <w:tcPr>
            <w:tcW w:w="1515" w:type="dxa"/>
          </w:tcPr>
          <w:p w:rsidR="00F617BB" w:rsidRPr="000015D3" w:rsidRDefault="000015D3" w:rsidP="00791FAB">
            <w:pPr>
              <w:jc w:val="center"/>
              <w:rPr>
                <w:sz w:val="26"/>
                <w:szCs w:val="26"/>
              </w:rPr>
            </w:pPr>
            <w:r w:rsidRPr="000015D3">
              <w:rPr>
                <w:sz w:val="26"/>
                <w:szCs w:val="26"/>
              </w:rPr>
              <w:t>6,0</w:t>
            </w:r>
          </w:p>
        </w:tc>
      </w:tr>
      <w:tr w:rsidR="00F617BB" w:rsidTr="003B4827">
        <w:tc>
          <w:tcPr>
            <w:tcW w:w="1487" w:type="dxa"/>
            <w:vAlign w:val="center"/>
          </w:tcPr>
          <w:p w:rsidR="00F617BB" w:rsidRPr="00B94ADF" w:rsidRDefault="00F617BB" w:rsidP="00791FAB">
            <w:pPr>
              <w:overflowPunct w:val="0"/>
              <w:autoSpaceDN w:val="0"/>
              <w:adjustRightInd w:val="0"/>
              <w:ind w:right="62"/>
              <w:jc w:val="center"/>
              <w:rPr>
                <w:sz w:val="22"/>
                <w:szCs w:val="22"/>
              </w:rPr>
            </w:pPr>
            <w:r w:rsidRPr="00B94ADF">
              <w:rPr>
                <w:sz w:val="22"/>
                <w:szCs w:val="22"/>
              </w:rPr>
              <w:t>№4004</w:t>
            </w:r>
          </w:p>
        </w:tc>
        <w:tc>
          <w:tcPr>
            <w:tcW w:w="1612" w:type="dxa"/>
          </w:tcPr>
          <w:p w:rsidR="00F617BB" w:rsidRPr="00687AED" w:rsidRDefault="00F617BB" w:rsidP="00F617BB">
            <w:pPr>
              <w:pStyle w:val="a7"/>
              <w:ind w:left="0"/>
              <w:contextualSpacing w:val="0"/>
              <w:jc w:val="center"/>
            </w:pPr>
            <w:r>
              <w:t xml:space="preserve">1982 </w:t>
            </w:r>
          </w:p>
        </w:tc>
        <w:tc>
          <w:tcPr>
            <w:tcW w:w="2061" w:type="dxa"/>
          </w:tcPr>
          <w:p w:rsidR="00F617BB" w:rsidRPr="00687AED" w:rsidRDefault="00F617BB" w:rsidP="00791FAB">
            <w:pPr>
              <w:pStyle w:val="a7"/>
              <w:ind w:left="0"/>
              <w:contextualSpacing w:val="0"/>
            </w:pPr>
            <w:r>
              <w:t>ул. Уколово</w:t>
            </w:r>
          </w:p>
        </w:tc>
        <w:tc>
          <w:tcPr>
            <w:tcW w:w="1781" w:type="dxa"/>
            <w:vAlign w:val="center"/>
          </w:tcPr>
          <w:p w:rsidR="00F617BB" w:rsidRPr="00A60A9A" w:rsidRDefault="00F617BB" w:rsidP="00791FAB">
            <w:pPr>
              <w:jc w:val="center"/>
              <w:rPr>
                <w:sz w:val="22"/>
                <w:szCs w:val="22"/>
              </w:rPr>
            </w:pPr>
            <w:r>
              <w:t>ЭЦВ 5-6,5-120</w:t>
            </w:r>
          </w:p>
        </w:tc>
        <w:tc>
          <w:tcPr>
            <w:tcW w:w="1666" w:type="dxa"/>
          </w:tcPr>
          <w:p w:rsidR="00F617BB" w:rsidRDefault="00F617BB" w:rsidP="00791FAB">
            <w:pPr>
              <w:jc w:val="center"/>
              <w:rPr>
                <w:sz w:val="26"/>
                <w:szCs w:val="26"/>
              </w:rPr>
            </w:pPr>
          </w:p>
        </w:tc>
        <w:tc>
          <w:tcPr>
            <w:tcW w:w="1515" w:type="dxa"/>
          </w:tcPr>
          <w:p w:rsidR="00F617BB" w:rsidRPr="000015D3" w:rsidRDefault="000015D3" w:rsidP="00791FAB">
            <w:pPr>
              <w:jc w:val="center"/>
              <w:rPr>
                <w:sz w:val="26"/>
                <w:szCs w:val="26"/>
              </w:rPr>
            </w:pPr>
            <w:r w:rsidRPr="000015D3">
              <w:rPr>
                <w:sz w:val="26"/>
                <w:szCs w:val="26"/>
              </w:rPr>
              <w:t>3,0</w:t>
            </w:r>
          </w:p>
        </w:tc>
      </w:tr>
      <w:tr w:rsidR="00F617BB" w:rsidTr="003B4827">
        <w:tc>
          <w:tcPr>
            <w:tcW w:w="1487" w:type="dxa"/>
            <w:vAlign w:val="center"/>
          </w:tcPr>
          <w:p w:rsidR="00F617BB" w:rsidRPr="00106C2B" w:rsidRDefault="00106C2B" w:rsidP="00791FAB">
            <w:pPr>
              <w:overflowPunct w:val="0"/>
              <w:autoSpaceDN w:val="0"/>
              <w:adjustRightInd w:val="0"/>
              <w:ind w:right="62"/>
              <w:jc w:val="center"/>
              <w:rPr>
                <w:b/>
                <w:sz w:val="22"/>
                <w:szCs w:val="22"/>
              </w:rPr>
            </w:pPr>
            <w:r w:rsidRPr="00106C2B">
              <w:rPr>
                <w:b/>
                <w:sz w:val="22"/>
                <w:szCs w:val="22"/>
              </w:rPr>
              <w:t>И</w:t>
            </w:r>
            <w:r w:rsidR="00F617BB" w:rsidRPr="00106C2B">
              <w:rPr>
                <w:b/>
                <w:sz w:val="22"/>
                <w:szCs w:val="22"/>
              </w:rPr>
              <w:t>того:</w:t>
            </w:r>
          </w:p>
        </w:tc>
        <w:tc>
          <w:tcPr>
            <w:tcW w:w="1612" w:type="dxa"/>
          </w:tcPr>
          <w:p w:rsidR="00F617BB" w:rsidRDefault="00F617BB" w:rsidP="00F617BB">
            <w:pPr>
              <w:pStyle w:val="a7"/>
              <w:ind w:left="0"/>
              <w:contextualSpacing w:val="0"/>
              <w:jc w:val="center"/>
            </w:pPr>
          </w:p>
        </w:tc>
        <w:tc>
          <w:tcPr>
            <w:tcW w:w="2061" w:type="dxa"/>
          </w:tcPr>
          <w:p w:rsidR="00F617BB" w:rsidRDefault="00F617BB" w:rsidP="00791FAB">
            <w:pPr>
              <w:pStyle w:val="a7"/>
              <w:ind w:left="0"/>
              <w:contextualSpacing w:val="0"/>
            </w:pPr>
          </w:p>
        </w:tc>
        <w:tc>
          <w:tcPr>
            <w:tcW w:w="1781" w:type="dxa"/>
            <w:vAlign w:val="center"/>
          </w:tcPr>
          <w:p w:rsidR="00F617BB" w:rsidRDefault="00F617BB" w:rsidP="00791FAB">
            <w:pPr>
              <w:jc w:val="center"/>
            </w:pPr>
          </w:p>
        </w:tc>
        <w:tc>
          <w:tcPr>
            <w:tcW w:w="1666" w:type="dxa"/>
          </w:tcPr>
          <w:p w:rsidR="00F617BB" w:rsidRDefault="00F617BB" w:rsidP="00791FAB">
            <w:pPr>
              <w:jc w:val="center"/>
              <w:rPr>
                <w:sz w:val="26"/>
                <w:szCs w:val="26"/>
              </w:rPr>
            </w:pPr>
          </w:p>
        </w:tc>
        <w:tc>
          <w:tcPr>
            <w:tcW w:w="1515" w:type="dxa"/>
          </w:tcPr>
          <w:p w:rsidR="00F617BB" w:rsidRPr="00D66CBA" w:rsidRDefault="000015D3" w:rsidP="00791FAB">
            <w:pPr>
              <w:jc w:val="center"/>
              <w:rPr>
                <w:b/>
                <w:sz w:val="26"/>
                <w:szCs w:val="26"/>
              </w:rPr>
            </w:pPr>
            <w:r>
              <w:rPr>
                <w:b/>
                <w:sz w:val="26"/>
                <w:szCs w:val="26"/>
              </w:rPr>
              <w:t>9,0</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№5471-1 РЭ</w:t>
            </w:r>
          </w:p>
        </w:tc>
        <w:tc>
          <w:tcPr>
            <w:tcW w:w="1612" w:type="dxa"/>
          </w:tcPr>
          <w:p w:rsidR="00791FAB" w:rsidRPr="00687AED" w:rsidRDefault="00791FAB" w:rsidP="00791FAB">
            <w:pPr>
              <w:pStyle w:val="a7"/>
              <w:ind w:left="0"/>
              <w:contextualSpacing w:val="0"/>
              <w:jc w:val="center"/>
            </w:pPr>
            <w:r>
              <w:t>2004</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Pr>
                <w:sz w:val="22"/>
                <w:szCs w:val="22"/>
              </w:rPr>
              <w:t>ЭЦВ 6</w:t>
            </w:r>
            <w:r w:rsidRPr="00A60A9A">
              <w:rPr>
                <w:sz w:val="22"/>
                <w:szCs w:val="22"/>
              </w:rPr>
              <w:t>-6,5-</w:t>
            </w:r>
            <w:r>
              <w:rPr>
                <w:sz w:val="22"/>
                <w:szCs w:val="22"/>
              </w:rPr>
              <w:t>85</w:t>
            </w:r>
          </w:p>
        </w:tc>
        <w:tc>
          <w:tcPr>
            <w:tcW w:w="1666" w:type="dxa"/>
          </w:tcPr>
          <w:p w:rsidR="00791FAB" w:rsidRDefault="00791FAB" w:rsidP="00791FAB">
            <w:pPr>
              <w:jc w:val="center"/>
              <w:rPr>
                <w:sz w:val="26"/>
                <w:szCs w:val="26"/>
              </w:rPr>
            </w:pPr>
            <w:r>
              <w:rPr>
                <w:sz w:val="26"/>
                <w:szCs w:val="26"/>
              </w:rPr>
              <w:t>6,3</w:t>
            </w:r>
          </w:p>
        </w:tc>
        <w:tc>
          <w:tcPr>
            <w:tcW w:w="1515" w:type="dxa"/>
          </w:tcPr>
          <w:p w:rsidR="00791FAB" w:rsidRDefault="00791FAB" w:rsidP="00791FAB">
            <w:pPr>
              <w:jc w:val="center"/>
              <w:rPr>
                <w:sz w:val="26"/>
                <w:szCs w:val="26"/>
              </w:rPr>
            </w:pPr>
            <w:r>
              <w:rPr>
                <w:sz w:val="26"/>
                <w:szCs w:val="26"/>
              </w:rPr>
              <w:t>2,4</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№5472-5 РЭ</w:t>
            </w:r>
          </w:p>
        </w:tc>
        <w:tc>
          <w:tcPr>
            <w:tcW w:w="1612" w:type="dxa"/>
          </w:tcPr>
          <w:p w:rsidR="00791FAB" w:rsidRPr="00687AED" w:rsidRDefault="00791FAB" w:rsidP="00791FAB">
            <w:pPr>
              <w:pStyle w:val="a7"/>
              <w:ind w:left="0"/>
              <w:contextualSpacing w:val="0"/>
              <w:jc w:val="center"/>
            </w:pPr>
            <w:r>
              <w:t>2004</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Pr>
                <w:sz w:val="22"/>
                <w:szCs w:val="22"/>
              </w:rPr>
              <w:t>ЭЦВ 6</w:t>
            </w:r>
            <w:r w:rsidRPr="00A60A9A">
              <w:rPr>
                <w:sz w:val="22"/>
                <w:szCs w:val="22"/>
              </w:rPr>
              <w:t>-6,5-8</w:t>
            </w:r>
            <w:r>
              <w:rPr>
                <w:sz w:val="22"/>
                <w:szCs w:val="22"/>
              </w:rPr>
              <w:t>5</w:t>
            </w:r>
          </w:p>
        </w:tc>
        <w:tc>
          <w:tcPr>
            <w:tcW w:w="1666" w:type="dxa"/>
          </w:tcPr>
          <w:p w:rsidR="00791FAB" w:rsidRDefault="00791FAB" w:rsidP="00791FAB">
            <w:pPr>
              <w:jc w:val="center"/>
              <w:rPr>
                <w:sz w:val="26"/>
                <w:szCs w:val="26"/>
              </w:rPr>
            </w:pPr>
            <w:r>
              <w:rPr>
                <w:sz w:val="26"/>
                <w:szCs w:val="26"/>
              </w:rPr>
              <w:t>6,3</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№5476-3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6-6,5-85</w:t>
            </w:r>
          </w:p>
        </w:tc>
        <w:tc>
          <w:tcPr>
            <w:tcW w:w="1666" w:type="dxa"/>
          </w:tcPr>
          <w:p w:rsidR="00791FAB" w:rsidRDefault="00791FAB" w:rsidP="00791FAB">
            <w:pPr>
              <w:jc w:val="center"/>
              <w:rPr>
                <w:sz w:val="26"/>
                <w:szCs w:val="26"/>
              </w:rPr>
            </w:pPr>
            <w:r>
              <w:rPr>
                <w:sz w:val="26"/>
                <w:szCs w:val="26"/>
              </w:rPr>
              <w:t>2,0</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№5478-4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6-6,5-85</w:t>
            </w:r>
          </w:p>
        </w:tc>
        <w:tc>
          <w:tcPr>
            <w:tcW w:w="1666" w:type="dxa"/>
          </w:tcPr>
          <w:p w:rsidR="00791FAB" w:rsidRDefault="00791FAB" w:rsidP="00791FAB">
            <w:pPr>
              <w:jc w:val="center"/>
              <w:rPr>
                <w:sz w:val="26"/>
                <w:szCs w:val="26"/>
              </w:rPr>
            </w:pPr>
            <w:r>
              <w:rPr>
                <w:sz w:val="26"/>
                <w:szCs w:val="26"/>
              </w:rPr>
              <w:t>6,9</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№5480-6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w:t>
            </w:r>
            <w:r>
              <w:rPr>
                <w:sz w:val="22"/>
                <w:szCs w:val="22"/>
              </w:rPr>
              <w:t>85</w:t>
            </w:r>
          </w:p>
        </w:tc>
        <w:tc>
          <w:tcPr>
            <w:tcW w:w="1666" w:type="dxa"/>
          </w:tcPr>
          <w:p w:rsidR="00791FAB" w:rsidRDefault="00791FAB" w:rsidP="00791FAB">
            <w:pPr>
              <w:jc w:val="center"/>
              <w:rPr>
                <w:sz w:val="26"/>
                <w:szCs w:val="26"/>
              </w:rPr>
            </w:pPr>
            <w:r>
              <w:rPr>
                <w:sz w:val="26"/>
                <w:szCs w:val="26"/>
              </w:rPr>
              <w:t>5,2</w:t>
            </w:r>
          </w:p>
        </w:tc>
        <w:tc>
          <w:tcPr>
            <w:tcW w:w="1515" w:type="dxa"/>
          </w:tcPr>
          <w:p w:rsidR="00791FAB" w:rsidRDefault="00791FAB" w:rsidP="00791FAB">
            <w:pPr>
              <w:jc w:val="center"/>
              <w:rPr>
                <w:sz w:val="26"/>
                <w:szCs w:val="26"/>
              </w:rPr>
            </w:pPr>
            <w:r>
              <w:rPr>
                <w:sz w:val="26"/>
                <w:szCs w:val="26"/>
              </w:rPr>
              <w:t>4,0</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№5481-2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w:t>
            </w:r>
            <w:r>
              <w:rPr>
                <w:sz w:val="22"/>
                <w:szCs w:val="22"/>
              </w:rPr>
              <w:t>5</w:t>
            </w:r>
          </w:p>
        </w:tc>
        <w:tc>
          <w:tcPr>
            <w:tcW w:w="1666" w:type="dxa"/>
          </w:tcPr>
          <w:p w:rsidR="00791FAB" w:rsidRDefault="00791FAB" w:rsidP="00791FAB">
            <w:pPr>
              <w:jc w:val="center"/>
              <w:rPr>
                <w:sz w:val="26"/>
                <w:szCs w:val="26"/>
              </w:rPr>
            </w:pPr>
            <w:r>
              <w:rPr>
                <w:sz w:val="26"/>
                <w:szCs w:val="26"/>
              </w:rPr>
              <w:t>18,3</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tcPr>
          <w:p w:rsidR="00791FAB" w:rsidRPr="00106C2B" w:rsidRDefault="00644F11" w:rsidP="00791FAB">
            <w:pPr>
              <w:jc w:val="center"/>
              <w:rPr>
                <w:b/>
                <w:sz w:val="22"/>
                <w:szCs w:val="22"/>
              </w:rPr>
            </w:pPr>
            <w:r w:rsidRPr="00106C2B">
              <w:rPr>
                <w:b/>
                <w:sz w:val="22"/>
                <w:szCs w:val="22"/>
              </w:rPr>
              <w:t>И</w:t>
            </w:r>
            <w:r w:rsidR="00791FAB" w:rsidRPr="00106C2B">
              <w:rPr>
                <w:b/>
                <w:sz w:val="22"/>
                <w:szCs w:val="22"/>
              </w:rPr>
              <w:t>того</w:t>
            </w:r>
            <w:r w:rsidR="00106C2B">
              <w:rPr>
                <w:b/>
                <w:sz w:val="22"/>
                <w:szCs w:val="22"/>
              </w:rPr>
              <w:t>:</w:t>
            </w:r>
          </w:p>
        </w:tc>
        <w:tc>
          <w:tcPr>
            <w:tcW w:w="1612" w:type="dxa"/>
          </w:tcPr>
          <w:p w:rsidR="00791FAB" w:rsidRDefault="00791FAB" w:rsidP="00791FAB">
            <w:pPr>
              <w:jc w:val="center"/>
              <w:rPr>
                <w:sz w:val="26"/>
                <w:szCs w:val="26"/>
              </w:rPr>
            </w:pPr>
          </w:p>
        </w:tc>
        <w:tc>
          <w:tcPr>
            <w:tcW w:w="2061" w:type="dxa"/>
          </w:tcPr>
          <w:p w:rsidR="00791FAB" w:rsidRDefault="00791FAB" w:rsidP="00791FAB">
            <w:pPr>
              <w:jc w:val="center"/>
              <w:rPr>
                <w:sz w:val="26"/>
                <w:szCs w:val="26"/>
              </w:rPr>
            </w:pPr>
          </w:p>
        </w:tc>
        <w:tc>
          <w:tcPr>
            <w:tcW w:w="1781" w:type="dxa"/>
          </w:tcPr>
          <w:p w:rsidR="00791FAB" w:rsidRDefault="00791FAB" w:rsidP="00791FAB">
            <w:pPr>
              <w:jc w:val="center"/>
              <w:rPr>
                <w:sz w:val="26"/>
                <w:szCs w:val="26"/>
              </w:rPr>
            </w:pPr>
          </w:p>
        </w:tc>
        <w:tc>
          <w:tcPr>
            <w:tcW w:w="1666" w:type="dxa"/>
          </w:tcPr>
          <w:p w:rsidR="00791FAB" w:rsidRDefault="00791FAB" w:rsidP="00791FAB">
            <w:pPr>
              <w:jc w:val="center"/>
              <w:rPr>
                <w:sz w:val="26"/>
                <w:szCs w:val="26"/>
              </w:rPr>
            </w:pPr>
          </w:p>
        </w:tc>
        <w:tc>
          <w:tcPr>
            <w:tcW w:w="1515" w:type="dxa"/>
          </w:tcPr>
          <w:p w:rsidR="00791FAB" w:rsidRPr="00D66CBA" w:rsidRDefault="00AA2D3C" w:rsidP="00791FAB">
            <w:pPr>
              <w:jc w:val="center"/>
              <w:rPr>
                <w:b/>
                <w:sz w:val="26"/>
                <w:szCs w:val="26"/>
              </w:rPr>
            </w:pPr>
            <w:r w:rsidRPr="00D66CBA">
              <w:rPr>
                <w:b/>
                <w:sz w:val="26"/>
                <w:szCs w:val="26"/>
              </w:rPr>
              <w:fldChar w:fldCharType="begin"/>
            </w:r>
            <w:r w:rsidR="00791FAB" w:rsidRPr="00D66CBA">
              <w:rPr>
                <w:b/>
                <w:sz w:val="26"/>
                <w:szCs w:val="26"/>
              </w:rPr>
              <w:instrText xml:space="preserve"> =SUM(ABOVE) </w:instrText>
            </w:r>
            <w:r w:rsidRPr="00D66CBA">
              <w:rPr>
                <w:b/>
                <w:sz w:val="26"/>
                <w:szCs w:val="26"/>
              </w:rPr>
              <w:fldChar w:fldCharType="separate"/>
            </w:r>
            <w:r w:rsidR="00791FAB" w:rsidRPr="00D66CBA">
              <w:rPr>
                <w:b/>
                <w:noProof/>
                <w:sz w:val="26"/>
                <w:szCs w:val="26"/>
              </w:rPr>
              <w:t>32,4</w:t>
            </w:r>
            <w:r w:rsidRPr="00D66CBA">
              <w:rPr>
                <w:b/>
                <w:sz w:val="26"/>
                <w:szCs w:val="26"/>
              </w:rPr>
              <w:fldChar w:fldCharType="end"/>
            </w:r>
          </w:p>
        </w:tc>
      </w:tr>
      <w:tr w:rsidR="00B41DB1" w:rsidTr="003B4827">
        <w:tc>
          <w:tcPr>
            <w:tcW w:w="1487" w:type="dxa"/>
          </w:tcPr>
          <w:p w:rsidR="00B41DB1" w:rsidRPr="00F958AA" w:rsidRDefault="00F958AA" w:rsidP="00791FAB">
            <w:pPr>
              <w:jc w:val="center"/>
              <w:rPr>
                <w:b/>
              </w:rPr>
            </w:pPr>
            <w:r w:rsidRPr="00F958AA">
              <w:rPr>
                <w:b/>
              </w:rPr>
              <w:t>В</w:t>
            </w:r>
            <w:r w:rsidR="00B41DB1" w:rsidRPr="00F958AA">
              <w:rPr>
                <w:b/>
              </w:rPr>
              <w:t xml:space="preserve">сего </w:t>
            </w:r>
          </w:p>
        </w:tc>
        <w:tc>
          <w:tcPr>
            <w:tcW w:w="1612" w:type="dxa"/>
          </w:tcPr>
          <w:p w:rsidR="00B41DB1" w:rsidRDefault="00B41DB1" w:rsidP="00791FAB">
            <w:pPr>
              <w:jc w:val="center"/>
              <w:rPr>
                <w:sz w:val="26"/>
                <w:szCs w:val="26"/>
              </w:rPr>
            </w:pPr>
          </w:p>
        </w:tc>
        <w:tc>
          <w:tcPr>
            <w:tcW w:w="2061" w:type="dxa"/>
          </w:tcPr>
          <w:p w:rsidR="00B41DB1" w:rsidRDefault="00B41DB1" w:rsidP="00791FAB">
            <w:pPr>
              <w:jc w:val="center"/>
              <w:rPr>
                <w:sz w:val="26"/>
                <w:szCs w:val="26"/>
              </w:rPr>
            </w:pPr>
          </w:p>
        </w:tc>
        <w:tc>
          <w:tcPr>
            <w:tcW w:w="1781" w:type="dxa"/>
          </w:tcPr>
          <w:p w:rsidR="00B41DB1" w:rsidRDefault="00B41DB1" w:rsidP="00791FAB">
            <w:pPr>
              <w:jc w:val="center"/>
              <w:rPr>
                <w:sz w:val="26"/>
                <w:szCs w:val="26"/>
              </w:rPr>
            </w:pPr>
          </w:p>
        </w:tc>
        <w:tc>
          <w:tcPr>
            <w:tcW w:w="1666" w:type="dxa"/>
          </w:tcPr>
          <w:p w:rsidR="00B41DB1" w:rsidRDefault="00B41DB1" w:rsidP="00791FAB">
            <w:pPr>
              <w:jc w:val="center"/>
              <w:rPr>
                <w:sz w:val="26"/>
                <w:szCs w:val="26"/>
              </w:rPr>
            </w:pPr>
          </w:p>
        </w:tc>
        <w:tc>
          <w:tcPr>
            <w:tcW w:w="1515" w:type="dxa"/>
          </w:tcPr>
          <w:p w:rsidR="00B41DB1" w:rsidRPr="00D66CBA" w:rsidRDefault="00F958AA" w:rsidP="00791FAB">
            <w:pPr>
              <w:jc w:val="center"/>
              <w:rPr>
                <w:b/>
                <w:sz w:val="26"/>
                <w:szCs w:val="26"/>
              </w:rPr>
            </w:pPr>
            <w:r>
              <w:rPr>
                <w:b/>
                <w:sz w:val="26"/>
                <w:szCs w:val="26"/>
              </w:rPr>
              <w:t>78,4</w:t>
            </w:r>
          </w:p>
        </w:tc>
      </w:tr>
    </w:tbl>
    <w:p w:rsidR="00432045" w:rsidRDefault="00D66CBA" w:rsidP="00D66CBA">
      <w:pPr>
        <w:ind w:firstLine="709"/>
        <w:jc w:val="both"/>
        <w:rPr>
          <w:sz w:val="26"/>
          <w:szCs w:val="26"/>
        </w:rPr>
      </w:pPr>
      <w:r>
        <w:rPr>
          <w:sz w:val="26"/>
          <w:szCs w:val="26"/>
        </w:rPr>
        <w:t>*</w:t>
      </w:r>
      <w:r w:rsidRPr="00357293">
        <w:t>с учетом производительности установленного насоса</w:t>
      </w:r>
    </w:p>
    <w:p w:rsidR="00432045" w:rsidRDefault="00192526" w:rsidP="00F57C61">
      <w:pPr>
        <w:spacing w:before="120"/>
        <w:ind w:firstLine="567"/>
        <w:jc w:val="both"/>
        <w:rPr>
          <w:sz w:val="26"/>
          <w:szCs w:val="26"/>
        </w:rPr>
      </w:pPr>
      <w:r w:rsidRPr="000015D3">
        <w:rPr>
          <w:sz w:val="26"/>
          <w:szCs w:val="26"/>
        </w:rPr>
        <w:t>Суммарный реальный дебит</w:t>
      </w:r>
      <w:r>
        <w:rPr>
          <w:sz w:val="26"/>
          <w:szCs w:val="26"/>
        </w:rPr>
        <w:t xml:space="preserve"> скважин </w:t>
      </w:r>
      <w:r w:rsidRPr="009537B4">
        <w:rPr>
          <w:sz w:val="26"/>
          <w:szCs w:val="26"/>
        </w:rPr>
        <w:t>г. Макарьев</w:t>
      </w:r>
      <w:r>
        <w:rPr>
          <w:sz w:val="26"/>
          <w:szCs w:val="26"/>
        </w:rPr>
        <w:t xml:space="preserve"> составляет </w:t>
      </w:r>
      <w:r w:rsidR="0023438C" w:rsidRPr="000015D3">
        <w:rPr>
          <w:sz w:val="26"/>
          <w:szCs w:val="26"/>
        </w:rPr>
        <w:t>7</w:t>
      </w:r>
      <w:r w:rsidR="00F958AA">
        <w:rPr>
          <w:sz w:val="26"/>
          <w:szCs w:val="26"/>
        </w:rPr>
        <w:t>8</w:t>
      </w:r>
      <w:r w:rsidR="000015D3" w:rsidRPr="000015D3">
        <w:rPr>
          <w:sz w:val="26"/>
          <w:szCs w:val="26"/>
        </w:rPr>
        <w:t>,4</w:t>
      </w:r>
      <w:r w:rsidRPr="000015D3">
        <w:rPr>
          <w:sz w:val="26"/>
          <w:szCs w:val="26"/>
        </w:rPr>
        <w:t xml:space="preserve"> м</w:t>
      </w:r>
      <w:r w:rsidRPr="000015D3">
        <w:rPr>
          <w:sz w:val="26"/>
          <w:szCs w:val="26"/>
          <w:vertAlign w:val="superscript"/>
        </w:rPr>
        <w:t>3</w:t>
      </w:r>
      <w:r w:rsidRPr="000015D3">
        <w:rPr>
          <w:sz w:val="26"/>
          <w:szCs w:val="26"/>
        </w:rPr>
        <w:t>/ч</w:t>
      </w:r>
      <w:r w:rsidR="00F81BE0">
        <w:rPr>
          <w:sz w:val="26"/>
          <w:szCs w:val="26"/>
        </w:rPr>
        <w:t xml:space="preserve"> при расчетной потребности города 58,3 м</w:t>
      </w:r>
      <w:r w:rsidR="00F81BE0" w:rsidRPr="00F81BE0">
        <w:rPr>
          <w:sz w:val="26"/>
          <w:szCs w:val="26"/>
          <w:vertAlign w:val="superscript"/>
        </w:rPr>
        <w:t>3</w:t>
      </w:r>
      <w:r w:rsidR="00F81BE0">
        <w:rPr>
          <w:sz w:val="26"/>
          <w:szCs w:val="26"/>
        </w:rPr>
        <w:t>/ч, что обеспечивается и запасом подземных вод в местах расположения скважин</w:t>
      </w:r>
      <w:r>
        <w:rPr>
          <w:sz w:val="26"/>
          <w:szCs w:val="26"/>
        </w:rPr>
        <w:t>.</w:t>
      </w:r>
      <w:r w:rsidR="00F81BE0">
        <w:rPr>
          <w:sz w:val="26"/>
          <w:szCs w:val="26"/>
        </w:rPr>
        <w:t xml:space="preserve"> При этом водозабор «Макарьевский -2» у д. Опалихино реально может обеспечить только половину потребности города в питьевой воде.</w:t>
      </w:r>
    </w:p>
    <w:p w:rsidR="00A45E62" w:rsidRDefault="00402ECB" w:rsidP="00F57C61">
      <w:pPr>
        <w:ind w:firstLine="567"/>
        <w:jc w:val="both"/>
        <w:rPr>
          <w:sz w:val="26"/>
          <w:szCs w:val="26"/>
        </w:rPr>
      </w:pPr>
      <w:r w:rsidRPr="00402ECB">
        <w:rPr>
          <w:sz w:val="26"/>
          <w:szCs w:val="26"/>
        </w:rPr>
        <w:t xml:space="preserve">Водоподготовка и водоочистка </w:t>
      </w:r>
      <w:r w:rsidR="00AF785C">
        <w:rPr>
          <w:sz w:val="26"/>
          <w:szCs w:val="26"/>
        </w:rPr>
        <w:t>на</w:t>
      </w:r>
      <w:r w:rsidR="006549D8">
        <w:rPr>
          <w:sz w:val="26"/>
          <w:szCs w:val="26"/>
        </w:rPr>
        <w:t xml:space="preserve"> </w:t>
      </w:r>
      <w:r w:rsidR="00AF785C">
        <w:rPr>
          <w:sz w:val="26"/>
          <w:szCs w:val="26"/>
        </w:rPr>
        <w:t xml:space="preserve">водоисточниках г. Макарьев </w:t>
      </w:r>
      <w:r w:rsidRPr="00402ECB">
        <w:rPr>
          <w:sz w:val="26"/>
          <w:szCs w:val="26"/>
        </w:rPr>
        <w:t>отсутствуют, потребителям под</w:t>
      </w:r>
      <w:r w:rsidR="006D18DE">
        <w:rPr>
          <w:sz w:val="26"/>
          <w:szCs w:val="26"/>
        </w:rPr>
        <w:t xml:space="preserve">ается исходная (природная) вода. </w:t>
      </w:r>
      <w:r w:rsidR="00C338A6">
        <w:rPr>
          <w:sz w:val="26"/>
          <w:szCs w:val="26"/>
        </w:rPr>
        <w:t>П</w:t>
      </w:r>
      <w:r w:rsidRPr="00402ECB">
        <w:rPr>
          <w:sz w:val="26"/>
          <w:szCs w:val="26"/>
        </w:rPr>
        <w:t xml:space="preserve">оказатели качества воды </w:t>
      </w:r>
      <w:r w:rsidR="00C338A6">
        <w:rPr>
          <w:sz w:val="26"/>
          <w:szCs w:val="26"/>
        </w:rPr>
        <w:t xml:space="preserve">не всегда </w:t>
      </w:r>
      <w:r w:rsidRPr="00402ECB">
        <w:rPr>
          <w:sz w:val="26"/>
          <w:szCs w:val="26"/>
        </w:rPr>
        <w:t xml:space="preserve">соответствуют требованиям </w:t>
      </w:r>
      <w:r w:rsidR="001C52C1">
        <w:rPr>
          <w:sz w:val="26"/>
          <w:szCs w:val="26"/>
        </w:rPr>
        <w:t>СанПиН</w:t>
      </w:r>
      <w:r w:rsidR="007B2308">
        <w:rPr>
          <w:sz w:val="26"/>
          <w:szCs w:val="26"/>
        </w:rPr>
        <w:t xml:space="preserve"> 1.2.3685-21 «Гигиенические нормативы и требования к обеспечению безопасности и (или) безвредности для человека факторов среды обитания».</w:t>
      </w:r>
    </w:p>
    <w:p w:rsidR="00543A5C" w:rsidRDefault="00402ECB" w:rsidP="00F57C61">
      <w:pPr>
        <w:ind w:firstLine="567"/>
        <w:jc w:val="both"/>
        <w:rPr>
          <w:sz w:val="26"/>
          <w:szCs w:val="26"/>
        </w:rPr>
      </w:pPr>
      <w:r w:rsidRPr="00402ECB">
        <w:rPr>
          <w:sz w:val="26"/>
          <w:szCs w:val="26"/>
        </w:rPr>
        <w:t xml:space="preserve"> Действующих станций водоподготовки (</w:t>
      </w:r>
      <w:r w:rsidR="00A71599">
        <w:rPr>
          <w:sz w:val="26"/>
          <w:szCs w:val="26"/>
        </w:rPr>
        <w:t xml:space="preserve">очистки, </w:t>
      </w:r>
      <w:r w:rsidRPr="00402ECB">
        <w:rPr>
          <w:sz w:val="26"/>
          <w:szCs w:val="26"/>
        </w:rPr>
        <w:t xml:space="preserve">обезжелезивания) на территории </w:t>
      </w:r>
      <w:r w:rsidR="009272CB">
        <w:rPr>
          <w:sz w:val="26"/>
          <w:szCs w:val="26"/>
        </w:rPr>
        <w:t>Макарьевского муниципального округа нет</w:t>
      </w:r>
      <w:r w:rsidR="00E73EFB">
        <w:rPr>
          <w:sz w:val="26"/>
          <w:szCs w:val="26"/>
        </w:rPr>
        <w:t>.</w:t>
      </w:r>
    </w:p>
    <w:p w:rsidR="00294288" w:rsidRDefault="00294288" w:rsidP="00977156">
      <w:pPr>
        <w:ind w:firstLine="709"/>
        <w:jc w:val="both"/>
        <w:rPr>
          <w:sz w:val="26"/>
          <w:szCs w:val="26"/>
        </w:rPr>
      </w:pPr>
      <w:r>
        <w:rPr>
          <w:sz w:val="26"/>
          <w:szCs w:val="26"/>
        </w:rPr>
        <w:t>Характеристика водоисточников –</w:t>
      </w:r>
      <w:r w:rsidR="00BE0D68">
        <w:rPr>
          <w:sz w:val="26"/>
          <w:szCs w:val="26"/>
        </w:rPr>
        <w:t xml:space="preserve"> </w:t>
      </w:r>
      <w:r>
        <w:rPr>
          <w:sz w:val="26"/>
          <w:szCs w:val="26"/>
        </w:rPr>
        <w:t xml:space="preserve">скважин и обслуживаемая численность населения </w:t>
      </w:r>
      <w:r w:rsidR="00A96340">
        <w:rPr>
          <w:sz w:val="26"/>
          <w:szCs w:val="26"/>
        </w:rPr>
        <w:t xml:space="preserve">на территориях бывших сельских поселений </w:t>
      </w:r>
      <w:r w:rsidR="009272CB">
        <w:rPr>
          <w:sz w:val="26"/>
          <w:szCs w:val="26"/>
        </w:rPr>
        <w:t xml:space="preserve">муниципального округа </w:t>
      </w:r>
      <w:r>
        <w:rPr>
          <w:sz w:val="26"/>
          <w:szCs w:val="26"/>
        </w:rPr>
        <w:t xml:space="preserve">приведена в таблице </w:t>
      </w:r>
      <w:r w:rsidR="009272CB">
        <w:rPr>
          <w:sz w:val="26"/>
          <w:szCs w:val="26"/>
        </w:rPr>
        <w:t>6.3.4</w:t>
      </w:r>
    </w:p>
    <w:p w:rsidR="00294288" w:rsidRDefault="00294288" w:rsidP="00576300">
      <w:pPr>
        <w:spacing w:after="120"/>
        <w:jc w:val="center"/>
        <w:rPr>
          <w:sz w:val="26"/>
          <w:szCs w:val="26"/>
        </w:rPr>
      </w:pPr>
      <w:r>
        <w:rPr>
          <w:sz w:val="26"/>
          <w:szCs w:val="26"/>
        </w:rPr>
        <w:t xml:space="preserve">Таблица </w:t>
      </w:r>
      <w:r w:rsidR="009272CB">
        <w:rPr>
          <w:sz w:val="26"/>
          <w:szCs w:val="26"/>
        </w:rPr>
        <w:t>6.3.4</w:t>
      </w:r>
      <w:r w:rsidR="00576300">
        <w:rPr>
          <w:sz w:val="26"/>
          <w:szCs w:val="26"/>
        </w:rPr>
        <w:t xml:space="preserve">. </w:t>
      </w:r>
      <w:r>
        <w:rPr>
          <w:sz w:val="26"/>
          <w:szCs w:val="26"/>
        </w:rPr>
        <w:t xml:space="preserve">Характеристика </w:t>
      </w:r>
      <w:r w:rsidR="00576300">
        <w:rPr>
          <w:sz w:val="26"/>
          <w:szCs w:val="26"/>
        </w:rPr>
        <w:t xml:space="preserve">сельских </w:t>
      </w:r>
      <w:r>
        <w:rPr>
          <w:sz w:val="26"/>
          <w:szCs w:val="26"/>
        </w:rPr>
        <w:t xml:space="preserve">водоисточников Макарьевского </w:t>
      </w:r>
      <w:r w:rsidR="006B7CEB">
        <w:rPr>
          <w:sz w:val="26"/>
          <w:szCs w:val="26"/>
        </w:rPr>
        <w:t>МО</w:t>
      </w:r>
      <w:r w:rsidR="00576300">
        <w:rPr>
          <w:sz w:val="26"/>
          <w:szCs w:val="26"/>
        </w:rPr>
        <w:t>.</w:t>
      </w:r>
    </w:p>
    <w:tbl>
      <w:tblPr>
        <w:tblW w:w="1019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4"/>
        <w:gridCol w:w="1842"/>
        <w:gridCol w:w="1559"/>
        <w:gridCol w:w="1559"/>
        <w:gridCol w:w="1134"/>
        <w:gridCol w:w="1139"/>
        <w:gridCol w:w="19"/>
      </w:tblGrid>
      <w:tr w:rsidR="00294288" w:rsidRPr="00D765BF" w:rsidTr="00841B84">
        <w:trPr>
          <w:gridAfter w:val="1"/>
          <w:wAfter w:w="19" w:type="dxa"/>
          <w:trHeight w:val="20"/>
        </w:trPr>
        <w:tc>
          <w:tcPr>
            <w:tcW w:w="2944" w:type="dxa"/>
            <w:shd w:val="clear" w:color="auto" w:fill="auto"/>
            <w:vAlign w:val="center"/>
          </w:tcPr>
          <w:p w:rsidR="00294288" w:rsidRPr="00D765BF" w:rsidRDefault="00294288" w:rsidP="008F4EF8">
            <w:pPr>
              <w:overflowPunct w:val="0"/>
              <w:autoSpaceDN w:val="0"/>
              <w:adjustRightInd w:val="0"/>
              <w:spacing w:line="221" w:lineRule="auto"/>
              <w:ind w:right="62"/>
              <w:jc w:val="center"/>
            </w:pPr>
            <w:r w:rsidRPr="00D765BF">
              <w:rPr>
                <w:sz w:val="22"/>
                <w:szCs w:val="22"/>
              </w:rPr>
              <w:t>Адрес водоисточника</w:t>
            </w:r>
          </w:p>
          <w:p w:rsidR="00294288" w:rsidRPr="00D765BF" w:rsidRDefault="00294288" w:rsidP="008F4EF8">
            <w:pPr>
              <w:overflowPunct w:val="0"/>
              <w:autoSpaceDN w:val="0"/>
              <w:adjustRightInd w:val="0"/>
              <w:spacing w:line="221" w:lineRule="auto"/>
              <w:ind w:right="62"/>
              <w:jc w:val="center"/>
            </w:pPr>
          </w:p>
        </w:tc>
        <w:tc>
          <w:tcPr>
            <w:tcW w:w="1842" w:type="dxa"/>
            <w:vAlign w:val="center"/>
          </w:tcPr>
          <w:p w:rsidR="00294288" w:rsidRPr="00D765BF" w:rsidRDefault="00294288" w:rsidP="008F4EF8">
            <w:pPr>
              <w:overflowPunct w:val="0"/>
              <w:autoSpaceDN w:val="0"/>
              <w:adjustRightInd w:val="0"/>
              <w:spacing w:line="221" w:lineRule="auto"/>
              <w:ind w:right="62"/>
              <w:jc w:val="center"/>
            </w:pPr>
            <w:r w:rsidRPr="00D765BF">
              <w:rPr>
                <w:sz w:val="22"/>
                <w:szCs w:val="22"/>
              </w:rPr>
              <w:t>Тип водоисточника</w:t>
            </w:r>
          </w:p>
          <w:p w:rsidR="00294288" w:rsidRPr="00D765BF" w:rsidRDefault="00294288" w:rsidP="008F4EF8">
            <w:pPr>
              <w:overflowPunct w:val="0"/>
              <w:autoSpaceDN w:val="0"/>
              <w:adjustRightInd w:val="0"/>
              <w:spacing w:line="221" w:lineRule="auto"/>
              <w:ind w:right="62"/>
              <w:jc w:val="center"/>
            </w:pPr>
            <w:r w:rsidRPr="00D765BF">
              <w:rPr>
                <w:sz w:val="22"/>
                <w:szCs w:val="22"/>
              </w:rPr>
              <w:t xml:space="preserve">(водозабор </w:t>
            </w:r>
          </w:p>
          <w:p w:rsidR="00294288" w:rsidRPr="00D765BF" w:rsidRDefault="00294288" w:rsidP="008F4EF8">
            <w:pPr>
              <w:overflowPunct w:val="0"/>
              <w:autoSpaceDN w:val="0"/>
              <w:adjustRightInd w:val="0"/>
              <w:spacing w:after="120" w:line="221" w:lineRule="auto"/>
              <w:ind w:right="62"/>
              <w:jc w:val="center"/>
              <w:rPr>
                <w:i/>
              </w:rPr>
            </w:pPr>
            <w:r w:rsidRPr="00D765BF">
              <w:rPr>
                <w:sz w:val="22"/>
                <w:szCs w:val="22"/>
              </w:rPr>
              <w:t>артскважина)</w:t>
            </w:r>
          </w:p>
        </w:tc>
        <w:tc>
          <w:tcPr>
            <w:tcW w:w="1559" w:type="dxa"/>
            <w:shd w:val="clear" w:color="auto" w:fill="auto"/>
            <w:vAlign w:val="center"/>
          </w:tcPr>
          <w:p w:rsidR="00294288" w:rsidRPr="00D765BF" w:rsidRDefault="00294288" w:rsidP="008F4EF8">
            <w:pPr>
              <w:overflowPunct w:val="0"/>
              <w:autoSpaceDN w:val="0"/>
              <w:adjustRightInd w:val="0"/>
              <w:ind w:right="62"/>
              <w:jc w:val="center"/>
            </w:pPr>
            <w:proofErr w:type="spellStart"/>
            <w:r w:rsidRPr="00D765BF">
              <w:rPr>
                <w:sz w:val="22"/>
                <w:szCs w:val="22"/>
              </w:rPr>
              <w:t>Обслуживае</w:t>
            </w:r>
            <w:proofErr w:type="spellEnd"/>
            <w:r w:rsidRPr="00D765BF">
              <w:rPr>
                <w:sz w:val="22"/>
                <w:szCs w:val="22"/>
              </w:rPr>
              <w:t>-</w:t>
            </w:r>
          </w:p>
          <w:p w:rsidR="00294288" w:rsidRPr="00D765BF" w:rsidRDefault="00294288" w:rsidP="008F4EF8">
            <w:pPr>
              <w:overflowPunct w:val="0"/>
              <w:autoSpaceDN w:val="0"/>
              <w:adjustRightInd w:val="0"/>
              <w:ind w:right="62"/>
              <w:jc w:val="center"/>
            </w:pPr>
            <w:r w:rsidRPr="00D765BF">
              <w:rPr>
                <w:sz w:val="22"/>
                <w:szCs w:val="22"/>
              </w:rPr>
              <w:t>мая числен-</w:t>
            </w:r>
            <w:proofErr w:type="spellStart"/>
            <w:r w:rsidRPr="00D765BF">
              <w:rPr>
                <w:sz w:val="22"/>
                <w:szCs w:val="22"/>
              </w:rPr>
              <w:t>ность</w:t>
            </w:r>
            <w:proofErr w:type="spellEnd"/>
            <w:r w:rsidRPr="00D765BF">
              <w:rPr>
                <w:sz w:val="22"/>
                <w:szCs w:val="22"/>
              </w:rPr>
              <w:t xml:space="preserve"> населения, чел.</w:t>
            </w:r>
          </w:p>
        </w:tc>
        <w:tc>
          <w:tcPr>
            <w:tcW w:w="1559" w:type="dxa"/>
            <w:vAlign w:val="center"/>
          </w:tcPr>
          <w:p w:rsidR="00294288" w:rsidRPr="00D765BF" w:rsidRDefault="00294288" w:rsidP="008F4EF8">
            <w:pPr>
              <w:overflowPunct w:val="0"/>
              <w:autoSpaceDN w:val="0"/>
              <w:adjustRightInd w:val="0"/>
              <w:spacing w:line="221" w:lineRule="auto"/>
              <w:ind w:right="62"/>
              <w:jc w:val="center"/>
            </w:pPr>
            <w:r w:rsidRPr="00D765BF">
              <w:rPr>
                <w:sz w:val="22"/>
                <w:szCs w:val="22"/>
              </w:rPr>
              <w:t>Год ввода в эксплуатацию</w:t>
            </w:r>
          </w:p>
          <w:p w:rsidR="00294288" w:rsidRPr="00D765BF" w:rsidRDefault="00294288" w:rsidP="008F4EF8">
            <w:pPr>
              <w:overflowPunct w:val="0"/>
              <w:autoSpaceDN w:val="0"/>
              <w:adjustRightInd w:val="0"/>
              <w:spacing w:line="221" w:lineRule="auto"/>
              <w:ind w:right="62"/>
              <w:jc w:val="center"/>
            </w:pPr>
            <w:r w:rsidRPr="00D765BF">
              <w:rPr>
                <w:sz w:val="22"/>
                <w:szCs w:val="22"/>
              </w:rPr>
              <w:t>(год бурения)</w:t>
            </w:r>
          </w:p>
        </w:tc>
        <w:tc>
          <w:tcPr>
            <w:tcW w:w="1134" w:type="dxa"/>
            <w:shd w:val="clear" w:color="auto" w:fill="auto"/>
            <w:vAlign w:val="center"/>
          </w:tcPr>
          <w:p w:rsidR="00294288" w:rsidRPr="00D765BF" w:rsidRDefault="00294288" w:rsidP="008F4EF8">
            <w:pPr>
              <w:overflowPunct w:val="0"/>
              <w:autoSpaceDN w:val="0"/>
              <w:adjustRightInd w:val="0"/>
              <w:spacing w:line="221" w:lineRule="auto"/>
              <w:ind w:right="-21"/>
              <w:jc w:val="center"/>
            </w:pPr>
            <w:r w:rsidRPr="00D765BF">
              <w:rPr>
                <w:sz w:val="22"/>
                <w:szCs w:val="22"/>
              </w:rPr>
              <w:t xml:space="preserve">Наличие </w:t>
            </w:r>
            <w:proofErr w:type="spellStart"/>
            <w:r w:rsidRPr="00D765BF">
              <w:rPr>
                <w:sz w:val="22"/>
                <w:szCs w:val="22"/>
              </w:rPr>
              <w:t>водонапор</w:t>
            </w:r>
            <w:proofErr w:type="spellEnd"/>
            <w:r w:rsidRPr="00D765BF">
              <w:rPr>
                <w:sz w:val="22"/>
                <w:szCs w:val="22"/>
              </w:rPr>
              <w:t>-</w:t>
            </w:r>
          </w:p>
          <w:p w:rsidR="00294288" w:rsidRPr="00D765BF" w:rsidRDefault="00294288" w:rsidP="008F4EF8">
            <w:pPr>
              <w:overflowPunct w:val="0"/>
              <w:autoSpaceDN w:val="0"/>
              <w:adjustRightInd w:val="0"/>
              <w:spacing w:line="221" w:lineRule="auto"/>
              <w:ind w:right="62"/>
              <w:jc w:val="center"/>
            </w:pPr>
            <w:r w:rsidRPr="00D765BF">
              <w:rPr>
                <w:sz w:val="22"/>
                <w:szCs w:val="22"/>
              </w:rPr>
              <w:t>ной башни</w:t>
            </w:r>
          </w:p>
        </w:tc>
        <w:tc>
          <w:tcPr>
            <w:tcW w:w="1139" w:type="dxa"/>
            <w:vAlign w:val="center"/>
          </w:tcPr>
          <w:p w:rsidR="00294288" w:rsidRPr="00D765BF" w:rsidRDefault="00294288" w:rsidP="008F4EF8">
            <w:pPr>
              <w:overflowPunct w:val="0"/>
              <w:autoSpaceDN w:val="0"/>
              <w:adjustRightInd w:val="0"/>
              <w:ind w:right="62"/>
              <w:jc w:val="center"/>
            </w:pPr>
            <w:r w:rsidRPr="00D765BF">
              <w:rPr>
                <w:bCs/>
                <w:w w:val="98"/>
                <w:sz w:val="22"/>
                <w:szCs w:val="22"/>
              </w:rPr>
              <w:t xml:space="preserve">Глубина </w:t>
            </w:r>
            <w:r w:rsidRPr="00D765BF">
              <w:rPr>
                <w:bCs/>
                <w:sz w:val="22"/>
                <w:szCs w:val="22"/>
              </w:rPr>
              <w:t>скважины, м</w:t>
            </w:r>
          </w:p>
        </w:tc>
      </w:tr>
      <w:tr w:rsidR="00294288" w:rsidRPr="00D765BF" w:rsidTr="00841B84">
        <w:trPr>
          <w:cantSplit/>
          <w:trHeight w:val="284"/>
        </w:trPr>
        <w:tc>
          <w:tcPr>
            <w:tcW w:w="2944" w:type="dxa"/>
            <w:shd w:val="clear" w:color="auto" w:fill="auto"/>
            <w:vAlign w:val="center"/>
          </w:tcPr>
          <w:p w:rsidR="00294288" w:rsidRPr="00D765BF" w:rsidRDefault="00294288" w:rsidP="008F4EF8">
            <w:pPr>
              <w:overflowPunct w:val="0"/>
              <w:autoSpaceDN w:val="0"/>
              <w:adjustRightInd w:val="0"/>
              <w:spacing w:line="221" w:lineRule="auto"/>
              <w:ind w:right="62"/>
              <w:jc w:val="center"/>
            </w:pPr>
          </w:p>
        </w:tc>
        <w:tc>
          <w:tcPr>
            <w:tcW w:w="7252" w:type="dxa"/>
            <w:gridSpan w:val="6"/>
            <w:vAlign w:val="center"/>
          </w:tcPr>
          <w:p w:rsidR="00294288" w:rsidRPr="00D765BF" w:rsidRDefault="00294288" w:rsidP="008F4EF8">
            <w:pPr>
              <w:overflowPunct w:val="0"/>
              <w:autoSpaceDN w:val="0"/>
              <w:adjustRightInd w:val="0"/>
              <w:ind w:right="62"/>
              <w:jc w:val="center"/>
              <w:rPr>
                <w:b/>
                <w:bCs/>
                <w:w w:val="98"/>
              </w:rPr>
            </w:pPr>
            <w:r w:rsidRPr="00A96340">
              <w:rPr>
                <w:b/>
              </w:rPr>
              <w:t>М</w:t>
            </w:r>
            <w:r w:rsidR="001A4877">
              <w:rPr>
                <w:b/>
              </w:rPr>
              <w:t>У</w:t>
            </w:r>
            <w:r w:rsidRPr="00A96340">
              <w:rPr>
                <w:b/>
              </w:rPr>
              <w:t>П «Сервисбыт»</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overflowPunct w:val="0"/>
              <w:autoSpaceDN w:val="0"/>
              <w:adjustRightInd w:val="0"/>
              <w:ind w:right="62"/>
            </w:pPr>
            <w:r w:rsidRPr="00D765BF">
              <w:t>с.</w:t>
            </w:r>
            <w:r>
              <w:t xml:space="preserve"> </w:t>
            </w:r>
            <w:r w:rsidRPr="00D765BF">
              <w:t>Н.-</w:t>
            </w:r>
            <w:proofErr w:type="spellStart"/>
            <w:r w:rsidRPr="00D765BF">
              <w:t>Макарово</w:t>
            </w:r>
            <w:proofErr w:type="spellEnd"/>
          </w:p>
        </w:tc>
        <w:tc>
          <w:tcPr>
            <w:tcW w:w="1842" w:type="dxa"/>
          </w:tcPr>
          <w:p w:rsidR="00F57C61" w:rsidRPr="00FF532E" w:rsidRDefault="00F57C61" w:rsidP="00F57C61">
            <w:r w:rsidRPr="00FF532E">
              <w:t>скважина№3872</w:t>
            </w:r>
          </w:p>
        </w:tc>
        <w:tc>
          <w:tcPr>
            <w:tcW w:w="1559" w:type="dxa"/>
            <w:shd w:val="clear" w:color="auto" w:fill="auto"/>
            <w:vAlign w:val="center"/>
          </w:tcPr>
          <w:p w:rsidR="00F57C61" w:rsidRPr="0036422B" w:rsidRDefault="00F57C61" w:rsidP="00F57C61">
            <w:pPr>
              <w:overflowPunct w:val="0"/>
              <w:autoSpaceDN w:val="0"/>
              <w:adjustRightInd w:val="0"/>
              <w:ind w:right="62"/>
              <w:jc w:val="center"/>
              <w:rPr>
                <w:highlight w:val="yellow"/>
              </w:rPr>
            </w:pPr>
            <w:r w:rsidRPr="00071A5D">
              <w:t>1</w:t>
            </w:r>
            <w:r>
              <w:t>56</w:t>
            </w:r>
          </w:p>
        </w:tc>
        <w:tc>
          <w:tcPr>
            <w:tcW w:w="1559" w:type="dxa"/>
            <w:vAlign w:val="center"/>
          </w:tcPr>
          <w:p w:rsidR="00F57C61" w:rsidRPr="00D765BF" w:rsidRDefault="00F57C61" w:rsidP="00F57C61">
            <w:pPr>
              <w:overflowPunct w:val="0"/>
              <w:autoSpaceDN w:val="0"/>
              <w:adjustRightInd w:val="0"/>
              <w:ind w:right="62"/>
              <w:jc w:val="center"/>
            </w:pPr>
            <w:r w:rsidRPr="00D765BF">
              <w:t>1981</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77,0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841B84">
            <w:pPr>
              <w:overflowPunct w:val="0"/>
              <w:autoSpaceDN w:val="0"/>
              <w:adjustRightInd w:val="0"/>
              <w:ind w:right="62"/>
            </w:pPr>
            <w:r w:rsidRPr="00D765BF">
              <w:t>д.</w:t>
            </w:r>
            <w:r>
              <w:t xml:space="preserve"> </w:t>
            </w:r>
            <w:proofErr w:type="spellStart"/>
            <w:r w:rsidRPr="00D765BF">
              <w:t>Соловатово</w:t>
            </w:r>
            <w:proofErr w:type="spellEnd"/>
            <w:r w:rsidR="00841B84">
              <w:t>, д. Власово</w:t>
            </w:r>
          </w:p>
        </w:tc>
        <w:tc>
          <w:tcPr>
            <w:tcW w:w="1842" w:type="dxa"/>
          </w:tcPr>
          <w:p w:rsidR="00F57C61" w:rsidRPr="00FF532E" w:rsidRDefault="00F57C61" w:rsidP="00F57C61">
            <w:r w:rsidRPr="00FF532E">
              <w:t>скважина№3835</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58</w:t>
            </w:r>
          </w:p>
        </w:tc>
        <w:tc>
          <w:tcPr>
            <w:tcW w:w="1559" w:type="dxa"/>
            <w:vAlign w:val="center"/>
          </w:tcPr>
          <w:p w:rsidR="00F57C61" w:rsidRPr="00D765BF" w:rsidRDefault="00F57C61" w:rsidP="00F57C61">
            <w:pPr>
              <w:overflowPunct w:val="0"/>
              <w:autoSpaceDN w:val="0"/>
              <w:adjustRightInd w:val="0"/>
              <w:ind w:right="62"/>
              <w:jc w:val="center"/>
            </w:pPr>
            <w:r w:rsidRPr="00D765BF">
              <w:t>1981</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75,0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B857E6">
              <w:rPr>
                <w:szCs w:val="24"/>
              </w:rPr>
              <w:t>Торино</w:t>
            </w:r>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б/н</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40</w:t>
            </w:r>
          </w:p>
        </w:tc>
        <w:tc>
          <w:tcPr>
            <w:tcW w:w="1559" w:type="dxa"/>
            <w:vAlign w:val="center"/>
          </w:tcPr>
          <w:p w:rsidR="00F57C61" w:rsidRPr="00D765BF" w:rsidRDefault="00F57C61" w:rsidP="00F57C61">
            <w:pPr>
              <w:overflowPunct w:val="0"/>
              <w:autoSpaceDN w:val="0"/>
              <w:adjustRightInd w:val="0"/>
              <w:ind w:right="62"/>
              <w:jc w:val="center"/>
            </w:pPr>
            <w:r w:rsidRPr="00D765BF">
              <w:t>1966</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76,0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Половчиново</w:t>
            </w:r>
            <w:proofErr w:type="spellEnd"/>
          </w:p>
        </w:tc>
        <w:tc>
          <w:tcPr>
            <w:tcW w:w="1842" w:type="dxa"/>
            <w:vAlign w:val="center"/>
          </w:tcPr>
          <w:p w:rsidR="00F57C61" w:rsidRPr="00FF532E" w:rsidRDefault="00F57C61" w:rsidP="00F57C61">
            <w:pPr>
              <w:pStyle w:val="Standard"/>
              <w:snapToGrid w:val="0"/>
              <w:ind w:right="-108"/>
              <w:rPr>
                <w:szCs w:val="24"/>
              </w:rPr>
            </w:pPr>
            <w:r w:rsidRPr="00FF532E">
              <w:rPr>
                <w:szCs w:val="24"/>
              </w:rPr>
              <w:t xml:space="preserve">скважина №4907 </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40</w:t>
            </w:r>
          </w:p>
        </w:tc>
        <w:tc>
          <w:tcPr>
            <w:tcW w:w="1559" w:type="dxa"/>
            <w:vAlign w:val="center"/>
          </w:tcPr>
          <w:p w:rsidR="00F57C61" w:rsidRPr="00D765BF" w:rsidRDefault="00F57C61" w:rsidP="00F57C61">
            <w:pPr>
              <w:overflowPunct w:val="0"/>
              <w:autoSpaceDN w:val="0"/>
              <w:adjustRightInd w:val="0"/>
              <w:ind w:right="62"/>
              <w:jc w:val="center"/>
            </w:pPr>
            <w:r w:rsidRPr="00D765BF">
              <w:t>1990</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75,0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lastRenderedPageBreak/>
              <w:t>д.</w:t>
            </w:r>
            <w:r>
              <w:rPr>
                <w:szCs w:val="24"/>
              </w:rPr>
              <w:t xml:space="preserve"> </w:t>
            </w:r>
            <w:proofErr w:type="spellStart"/>
            <w:r w:rsidRPr="00D765BF">
              <w:rPr>
                <w:szCs w:val="24"/>
              </w:rPr>
              <w:t>Дешуково</w:t>
            </w:r>
            <w:proofErr w:type="spellEnd"/>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№5268</w:t>
            </w:r>
          </w:p>
        </w:tc>
        <w:tc>
          <w:tcPr>
            <w:tcW w:w="1559" w:type="dxa"/>
            <w:shd w:val="clear" w:color="auto" w:fill="auto"/>
            <w:vAlign w:val="center"/>
          </w:tcPr>
          <w:p w:rsidR="00F57C61" w:rsidRPr="0036422B" w:rsidRDefault="00F57C61" w:rsidP="00F57C61">
            <w:pPr>
              <w:overflowPunct w:val="0"/>
              <w:autoSpaceDN w:val="0"/>
              <w:adjustRightInd w:val="0"/>
              <w:ind w:right="62"/>
              <w:jc w:val="center"/>
              <w:rPr>
                <w:highlight w:val="yellow"/>
              </w:rPr>
            </w:pPr>
            <w:r>
              <w:t>9</w:t>
            </w:r>
          </w:p>
        </w:tc>
        <w:tc>
          <w:tcPr>
            <w:tcW w:w="1559" w:type="dxa"/>
            <w:vAlign w:val="center"/>
          </w:tcPr>
          <w:p w:rsidR="00F57C61" w:rsidRPr="00D765BF" w:rsidRDefault="00F57C61" w:rsidP="00F57C61">
            <w:pPr>
              <w:overflowPunct w:val="0"/>
              <w:autoSpaceDN w:val="0"/>
              <w:adjustRightInd w:val="0"/>
              <w:ind w:right="62"/>
              <w:jc w:val="center"/>
            </w:pPr>
            <w:r w:rsidRPr="00D765BF">
              <w:t>1995</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80,0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Шемятино</w:t>
            </w:r>
            <w:proofErr w:type="spellEnd"/>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б/н</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83</w:t>
            </w:r>
          </w:p>
        </w:tc>
        <w:tc>
          <w:tcPr>
            <w:tcW w:w="1559" w:type="dxa"/>
            <w:vAlign w:val="center"/>
          </w:tcPr>
          <w:p w:rsidR="00F57C61" w:rsidRPr="00D765BF" w:rsidRDefault="00F57C61" w:rsidP="00F57C61">
            <w:pPr>
              <w:overflowPunct w:val="0"/>
              <w:autoSpaceDN w:val="0"/>
              <w:adjustRightInd w:val="0"/>
              <w:ind w:right="62"/>
              <w:jc w:val="center"/>
            </w:pPr>
            <w:r w:rsidRPr="00D765BF">
              <w:t>2010</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66,0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D765BF">
              <w:rPr>
                <w:szCs w:val="24"/>
              </w:rPr>
              <w:t>Федоровское</w:t>
            </w:r>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б/н</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11</w:t>
            </w:r>
          </w:p>
        </w:tc>
        <w:tc>
          <w:tcPr>
            <w:tcW w:w="1559" w:type="dxa"/>
            <w:vAlign w:val="center"/>
          </w:tcPr>
          <w:p w:rsidR="00F57C61" w:rsidRPr="00D765BF" w:rsidRDefault="00F57C61" w:rsidP="00F57C61">
            <w:pPr>
              <w:overflowPunct w:val="0"/>
              <w:autoSpaceDN w:val="0"/>
              <w:adjustRightInd w:val="0"/>
              <w:ind w:right="62"/>
              <w:jc w:val="center"/>
            </w:pPr>
            <w:r w:rsidRPr="00D765BF">
              <w:t>1986</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80,0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Быстрово</w:t>
            </w:r>
            <w:proofErr w:type="spellEnd"/>
          </w:p>
        </w:tc>
        <w:tc>
          <w:tcPr>
            <w:tcW w:w="1842" w:type="dxa"/>
          </w:tcPr>
          <w:p w:rsidR="00F57C61" w:rsidRPr="00FF532E" w:rsidRDefault="00F57C61" w:rsidP="00F57C61">
            <w:r w:rsidRPr="00FF532E">
              <w:t>скважина №4768</w:t>
            </w:r>
          </w:p>
        </w:tc>
        <w:tc>
          <w:tcPr>
            <w:tcW w:w="1559" w:type="dxa"/>
            <w:shd w:val="clear" w:color="auto" w:fill="auto"/>
            <w:vAlign w:val="center"/>
          </w:tcPr>
          <w:p w:rsidR="00F57C61" w:rsidRPr="00071A5D" w:rsidRDefault="00F57C61" w:rsidP="00F57C61">
            <w:pPr>
              <w:overflowPunct w:val="0"/>
              <w:autoSpaceDN w:val="0"/>
              <w:adjustRightInd w:val="0"/>
              <w:ind w:right="62"/>
              <w:jc w:val="center"/>
            </w:pPr>
            <w:r>
              <w:t>44</w:t>
            </w:r>
          </w:p>
        </w:tc>
        <w:tc>
          <w:tcPr>
            <w:tcW w:w="1559" w:type="dxa"/>
            <w:vAlign w:val="center"/>
          </w:tcPr>
          <w:p w:rsidR="00F57C61" w:rsidRPr="00D765BF" w:rsidRDefault="00F57C61" w:rsidP="00F57C61">
            <w:pPr>
              <w:overflowPunct w:val="0"/>
              <w:autoSpaceDN w:val="0"/>
              <w:adjustRightInd w:val="0"/>
              <w:ind w:right="62"/>
              <w:jc w:val="center"/>
            </w:pPr>
            <w:r w:rsidRPr="00D765BF">
              <w:t>1989</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70,0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Ефино</w:t>
            </w:r>
            <w:proofErr w:type="spellEnd"/>
          </w:p>
        </w:tc>
        <w:tc>
          <w:tcPr>
            <w:tcW w:w="1842" w:type="dxa"/>
          </w:tcPr>
          <w:p w:rsidR="00F57C61" w:rsidRPr="00FF532E" w:rsidRDefault="00F57C61" w:rsidP="00F57C61">
            <w:r w:rsidRPr="00FF532E">
              <w:t>скважина №4787</w:t>
            </w:r>
          </w:p>
        </w:tc>
        <w:tc>
          <w:tcPr>
            <w:tcW w:w="1559" w:type="dxa"/>
            <w:shd w:val="clear" w:color="auto" w:fill="auto"/>
            <w:vAlign w:val="center"/>
          </w:tcPr>
          <w:p w:rsidR="00F57C61" w:rsidRPr="00071A5D" w:rsidRDefault="00F57C61" w:rsidP="00F57C61">
            <w:pPr>
              <w:overflowPunct w:val="0"/>
              <w:autoSpaceDN w:val="0"/>
              <w:adjustRightInd w:val="0"/>
              <w:ind w:right="62"/>
              <w:jc w:val="center"/>
            </w:pPr>
            <w:r>
              <w:t>95</w:t>
            </w:r>
          </w:p>
        </w:tc>
        <w:tc>
          <w:tcPr>
            <w:tcW w:w="1559" w:type="dxa"/>
            <w:vAlign w:val="center"/>
          </w:tcPr>
          <w:p w:rsidR="00F57C61" w:rsidRPr="00D765BF" w:rsidRDefault="00F57C61" w:rsidP="00F57C61">
            <w:pPr>
              <w:overflowPunct w:val="0"/>
              <w:autoSpaceDN w:val="0"/>
              <w:adjustRightInd w:val="0"/>
              <w:ind w:right="62"/>
              <w:jc w:val="center"/>
            </w:pPr>
            <w:r w:rsidRPr="00D765BF">
              <w:t>1989</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с.</w:t>
            </w:r>
            <w:r>
              <w:rPr>
                <w:szCs w:val="24"/>
              </w:rPr>
              <w:t xml:space="preserve"> </w:t>
            </w:r>
            <w:proofErr w:type="spellStart"/>
            <w:r w:rsidRPr="00D765BF">
              <w:rPr>
                <w:szCs w:val="24"/>
              </w:rPr>
              <w:t>Красногорье</w:t>
            </w:r>
            <w:proofErr w:type="spellEnd"/>
            <w:r w:rsidR="007E4B28">
              <w:rPr>
                <w:szCs w:val="24"/>
              </w:rPr>
              <w:t>, Хмелевка</w:t>
            </w:r>
          </w:p>
        </w:tc>
        <w:tc>
          <w:tcPr>
            <w:tcW w:w="1842" w:type="dxa"/>
          </w:tcPr>
          <w:p w:rsidR="00F57C61" w:rsidRPr="00FF532E" w:rsidRDefault="00F57C61" w:rsidP="00F57C61">
            <w:r w:rsidRPr="00FF532E">
              <w:t>скважина №1066</w:t>
            </w:r>
          </w:p>
        </w:tc>
        <w:tc>
          <w:tcPr>
            <w:tcW w:w="1559" w:type="dxa"/>
            <w:shd w:val="clear" w:color="auto" w:fill="auto"/>
            <w:vAlign w:val="center"/>
          </w:tcPr>
          <w:p w:rsidR="00F57C61" w:rsidRPr="00071A5D" w:rsidRDefault="00F57C61" w:rsidP="00F57C61">
            <w:pPr>
              <w:overflowPunct w:val="0"/>
              <w:autoSpaceDN w:val="0"/>
              <w:adjustRightInd w:val="0"/>
              <w:ind w:right="62"/>
              <w:jc w:val="center"/>
            </w:pPr>
            <w:r>
              <w:t>21</w:t>
            </w:r>
          </w:p>
        </w:tc>
        <w:tc>
          <w:tcPr>
            <w:tcW w:w="1559" w:type="dxa"/>
            <w:vAlign w:val="center"/>
          </w:tcPr>
          <w:p w:rsidR="00F57C61" w:rsidRPr="00D765BF" w:rsidRDefault="00F57C61" w:rsidP="00F57C61">
            <w:pPr>
              <w:overflowPunct w:val="0"/>
              <w:autoSpaceDN w:val="0"/>
              <w:adjustRightInd w:val="0"/>
              <w:ind w:right="62"/>
              <w:jc w:val="center"/>
            </w:pPr>
            <w:r w:rsidRPr="00D765BF">
              <w:t>1966</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D765BF">
              <w:rPr>
                <w:szCs w:val="24"/>
              </w:rPr>
              <w:t>Стариково</w:t>
            </w:r>
          </w:p>
        </w:tc>
        <w:tc>
          <w:tcPr>
            <w:tcW w:w="1842" w:type="dxa"/>
          </w:tcPr>
          <w:p w:rsidR="00F57C61" w:rsidRPr="00FF532E" w:rsidRDefault="00F57C61" w:rsidP="00F57C61">
            <w:r w:rsidRPr="00FF532E">
              <w:t>скважина №2090</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43</w:t>
            </w:r>
          </w:p>
        </w:tc>
        <w:tc>
          <w:tcPr>
            <w:tcW w:w="1559" w:type="dxa"/>
            <w:vAlign w:val="center"/>
          </w:tcPr>
          <w:p w:rsidR="00F57C61" w:rsidRPr="00D765BF" w:rsidRDefault="00F57C61" w:rsidP="00F57C61">
            <w:pPr>
              <w:overflowPunct w:val="0"/>
              <w:autoSpaceDN w:val="0"/>
              <w:adjustRightInd w:val="0"/>
              <w:ind w:right="62"/>
              <w:jc w:val="center"/>
            </w:pPr>
            <w:r w:rsidRPr="00D765BF">
              <w:t>1974</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66,0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Якимово</w:t>
            </w:r>
            <w:proofErr w:type="spellEnd"/>
          </w:p>
        </w:tc>
        <w:tc>
          <w:tcPr>
            <w:tcW w:w="1842" w:type="dxa"/>
          </w:tcPr>
          <w:p w:rsidR="00F57C61" w:rsidRPr="00FF532E" w:rsidRDefault="00F57C61" w:rsidP="00F57C61">
            <w:r w:rsidRPr="00FF532E">
              <w:t>скважина №2717</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162</w:t>
            </w:r>
          </w:p>
        </w:tc>
        <w:tc>
          <w:tcPr>
            <w:tcW w:w="1559" w:type="dxa"/>
            <w:vAlign w:val="center"/>
          </w:tcPr>
          <w:p w:rsidR="00F57C61" w:rsidRPr="00D765BF" w:rsidRDefault="00F57C61" w:rsidP="00F57C61">
            <w:pPr>
              <w:overflowPunct w:val="0"/>
              <w:autoSpaceDN w:val="0"/>
              <w:adjustRightInd w:val="0"/>
              <w:ind w:right="62"/>
              <w:jc w:val="center"/>
            </w:pPr>
            <w:r w:rsidRPr="00D765BF">
              <w:t>1987</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80,0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D765BF">
              <w:rPr>
                <w:szCs w:val="24"/>
              </w:rPr>
              <w:t>Юркино</w:t>
            </w:r>
          </w:p>
        </w:tc>
        <w:tc>
          <w:tcPr>
            <w:tcW w:w="1842" w:type="dxa"/>
          </w:tcPr>
          <w:p w:rsidR="00F57C61" w:rsidRPr="00FF532E" w:rsidRDefault="00F57C61" w:rsidP="00F57C61">
            <w:r w:rsidRPr="00FF532E">
              <w:t>скважина №4519</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95</w:t>
            </w:r>
          </w:p>
        </w:tc>
        <w:tc>
          <w:tcPr>
            <w:tcW w:w="1559" w:type="dxa"/>
            <w:vAlign w:val="center"/>
          </w:tcPr>
          <w:p w:rsidR="00F57C61" w:rsidRPr="00D765BF" w:rsidRDefault="00F57C61" w:rsidP="00F57C61">
            <w:pPr>
              <w:overflowPunct w:val="0"/>
              <w:autoSpaceDN w:val="0"/>
              <w:adjustRightInd w:val="0"/>
              <w:ind w:right="62"/>
              <w:jc w:val="center"/>
            </w:pPr>
            <w:r w:rsidRPr="00D765BF">
              <w:t>1989</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90,0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proofErr w:type="spellStart"/>
            <w:r w:rsidRPr="00D765BF">
              <w:rPr>
                <w:szCs w:val="24"/>
              </w:rPr>
              <w:t>Марковица</w:t>
            </w:r>
            <w:proofErr w:type="spellEnd"/>
          </w:p>
        </w:tc>
        <w:tc>
          <w:tcPr>
            <w:tcW w:w="1842" w:type="dxa"/>
          </w:tcPr>
          <w:p w:rsidR="00F57C61" w:rsidRPr="00FF532E" w:rsidRDefault="00F57C61" w:rsidP="00F57C61">
            <w:r w:rsidRPr="00FF532E">
              <w:t>скважина №4776</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4</w:t>
            </w:r>
          </w:p>
        </w:tc>
        <w:tc>
          <w:tcPr>
            <w:tcW w:w="1559" w:type="dxa"/>
            <w:vAlign w:val="center"/>
          </w:tcPr>
          <w:p w:rsidR="00F57C61" w:rsidRPr="00D765BF" w:rsidRDefault="00F57C61" w:rsidP="00F57C61">
            <w:pPr>
              <w:overflowPunct w:val="0"/>
              <w:autoSpaceDN w:val="0"/>
              <w:adjustRightInd w:val="0"/>
              <w:ind w:right="62"/>
              <w:jc w:val="center"/>
            </w:pPr>
            <w:r w:rsidRPr="00D765BF">
              <w:t>1969</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90,0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D765BF">
              <w:rPr>
                <w:szCs w:val="24"/>
              </w:rPr>
              <w:t>У</w:t>
            </w:r>
            <w:r>
              <w:rPr>
                <w:szCs w:val="24"/>
              </w:rPr>
              <w:t>сть</w:t>
            </w:r>
            <w:r w:rsidRPr="00D765BF">
              <w:rPr>
                <w:szCs w:val="24"/>
              </w:rPr>
              <w:t>-Нея</w:t>
            </w:r>
          </w:p>
        </w:tc>
        <w:tc>
          <w:tcPr>
            <w:tcW w:w="1842" w:type="dxa"/>
          </w:tcPr>
          <w:p w:rsidR="00F57C61" w:rsidRPr="00FF532E" w:rsidRDefault="00F57C61" w:rsidP="00F57C61">
            <w:r w:rsidRPr="00FF532E">
              <w:t>скважина №1735</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школа</w:t>
            </w:r>
          </w:p>
        </w:tc>
        <w:tc>
          <w:tcPr>
            <w:tcW w:w="1559" w:type="dxa"/>
            <w:vAlign w:val="center"/>
          </w:tcPr>
          <w:p w:rsidR="00F57C61" w:rsidRPr="00D765BF" w:rsidRDefault="00F57C61" w:rsidP="00F57C61">
            <w:pPr>
              <w:overflowPunct w:val="0"/>
              <w:autoSpaceDN w:val="0"/>
              <w:adjustRightInd w:val="0"/>
              <w:ind w:right="62"/>
              <w:jc w:val="center"/>
            </w:pPr>
            <w:r w:rsidRPr="00D765BF">
              <w:t>1970</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д.</w:t>
            </w:r>
            <w:r>
              <w:rPr>
                <w:szCs w:val="24"/>
              </w:rPr>
              <w:t xml:space="preserve"> </w:t>
            </w:r>
            <w:r w:rsidRPr="00D765BF">
              <w:rPr>
                <w:szCs w:val="24"/>
              </w:rPr>
              <w:t>Журавлево</w:t>
            </w:r>
          </w:p>
        </w:tc>
        <w:tc>
          <w:tcPr>
            <w:tcW w:w="1842" w:type="dxa"/>
          </w:tcPr>
          <w:p w:rsidR="00F57C61" w:rsidRPr="00FF532E" w:rsidRDefault="00F57C61" w:rsidP="00F57C61">
            <w:r w:rsidRPr="00FF532E">
              <w:t>скважина б/н</w:t>
            </w:r>
          </w:p>
        </w:tc>
        <w:tc>
          <w:tcPr>
            <w:tcW w:w="1559" w:type="dxa"/>
            <w:shd w:val="clear" w:color="auto" w:fill="auto"/>
            <w:vAlign w:val="center"/>
          </w:tcPr>
          <w:p w:rsidR="00F57C61" w:rsidRPr="0036422B" w:rsidRDefault="00F57C61" w:rsidP="00F57C61">
            <w:pPr>
              <w:overflowPunct w:val="0"/>
              <w:autoSpaceDN w:val="0"/>
              <w:adjustRightInd w:val="0"/>
              <w:ind w:right="62"/>
              <w:jc w:val="center"/>
              <w:rPr>
                <w:highlight w:val="yellow"/>
              </w:rPr>
            </w:pPr>
            <w:r w:rsidRPr="00071A5D">
              <w:t>0</w:t>
            </w:r>
          </w:p>
        </w:tc>
        <w:tc>
          <w:tcPr>
            <w:tcW w:w="1559" w:type="dxa"/>
            <w:vAlign w:val="center"/>
          </w:tcPr>
          <w:p w:rsidR="00F57C61" w:rsidRPr="00D765BF" w:rsidRDefault="00F57C61" w:rsidP="00F57C61">
            <w:pPr>
              <w:overflowPunct w:val="0"/>
              <w:autoSpaceDN w:val="0"/>
              <w:adjustRightInd w:val="0"/>
              <w:ind w:right="62"/>
              <w:jc w:val="center"/>
            </w:pPr>
            <w:r w:rsidRPr="00D765BF">
              <w:t>1974</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60,0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с.</w:t>
            </w:r>
            <w:r>
              <w:rPr>
                <w:szCs w:val="24"/>
              </w:rPr>
              <w:t xml:space="preserve"> </w:t>
            </w:r>
            <w:proofErr w:type="spellStart"/>
            <w:r w:rsidRPr="00D765BF">
              <w:rPr>
                <w:szCs w:val="24"/>
              </w:rPr>
              <w:t>Нежитино</w:t>
            </w:r>
            <w:proofErr w:type="spellEnd"/>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№2781</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204</w:t>
            </w:r>
          </w:p>
        </w:tc>
        <w:tc>
          <w:tcPr>
            <w:tcW w:w="1559" w:type="dxa"/>
            <w:vAlign w:val="center"/>
          </w:tcPr>
          <w:p w:rsidR="00F57C61" w:rsidRPr="00D765BF" w:rsidRDefault="00F57C61" w:rsidP="00F57C61">
            <w:pPr>
              <w:overflowPunct w:val="0"/>
              <w:autoSpaceDN w:val="0"/>
              <w:adjustRightInd w:val="0"/>
              <w:ind w:right="62"/>
              <w:jc w:val="center"/>
            </w:pPr>
            <w:r w:rsidRPr="00D765BF">
              <w:t>1979</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pPr>
            <w:r w:rsidRPr="00D765BF">
              <w:t>70</w:t>
            </w:r>
          </w:p>
        </w:tc>
      </w:tr>
      <w:tr w:rsidR="00F57C61" w:rsidRPr="00D765BF" w:rsidTr="00841B84">
        <w:trPr>
          <w:gridAfter w:val="1"/>
          <w:wAfter w:w="19" w:type="dxa"/>
          <w:cantSplit/>
          <w:trHeight w:val="284"/>
        </w:trPr>
        <w:tc>
          <w:tcPr>
            <w:tcW w:w="2944" w:type="dxa"/>
            <w:shd w:val="clear" w:color="auto" w:fill="auto"/>
            <w:vAlign w:val="center"/>
          </w:tcPr>
          <w:p w:rsidR="00F57C61" w:rsidRPr="00D765BF" w:rsidRDefault="00F57C61" w:rsidP="00F57C61">
            <w:pPr>
              <w:overflowPunct w:val="0"/>
              <w:autoSpaceDN w:val="0"/>
              <w:adjustRightInd w:val="0"/>
              <w:ind w:right="62"/>
            </w:pPr>
            <w:r w:rsidRPr="00D765BF">
              <w:t>п.</w:t>
            </w:r>
            <w:r>
              <w:t xml:space="preserve"> </w:t>
            </w:r>
            <w:proofErr w:type="spellStart"/>
            <w:r w:rsidRPr="00D765BF">
              <w:t>Горчуха</w:t>
            </w:r>
            <w:proofErr w:type="spellEnd"/>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№3577</w:t>
            </w:r>
          </w:p>
        </w:tc>
        <w:tc>
          <w:tcPr>
            <w:tcW w:w="1559" w:type="dxa"/>
            <w:shd w:val="clear" w:color="auto" w:fill="auto"/>
            <w:vAlign w:val="center"/>
          </w:tcPr>
          <w:p w:rsidR="00F57C61" w:rsidRPr="0011115D" w:rsidRDefault="00F57C61" w:rsidP="00F57C61">
            <w:pPr>
              <w:overflowPunct w:val="0"/>
              <w:autoSpaceDN w:val="0"/>
              <w:adjustRightInd w:val="0"/>
              <w:ind w:right="62"/>
              <w:jc w:val="center"/>
            </w:pPr>
            <w:r>
              <w:t>школа, д. сад</w:t>
            </w:r>
          </w:p>
        </w:tc>
        <w:tc>
          <w:tcPr>
            <w:tcW w:w="1559" w:type="dxa"/>
            <w:vAlign w:val="center"/>
          </w:tcPr>
          <w:p w:rsidR="00F57C61" w:rsidRPr="00D765BF" w:rsidRDefault="00F57C61" w:rsidP="00F57C61">
            <w:pPr>
              <w:overflowPunct w:val="0"/>
              <w:autoSpaceDN w:val="0"/>
              <w:adjustRightInd w:val="0"/>
              <w:ind w:right="62"/>
              <w:jc w:val="center"/>
            </w:pPr>
            <w:r w:rsidRPr="00D765BF">
              <w:t>1987</w:t>
            </w:r>
          </w:p>
        </w:tc>
        <w:tc>
          <w:tcPr>
            <w:tcW w:w="1134" w:type="dxa"/>
            <w:shd w:val="clear" w:color="auto" w:fill="auto"/>
            <w:vAlign w:val="center"/>
          </w:tcPr>
          <w:p w:rsidR="00F57C61" w:rsidRPr="00D765BF" w:rsidRDefault="00F57C61" w:rsidP="00F57C61">
            <w:pPr>
              <w:overflowPunct w:val="0"/>
              <w:autoSpaceDN w:val="0"/>
              <w:adjustRightInd w:val="0"/>
              <w:ind w:right="-21"/>
              <w:jc w:val="center"/>
            </w:pPr>
            <w:r w:rsidRPr="00D765BF">
              <w:t>да</w:t>
            </w:r>
          </w:p>
        </w:tc>
        <w:tc>
          <w:tcPr>
            <w:tcW w:w="1139" w:type="dxa"/>
            <w:vAlign w:val="center"/>
          </w:tcPr>
          <w:p w:rsidR="00F57C61" w:rsidRPr="00D765BF" w:rsidRDefault="00F57C61" w:rsidP="00F57C61">
            <w:pPr>
              <w:overflowPunct w:val="0"/>
              <w:autoSpaceDN w:val="0"/>
              <w:adjustRightInd w:val="0"/>
              <w:ind w:right="62"/>
              <w:jc w:val="center"/>
              <w:rPr>
                <w:bCs/>
                <w:w w:val="98"/>
                <w:sz w:val="26"/>
                <w:szCs w:val="26"/>
              </w:rPr>
            </w:pPr>
            <w:r w:rsidRPr="00D765BF">
              <w:rPr>
                <w:bCs/>
                <w:w w:val="98"/>
                <w:sz w:val="26"/>
                <w:szCs w:val="26"/>
              </w:rPr>
              <w:t>17,5</w:t>
            </w:r>
          </w:p>
        </w:tc>
      </w:tr>
      <w:tr w:rsidR="00F57C61" w:rsidRPr="00D765BF" w:rsidTr="00841B84">
        <w:trPr>
          <w:gridAfter w:val="1"/>
          <w:wAfter w:w="19" w:type="dxa"/>
          <w:cantSplit/>
          <w:trHeight w:val="284"/>
        </w:trPr>
        <w:tc>
          <w:tcPr>
            <w:tcW w:w="2944" w:type="dxa"/>
            <w:shd w:val="clear" w:color="auto" w:fill="auto"/>
            <w:vAlign w:val="center"/>
          </w:tcPr>
          <w:p w:rsidR="00F57C61" w:rsidRPr="00071A5D" w:rsidRDefault="00F57C61" w:rsidP="00F57C61">
            <w:pPr>
              <w:overflowPunct w:val="0"/>
              <w:autoSpaceDN w:val="0"/>
              <w:adjustRightInd w:val="0"/>
              <w:ind w:right="62"/>
            </w:pPr>
            <w:r w:rsidRPr="00071A5D">
              <w:t>п.</w:t>
            </w:r>
            <w:r>
              <w:t xml:space="preserve"> </w:t>
            </w:r>
            <w:r w:rsidRPr="00071A5D">
              <w:t>Лопаты</w:t>
            </w:r>
          </w:p>
        </w:tc>
        <w:tc>
          <w:tcPr>
            <w:tcW w:w="1842" w:type="dxa"/>
            <w:vAlign w:val="center"/>
          </w:tcPr>
          <w:p w:rsidR="00F57C61" w:rsidRPr="00FF532E" w:rsidRDefault="00F57C61" w:rsidP="00F57C61">
            <w:pPr>
              <w:overflowPunct w:val="0"/>
              <w:autoSpaceDN w:val="0"/>
              <w:adjustRightInd w:val="0"/>
              <w:ind w:right="62"/>
            </w:pPr>
            <w:r w:rsidRPr="00FF532E">
              <w:t>скважина б/н</w:t>
            </w:r>
          </w:p>
        </w:tc>
        <w:tc>
          <w:tcPr>
            <w:tcW w:w="1559" w:type="dxa"/>
            <w:shd w:val="clear" w:color="auto" w:fill="auto"/>
            <w:vAlign w:val="center"/>
          </w:tcPr>
          <w:p w:rsidR="00F57C61" w:rsidRDefault="00195A24" w:rsidP="00F57C61">
            <w:pPr>
              <w:overflowPunct w:val="0"/>
              <w:autoSpaceDN w:val="0"/>
              <w:adjustRightInd w:val="0"/>
              <w:ind w:right="62"/>
              <w:jc w:val="center"/>
            </w:pPr>
            <w:r>
              <w:t>школа</w:t>
            </w:r>
          </w:p>
        </w:tc>
        <w:tc>
          <w:tcPr>
            <w:tcW w:w="1559" w:type="dxa"/>
            <w:vAlign w:val="center"/>
          </w:tcPr>
          <w:p w:rsidR="00F57C61" w:rsidRPr="00D765BF" w:rsidRDefault="00F57C61" w:rsidP="00F57C61">
            <w:pPr>
              <w:overflowPunct w:val="0"/>
              <w:autoSpaceDN w:val="0"/>
              <w:adjustRightInd w:val="0"/>
              <w:ind w:right="62"/>
              <w:jc w:val="center"/>
            </w:pPr>
            <w:r>
              <w:t>1971</w:t>
            </w:r>
          </w:p>
        </w:tc>
        <w:tc>
          <w:tcPr>
            <w:tcW w:w="1134" w:type="dxa"/>
            <w:shd w:val="clear" w:color="auto" w:fill="auto"/>
            <w:vAlign w:val="center"/>
          </w:tcPr>
          <w:p w:rsidR="00F57C61" w:rsidRPr="00D765BF" w:rsidRDefault="00F57C61" w:rsidP="00F57C61">
            <w:pPr>
              <w:overflowPunct w:val="0"/>
              <w:autoSpaceDN w:val="0"/>
              <w:adjustRightInd w:val="0"/>
              <w:ind w:right="-21"/>
              <w:jc w:val="center"/>
            </w:pPr>
            <w:r>
              <w:t>-</w:t>
            </w:r>
          </w:p>
        </w:tc>
        <w:tc>
          <w:tcPr>
            <w:tcW w:w="1139" w:type="dxa"/>
            <w:vAlign w:val="center"/>
          </w:tcPr>
          <w:p w:rsidR="00F57C61" w:rsidRPr="00D765BF" w:rsidRDefault="00F57C61" w:rsidP="00F57C61">
            <w:pPr>
              <w:overflowPunct w:val="0"/>
              <w:autoSpaceDN w:val="0"/>
              <w:adjustRightInd w:val="0"/>
              <w:ind w:right="62"/>
              <w:jc w:val="center"/>
              <w:rPr>
                <w:bCs/>
                <w:w w:val="98"/>
                <w:sz w:val="26"/>
                <w:szCs w:val="26"/>
              </w:rPr>
            </w:pPr>
            <w:r>
              <w:rPr>
                <w:bCs/>
                <w:w w:val="98"/>
                <w:sz w:val="26"/>
                <w:szCs w:val="26"/>
              </w:rPr>
              <w:t>70,0</w:t>
            </w:r>
          </w:p>
        </w:tc>
      </w:tr>
      <w:tr w:rsidR="00F57C61" w:rsidRPr="00D765BF" w:rsidTr="007E4B28">
        <w:trPr>
          <w:gridAfter w:val="1"/>
          <w:wAfter w:w="19" w:type="dxa"/>
          <w:cantSplit/>
          <w:trHeight w:val="70"/>
        </w:trPr>
        <w:tc>
          <w:tcPr>
            <w:tcW w:w="2944" w:type="dxa"/>
            <w:shd w:val="clear" w:color="auto" w:fill="auto"/>
            <w:vAlign w:val="center"/>
          </w:tcPr>
          <w:p w:rsidR="00F57C61" w:rsidRPr="00D765BF" w:rsidRDefault="00F57C61" w:rsidP="00F57C61">
            <w:pPr>
              <w:pStyle w:val="Standard"/>
              <w:snapToGrid w:val="0"/>
              <w:rPr>
                <w:szCs w:val="24"/>
              </w:rPr>
            </w:pPr>
            <w:r w:rsidRPr="00D765BF">
              <w:rPr>
                <w:szCs w:val="24"/>
              </w:rPr>
              <w:t>с.</w:t>
            </w:r>
            <w:r>
              <w:rPr>
                <w:szCs w:val="24"/>
              </w:rPr>
              <w:t xml:space="preserve"> </w:t>
            </w:r>
            <w:r w:rsidRPr="00D765BF">
              <w:rPr>
                <w:szCs w:val="24"/>
              </w:rPr>
              <w:t>Унжа</w:t>
            </w:r>
          </w:p>
        </w:tc>
        <w:tc>
          <w:tcPr>
            <w:tcW w:w="1842" w:type="dxa"/>
            <w:vAlign w:val="center"/>
          </w:tcPr>
          <w:p w:rsidR="00F57C61" w:rsidRPr="00FF532E" w:rsidRDefault="00F57C61" w:rsidP="00F57C61">
            <w:pPr>
              <w:pStyle w:val="Standard"/>
              <w:snapToGrid w:val="0"/>
              <w:ind w:right="-108"/>
              <w:rPr>
                <w:szCs w:val="24"/>
              </w:rPr>
            </w:pPr>
            <w:r w:rsidRPr="00FF532E">
              <w:rPr>
                <w:szCs w:val="24"/>
              </w:rPr>
              <w:t>скважина б/н</w:t>
            </w:r>
          </w:p>
        </w:tc>
        <w:tc>
          <w:tcPr>
            <w:tcW w:w="1559" w:type="dxa"/>
            <w:shd w:val="clear" w:color="auto" w:fill="auto"/>
            <w:vAlign w:val="center"/>
          </w:tcPr>
          <w:p w:rsidR="00F57C61" w:rsidRPr="00D765BF" w:rsidRDefault="00F57C61" w:rsidP="00F57C61">
            <w:pPr>
              <w:overflowPunct w:val="0"/>
              <w:autoSpaceDN w:val="0"/>
              <w:adjustRightInd w:val="0"/>
              <w:ind w:right="62"/>
              <w:jc w:val="center"/>
            </w:pPr>
            <w:r>
              <w:t>228</w:t>
            </w:r>
          </w:p>
        </w:tc>
        <w:tc>
          <w:tcPr>
            <w:tcW w:w="1559" w:type="dxa"/>
            <w:vAlign w:val="center"/>
          </w:tcPr>
          <w:p w:rsidR="00F57C61" w:rsidRPr="00D765BF" w:rsidRDefault="00F57C61" w:rsidP="00F57C61">
            <w:pPr>
              <w:overflowPunct w:val="0"/>
              <w:autoSpaceDN w:val="0"/>
              <w:adjustRightInd w:val="0"/>
              <w:ind w:right="62"/>
              <w:jc w:val="center"/>
            </w:pPr>
            <w:r w:rsidRPr="00D765BF">
              <w:t>2003</w:t>
            </w:r>
          </w:p>
        </w:tc>
        <w:tc>
          <w:tcPr>
            <w:tcW w:w="1134" w:type="dxa"/>
            <w:shd w:val="clear" w:color="auto" w:fill="auto"/>
            <w:vAlign w:val="center"/>
          </w:tcPr>
          <w:p w:rsidR="00F57C61" w:rsidRPr="00D765BF" w:rsidRDefault="00F57C61" w:rsidP="00F57C61">
            <w:pPr>
              <w:overflowPunct w:val="0"/>
              <w:autoSpaceDN w:val="0"/>
              <w:adjustRightInd w:val="0"/>
              <w:ind w:right="62"/>
              <w:jc w:val="center"/>
            </w:pPr>
            <w:r w:rsidRPr="00D765BF">
              <w:t>-</w:t>
            </w:r>
          </w:p>
        </w:tc>
        <w:tc>
          <w:tcPr>
            <w:tcW w:w="1139" w:type="dxa"/>
            <w:vAlign w:val="center"/>
          </w:tcPr>
          <w:p w:rsidR="00F57C61" w:rsidRPr="00D765BF" w:rsidRDefault="00F57C61" w:rsidP="00F57C61">
            <w:pPr>
              <w:overflowPunct w:val="0"/>
              <w:autoSpaceDN w:val="0"/>
              <w:adjustRightInd w:val="0"/>
              <w:ind w:right="62"/>
              <w:jc w:val="center"/>
            </w:pPr>
            <w:r w:rsidRPr="00D765BF">
              <w:t>88,0</w:t>
            </w:r>
          </w:p>
        </w:tc>
      </w:tr>
      <w:tr w:rsidR="00294288" w:rsidRPr="00D765BF" w:rsidTr="00841B84">
        <w:trPr>
          <w:gridAfter w:val="1"/>
          <w:wAfter w:w="19" w:type="dxa"/>
          <w:cantSplit/>
          <w:trHeight w:val="284"/>
        </w:trPr>
        <w:tc>
          <w:tcPr>
            <w:tcW w:w="2944" w:type="dxa"/>
            <w:shd w:val="clear" w:color="auto" w:fill="auto"/>
            <w:vAlign w:val="center"/>
          </w:tcPr>
          <w:p w:rsidR="00294288" w:rsidRPr="00D765BF" w:rsidRDefault="00294288" w:rsidP="008F4EF8">
            <w:pPr>
              <w:pStyle w:val="Standard"/>
              <w:snapToGrid w:val="0"/>
              <w:rPr>
                <w:szCs w:val="24"/>
              </w:rPr>
            </w:pPr>
            <w:r w:rsidRPr="00D765BF">
              <w:rPr>
                <w:szCs w:val="24"/>
              </w:rPr>
              <w:t>д.</w:t>
            </w:r>
            <w:r w:rsidR="0027130E">
              <w:rPr>
                <w:szCs w:val="24"/>
              </w:rPr>
              <w:t xml:space="preserve"> </w:t>
            </w:r>
            <w:r w:rsidRPr="00D765BF">
              <w:rPr>
                <w:szCs w:val="24"/>
              </w:rPr>
              <w:t>Ильинское</w:t>
            </w:r>
            <w:r w:rsidR="00195A24">
              <w:rPr>
                <w:szCs w:val="24"/>
              </w:rPr>
              <w:t xml:space="preserve">, д. </w:t>
            </w:r>
            <w:proofErr w:type="spellStart"/>
            <w:r w:rsidR="00195A24">
              <w:rPr>
                <w:szCs w:val="24"/>
              </w:rPr>
              <w:t>Моловые</w:t>
            </w:r>
            <w:proofErr w:type="spellEnd"/>
            <w:r w:rsidR="00903141">
              <w:rPr>
                <w:szCs w:val="24"/>
              </w:rPr>
              <w:t>, д. Ярцево</w:t>
            </w:r>
          </w:p>
        </w:tc>
        <w:tc>
          <w:tcPr>
            <w:tcW w:w="1842" w:type="dxa"/>
            <w:vAlign w:val="center"/>
          </w:tcPr>
          <w:p w:rsidR="00294288" w:rsidRPr="00D765BF" w:rsidRDefault="00294288" w:rsidP="008F4EF8">
            <w:pPr>
              <w:pStyle w:val="Standard"/>
              <w:snapToGrid w:val="0"/>
              <w:ind w:right="-108"/>
              <w:rPr>
                <w:szCs w:val="24"/>
              </w:rPr>
            </w:pPr>
            <w:r w:rsidRPr="00D765BF">
              <w:rPr>
                <w:szCs w:val="24"/>
              </w:rPr>
              <w:t>скважина б/н</w:t>
            </w:r>
          </w:p>
        </w:tc>
        <w:tc>
          <w:tcPr>
            <w:tcW w:w="1559" w:type="dxa"/>
            <w:shd w:val="clear" w:color="auto" w:fill="auto"/>
            <w:vAlign w:val="center"/>
          </w:tcPr>
          <w:p w:rsidR="00294288" w:rsidRPr="0036422B" w:rsidRDefault="00294288" w:rsidP="008F4EF8">
            <w:pPr>
              <w:overflowPunct w:val="0"/>
              <w:autoSpaceDN w:val="0"/>
              <w:adjustRightInd w:val="0"/>
              <w:ind w:right="62"/>
              <w:jc w:val="center"/>
              <w:rPr>
                <w:highlight w:val="yellow"/>
              </w:rPr>
            </w:pPr>
            <w:r w:rsidRPr="00071A5D">
              <w:t>125</w:t>
            </w:r>
          </w:p>
        </w:tc>
        <w:tc>
          <w:tcPr>
            <w:tcW w:w="1559" w:type="dxa"/>
            <w:vAlign w:val="center"/>
          </w:tcPr>
          <w:p w:rsidR="00294288" w:rsidRPr="00D765BF" w:rsidRDefault="00294288" w:rsidP="008F4EF8">
            <w:pPr>
              <w:overflowPunct w:val="0"/>
              <w:autoSpaceDN w:val="0"/>
              <w:adjustRightInd w:val="0"/>
              <w:ind w:right="62"/>
              <w:jc w:val="center"/>
            </w:pPr>
            <w:r w:rsidRPr="00D765BF">
              <w:t>1986</w:t>
            </w:r>
          </w:p>
        </w:tc>
        <w:tc>
          <w:tcPr>
            <w:tcW w:w="1134" w:type="dxa"/>
            <w:shd w:val="clear" w:color="auto" w:fill="auto"/>
            <w:vAlign w:val="center"/>
          </w:tcPr>
          <w:p w:rsidR="00294288" w:rsidRPr="00D765BF" w:rsidRDefault="00294288" w:rsidP="008F4EF8">
            <w:pPr>
              <w:overflowPunct w:val="0"/>
              <w:autoSpaceDN w:val="0"/>
              <w:adjustRightInd w:val="0"/>
              <w:ind w:right="62"/>
              <w:jc w:val="center"/>
            </w:pPr>
            <w:r w:rsidRPr="00D765BF">
              <w:t>да</w:t>
            </w:r>
          </w:p>
        </w:tc>
        <w:tc>
          <w:tcPr>
            <w:tcW w:w="1139" w:type="dxa"/>
            <w:vAlign w:val="center"/>
          </w:tcPr>
          <w:p w:rsidR="00294288" w:rsidRPr="00D765BF" w:rsidRDefault="00294288" w:rsidP="008F4EF8">
            <w:pPr>
              <w:overflowPunct w:val="0"/>
              <w:autoSpaceDN w:val="0"/>
              <w:adjustRightInd w:val="0"/>
              <w:ind w:right="62"/>
              <w:jc w:val="center"/>
            </w:pPr>
            <w:r w:rsidRPr="00D765BF">
              <w:t>70,0</w:t>
            </w:r>
          </w:p>
        </w:tc>
      </w:tr>
      <w:tr w:rsidR="00294288" w:rsidRPr="00D765BF" w:rsidTr="00841B84">
        <w:trPr>
          <w:gridAfter w:val="1"/>
          <w:wAfter w:w="19" w:type="dxa"/>
          <w:cantSplit/>
          <w:trHeight w:val="284"/>
        </w:trPr>
        <w:tc>
          <w:tcPr>
            <w:tcW w:w="2944" w:type="dxa"/>
            <w:shd w:val="clear" w:color="auto" w:fill="auto"/>
            <w:vAlign w:val="center"/>
          </w:tcPr>
          <w:p w:rsidR="00294288" w:rsidRPr="00D765BF" w:rsidRDefault="00294288" w:rsidP="008F4EF8">
            <w:pPr>
              <w:pStyle w:val="Standard"/>
              <w:snapToGrid w:val="0"/>
              <w:rPr>
                <w:szCs w:val="24"/>
              </w:rPr>
            </w:pPr>
            <w:r w:rsidRPr="00D765BF">
              <w:rPr>
                <w:szCs w:val="24"/>
              </w:rPr>
              <w:t>д.</w:t>
            </w:r>
            <w:r w:rsidR="0027130E">
              <w:rPr>
                <w:szCs w:val="24"/>
              </w:rPr>
              <w:t xml:space="preserve"> </w:t>
            </w:r>
            <w:r w:rsidRPr="00D765BF">
              <w:rPr>
                <w:szCs w:val="24"/>
              </w:rPr>
              <w:t>Опалихино</w:t>
            </w:r>
          </w:p>
        </w:tc>
        <w:tc>
          <w:tcPr>
            <w:tcW w:w="1842" w:type="dxa"/>
            <w:vAlign w:val="center"/>
          </w:tcPr>
          <w:p w:rsidR="00294288" w:rsidRPr="00D765BF" w:rsidRDefault="00294288" w:rsidP="008F4EF8">
            <w:pPr>
              <w:pStyle w:val="Standard"/>
              <w:snapToGrid w:val="0"/>
              <w:ind w:right="-108"/>
              <w:rPr>
                <w:szCs w:val="24"/>
              </w:rPr>
            </w:pPr>
            <w:r w:rsidRPr="00D765BF">
              <w:rPr>
                <w:szCs w:val="24"/>
              </w:rPr>
              <w:t>скважина б/н</w:t>
            </w:r>
          </w:p>
        </w:tc>
        <w:tc>
          <w:tcPr>
            <w:tcW w:w="1559" w:type="dxa"/>
            <w:shd w:val="clear" w:color="auto" w:fill="auto"/>
            <w:vAlign w:val="center"/>
          </w:tcPr>
          <w:p w:rsidR="00294288" w:rsidRPr="0011115D" w:rsidRDefault="00294288" w:rsidP="008F4EF8">
            <w:pPr>
              <w:overflowPunct w:val="0"/>
              <w:autoSpaceDN w:val="0"/>
              <w:adjustRightInd w:val="0"/>
              <w:ind w:right="62"/>
              <w:jc w:val="center"/>
            </w:pPr>
            <w:r>
              <w:t>23</w:t>
            </w:r>
          </w:p>
        </w:tc>
        <w:tc>
          <w:tcPr>
            <w:tcW w:w="1559" w:type="dxa"/>
            <w:vAlign w:val="center"/>
          </w:tcPr>
          <w:p w:rsidR="00294288" w:rsidRPr="00D765BF" w:rsidRDefault="00294288" w:rsidP="008F4EF8">
            <w:pPr>
              <w:overflowPunct w:val="0"/>
              <w:autoSpaceDN w:val="0"/>
              <w:adjustRightInd w:val="0"/>
              <w:ind w:right="62"/>
              <w:jc w:val="center"/>
            </w:pPr>
            <w:r w:rsidRPr="00D765BF">
              <w:t>1990</w:t>
            </w:r>
          </w:p>
        </w:tc>
        <w:tc>
          <w:tcPr>
            <w:tcW w:w="1134" w:type="dxa"/>
            <w:shd w:val="clear" w:color="auto" w:fill="auto"/>
            <w:vAlign w:val="center"/>
          </w:tcPr>
          <w:p w:rsidR="00294288" w:rsidRPr="00D765BF" w:rsidRDefault="00294288" w:rsidP="008F4EF8">
            <w:pPr>
              <w:overflowPunct w:val="0"/>
              <w:autoSpaceDN w:val="0"/>
              <w:adjustRightInd w:val="0"/>
              <w:ind w:right="62"/>
              <w:jc w:val="center"/>
            </w:pPr>
            <w:r w:rsidRPr="00D765BF">
              <w:t>да</w:t>
            </w:r>
          </w:p>
        </w:tc>
        <w:tc>
          <w:tcPr>
            <w:tcW w:w="1139" w:type="dxa"/>
            <w:vAlign w:val="center"/>
          </w:tcPr>
          <w:p w:rsidR="00294288" w:rsidRPr="00D765BF" w:rsidRDefault="00294288" w:rsidP="008F4EF8">
            <w:pPr>
              <w:overflowPunct w:val="0"/>
              <w:autoSpaceDN w:val="0"/>
              <w:adjustRightInd w:val="0"/>
              <w:ind w:right="62"/>
              <w:jc w:val="center"/>
            </w:pPr>
            <w:r w:rsidRPr="00D765BF">
              <w:t>65,0</w:t>
            </w:r>
          </w:p>
        </w:tc>
      </w:tr>
      <w:tr w:rsidR="00294288" w:rsidRPr="00D765BF" w:rsidTr="00841B84">
        <w:trPr>
          <w:gridAfter w:val="1"/>
          <w:wAfter w:w="19" w:type="dxa"/>
          <w:cantSplit/>
          <w:trHeight w:val="284"/>
        </w:trPr>
        <w:tc>
          <w:tcPr>
            <w:tcW w:w="2944" w:type="dxa"/>
            <w:shd w:val="clear" w:color="auto" w:fill="auto"/>
            <w:vAlign w:val="center"/>
          </w:tcPr>
          <w:p w:rsidR="00294288" w:rsidRPr="00D765BF" w:rsidRDefault="00294288" w:rsidP="008F4EF8">
            <w:pPr>
              <w:pStyle w:val="Standard"/>
              <w:snapToGrid w:val="0"/>
              <w:rPr>
                <w:szCs w:val="24"/>
              </w:rPr>
            </w:pPr>
            <w:r w:rsidRPr="00D765BF">
              <w:rPr>
                <w:szCs w:val="24"/>
              </w:rPr>
              <w:t>д.</w:t>
            </w:r>
            <w:r w:rsidR="0027130E">
              <w:rPr>
                <w:szCs w:val="24"/>
              </w:rPr>
              <w:t xml:space="preserve"> </w:t>
            </w:r>
            <w:r w:rsidRPr="00D765BF">
              <w:rPr>
                <w:szCs w:val="24"/>
              </w:rPr>
              <w:t>Никулино</w:t>
            </w:r>
            <w:r w:rsidR="00841B84">
              <w:rPr>
                <w:szCs w:val="24"/>
              </w:rPr>
              <w:t xml:space="preserve">, д. </w:t>
            </w:r>
            <w:proofErr w:type="spellStart"/>
            <w:r w:rsidR="00841B84">
              <w:rPr>
                <w:szCs w:val="24"/>
              </w:rPr>
              <w:t>Аманово</w:t>
            </w:r>
            <w:proofErr w:type="spellEnd"/>
          </w:p>
        </w:tc>
        <w:tc>
          <w:tcPr>
            <w:tcW w:w="1842" w:type="dxa"/>
            <w:vAlign w:val="center"/>
          </w:tcPr>
          <w:p w:rsidR="00294288" w:rsidRPr="00D765BF" w:rsidRDefault="00294288" w:rsidP="008F4EF8">
            <w:pPr>
              <w:pStyle w:val="Standard"/>
              <w:snapToGrid w:val="0"/>
              <w:ind w:right="-108"/>
              <w:rPr>
                <w:szCs w:val="24"/>
              </w:rPr>
            </w:pPr>
            <w:r w:rsidRPr="00D765BF">
              <w:rPr>
                <w:szCs w:val="24"/>
              </w:rPr>
              <w:t>скважина б/н</w:t>
            </w:r>
          </w:p>
        </w:tc>
        <w:tc>
          <w:tcPr>
            <w:tcW w:w="1559" w:type="dxa"/>
            <w:shd w:val="clear" w:color="auto" w:fill="auto"/>
            <w:vAlign w:val="center"/>
          </w:tcPr>
          <w:p w:rsidR="00294288" w:rsidRPr="0036422B" w:rsidRDefault="00294288" w:rsidP="008F4EF8">
            <w:pPr>
              <w:overflowPunct w:val="0"/>
              <w:autoSpaceDN w:val="0"/>
              <w:adjustRightInd w:val="0"/>
              <w:ind w:right="62"/>
              <w:jc w:val="center"/>
              <w:rPr>
                <w:highlight w:val="yellow"/>
              </w:rPr>
            </w:pPr>
            <w:r w:rsidRPr="00071A5D">
              <w:t>124</w:t>
            </w:r>
          </w:p>
        </w:tc>
        <w:tc>
          <w:tcPr>
            <w:tcW w:w="1559" w:type="dxa"/>
            <w:vAlign w:val="center"/>
          </w:tcPr>
          <w:p w:rsidR="00294288" w:rsidRPr="00D765BF" w:rsidRDefault="00294288" w:rsidP="008F4EF8">
            <w:pPr>
              <w:overflowPunct w:val="0"/>
              <w:autoSpaceDN w:val="0"/>
              <w:adjustRightInd w:val="0"/>
              <w:ind w:right="62"/>
              <w:jc w:val="center"/>
            </w:pPr>
            <w:r w:rsidRPr="00D765BF">
              <w:t>1989</w:t>
            </w:r>
          </w:p>
        </w:tc>
        <w:tc>
          <w:tcPr>
            <w:tcW w:w="1134" w:type="dxa"/>
            <w:shd w:val="clear" w:color="auto" w:fill="auto"/>
            <w:vAlign w:val="center"/>
          </w:tcPr>
          <w:p w:rsidR="00294288" w:rsidRPr="00D765BF" w:rsidRDefault="00294288" w:rsidP="008F4EF8">
            <w:pPr>
              <w:overflowPunct w:val="0"/>
              <w:autoSpaceDN w:val="0"/>
              <w:adjustRightInd w:val="0"/>
              <w:ind w:right="62"/>
              <w:jc w:val="center"/>
            </w:pPr>
            <w:r w:rsidRPr="00D765BF">
              <w:t>-</w:t>
            </w:r>
          </w:p>
        </w:tc>
        <w:tc>
          <w:tcPr>
            <w:tcW w:w="1139" w:type="dxa"/>
            <w:vAlign w:val="center"/>
          </w:tcPr>
          <w:p w:rsidR="00294288" w:rsidRPr="00D765BF" w:rsidRDefault="00294288" w:rsidP="008F4EF8">
            <w:pPr>
              <w:overflowPunct w:val="0"/>
              <w:autoSpaceDN w:val="0"/>
              <w:adjustRightInd w:val="0"/>
              <w:ind w:right="62"/>
              <w:jc w:val="center"/>
            </w:pPr>
            <w:r w:rsidRPr="00D765BF">
              <w:t>70,0</w:t>
            </w:r>
          </w:p>
        </w:tc>
      </w:tr>
      <w:tr w:rsidR="00294288" w:rsidRPr="00D765BF" w:rsidTr="00841B84">
        <w:trPr>
          <w:cantSplit/>
          <w:trHeight w:val="284"/>
        </w:trPr>
        <w:tc>
          <w:tcPr>
            <w:tcW w:w="2944" w:type="dxa"/>
            <w:shd w:val="clear" w:color="auto" w:fill="auto"/>
          </w:tcPr>
          <w:p w:rsidR="00294288" w:rsidRPr="00D765BF" w:rsidRDefault="00294288" w:rsidP="008F4EF8">
            <w:pPr>
              <w:pStyle w:val="Standard"/>
              <w:snapToGrid w:val="0"/>
              <w:rPr>
                <w:szCs w:val="24"/>
              </w:rPr>
            </w:pPr>
          </w:p>
        </w:tc>
        <w:tc>
          <w:tcPr>
            <w:tcW w:w="7252" w:type="dxa"/>
            <w:gridSpan w:val="6"/>
            <w:vAlign w:val="center"/>
          </w:tcPr>
          <w:p w:rsidR="00294288" w:rsidRPr="0011115D" w:rsidRDefault="00294288" w:rsidP="008F4EF8">
            <w:pPr>
              <w:overflowPunct w:val="0"/>
              <w:autoSpaceDN w:val="0"/>
              <w:adjustRightInd w:val="0"/>
              <w:ind w:right="62"/>
              <w:jc w:val="center"/>
              <w:rPr>
                <w:b/>
              </w:rPr>
            </w:pPr>
            <w:r w:rsidRPr="0011115D">
              <w:rPr>
                <w:b/>
              </w:rPr>
              <w:t>СПК «Новая Русь»</w:t>
            </w:r>
          </w:p>
        </w:tc>
      </w:tr>
      <w:tr w:rsidR="00294288" w:rsidRPr="00D765BF" w:rsidTr="00841B84">
        <w:trPr>
          <w:gridAfter w:val="1"/>
          <w:wAfter w:w="19" w:type="dxa"/>
          <w:cantSplit/>
          <w:trHeight w:val="284"/>
        </w:trPr>
        <w:tc>
          <w:tcPr>
            <w:tcW w:w="2944" w:type="dxa"/>
            <w:shd w:val="clear" w:color="auto" w:fill="auto"/>
            <w:vAlign w:val="center"/>
          </w:tcPr>
          <w:p w:rsidR="00294288" w:rsidRPr="00D765BF" w:rsidRDefault="00294288" w:rsidP="008F4EF8">
            <w:pPr>
              <w:pStyle w:val="Standard"/>
              <w:snapToGrid w:val="0"/>
              <w:rPr>
                <w:szCs w:val="24"/>
              </w:rPr>
            </w:pPr>
            <w:r w:rsidRPr="00D765BF">
              <w:rPr>
                <w:szCs w:val="24"/>
              </w:rPr>
              <w:t>д.</w:t>
            </w:r>
            <w:r w:rsidR="0027130E">
              <w:rPr>
                <w:szCs w:val="24"/>
              </w:rPr>
              <w:t xml:space="preserve"> </w:t>
            </w:r>
            <w:proofErr w:type="spellStart"/>
            <w:r w:rsidRPr="00D765BF">
              <w:rPr>
                <w:szCs w:val="24"/>
              </w:rPr>
              <w:t>Климитино</w:t>
            </w:r>
            <w:proofErr w:type="spellEnd"/>
          </w:p>
        </w:tc>
        <w:tc>
          <w:tcPr>
            <w:tcW w:w="1842" w:type="dxa"/>
            <w:vAlign w:val="center"/>
          </w:tcPr>
          <w:p w:rsidR="00294288" w:rsidRPr="00D765BF" w:rsidRDefault="00294288" w:rsidP="008F4EF8">
            <w:r w:rsidRPr="00D765BF">
              <w:t>скважина б/н</w:t>
            </w:r>
          </w:p>
        </w:tc>
        <w:tc>
          <w:tcPr>
            <w:tcW w:w="1559" w:type="dxa"/>
            <w:shd w:val="clear" w:color="auto" w:fill="auto"/>
            <w:vAlign w:val="center"/>
          </w:tcPr>
          <w:p w:rsidR="00294288" w:rsidRPr="0011115D" w:rsidRDefault="00294288" w:rsidP="008F4EF8">
            <w:pPr>
              <w:overflowPunct w:val="0"/>
              <w:autoSpaceDN w:val="0"/>
              <w:adjustRightInd w:val="0"/>
              <w:ind w:right="62"/>
              <w:jc w:val="center"/>
            </w:pPr>
            <w:r>
              <w:t>30</w:t>
            </w:r>
          </w:p>
        </w:tc>
        <w:tc>
          <w:tcPr>
            <w:tcW w:w="1559" w:type="dxa"/>
            <w:vAlign w:val="center"/>
          </w:tcPr>
          <w:p w:rsidR="00294288" w:rsidRPr="00D765BF" w:rsidRDefault="00294288" w:rsidP="008F4EF8">
            <w:pPr>
              <w:overflowPunct w:val="0"/>
              <w:autoSpaceDN w:val="0"/>
              <w:adjustRightInd w:val="0"/>
              <w:ind w:right="62"/>
              <w:jc w:val="center"/>
            </w:pPr>
            <w:r w:rsidRPr="00D765BF">
              <w:t>1976</w:t>
            </w:r>
          </w:p>
        </w:tc>
        <w:tc>
          <w:tcPr>
            <w:tcW w:w="1134" w:type="dxa"/>
            <w:shd w:val="clear" w:color="auto" w:fill="auto"/>
            <w:vAlign w:val="center"/>
          </w:tcPr>
          <w:p w:rsidR="00294288" w:rsidRPr="00D765BF" w:rsidRDefault="00294288" w:rsidP="008F4EF8">
            <w:pPr>
              <w:overflowPunct w:val="0"/>
              <w:autoSpaceDN w:val="0"/>
              <w:adjustRightInd w:val="0"/>
              <w:ind w:right="62"/>
              <w:jc w:val="center"/>
            </w:pPr>
            <w:r w:rsidRPr="00D765BF">
              <w:t>да</w:t>
            </w:r>
          </w:p>
        </w:tc>
        <w:tc>
          <w:tcPr>
            <w:tcW w:w="1139" w:type="dxa"/>
            <w:vAlign w:val="center"/>
          </w:tcPr>
          <w:p w:rsidR="00294288" w:rsidRPr="00D765BF" w:rsidRDefault="00294288" w:rsidP="008F4EF8">
            <w:pPr>
              <w:overflowPunct w:val="0"/>
              <w:autoSpaceDN w:val="0"/>
              <w:adjustRightInd w:val="0"/>
              <w:ind w:right="62"/>
              <w:jc w:val="center"/>
            </w:pPr>
            <w:r w:rsidRPr="00D765BF">
              <w:t>66,0</w:t>
            </w:r>
          </w:p>
        </w:tc>
      </w:tr>
      <w:tr w:rsidR="00294288" w:rsidRPr="00601B4B" w:rsidTr="00841B84">
        <w:trPr>
          <w:gridAfter w:val="1"/>
          <w:wAfter w:w="19" w:type="dxa"/>
          <w:cantSplit/>
          <w:trHeight w:val="284"/>
        </w:trPr>
        <w:tc>
          <w:tcPr>
            <w:tcW w:w="2944" w:type="dxa"/>
            <w:shd w:val="clear" w:color="auto" w:fill="auto"/>
            <w:vAlign w:val="center"/>
          </w:tcPr>
          <w:p w:rsidR="00294288" w:rsidRPr="00D765BF" w:rsidRDefault="00294288" w:rsidP="008F4EF8">
            <w:pPr>
              <w:overflowPunct w:val="0"/>
              <w:autoSpaceDN w:val="0"/>
              <w:adjustRightInd w:val="0"/>
              <w:ind w:right="62"/>
            </w:pPr>
          </w:p>
        </w:tc>
        <w:tc>
          <w:tcPr>
            <w:tcW w:w="1842" w:type="dxa"/>
            <w:vAlign w:val="center"/>
          </w:tcPr>
          <w:p w:rsidR="00294288" w:rsidRPr="00D765BF" w:rsidRDefault="00294288" w:rsidP="008F4EF8">
            <w:pPr>
              <w:overflowPunct w:val="0"/>
              <w:autoSpaceDN w:val="0"/>
              <w:adjustRightInd w:val="0"/>
              <w:ind w:right="62"/>
              <w:jc w:val="center"/>
              <w:rPr>
                <w:b/>
              </w:rPr>
            </w:pPr>
            <w:r w:rsidRPr="00D765BF">
              <w:rPr>
                <w:b/>
              </w:rPr>
              <w:t>Итого:</w:t>
            </w:r>
          </w:p>
        </w:tc>
        <w:tc>
          <w:tcPr>
            <w:tcW w:w="1559" w:type="dxa"/>
            <w:shd w:val="clear" w:color="auto" w:fill="auto"/>
            <w:vAlign w:val="center"/>
          </w:tcPr>
          <w:p w:rsidR="00294288" w:rsidRPr="00EA0300" w:rsidRDefault="00294288" w:rsidP="008F4EF8">
            <w:pPr>
              <w:jc w:val="center"/>
              <w:rPr>
                <w:b/>
              </w:rPr>
            </w:pPr>
            <w:r>
              <w:rPr>
                <w:b/>
              </w:rPr>
              <w:t>1595</w:t>
            </w:r>
          </w:p>
        </w:tc>
        <w:tc>
          <w:tcPr>
            <w:tcW w:w="1559" w:type="dxa"/>
            <w:vAlign w:val="center"/>
          </w:tcPr>
          <w:p w:rsidR="00294288" w:rsidRDefault="00294288" w:rsidP="008F4EF8">
            <w:pPr>
              <w:overflowPunct w:val="0"/>
              <w:autoSpaceDN w:val="0"/>
              <w:adjustRightInd w:val="0"/>
              <w:ind w:right="62"/>
              <w:jc w:val="center"/>
            </w:pPr>
          </w:p>
        </w:tc>
        <w:tc>
          <w:tcPr>
            <w:tcW w:w="1134" w:type="dxa"/>
            <w:shd w:val="clear" w:color="auto" w:fill="auto"/>
            <w:vAlign w:val="center"/>
          </w:tcPr>
          <w:p w:rsidR="00294288" w:rsidRPr="00601B4B" w:rsidRDefault="00294288" w:rsidP="008F4EF8">
            <w:pPr>
              <w:overflowPunct w:val="0"/>
              <w:autoSpaceDN w:val="0"/>
              <w:adjustRightInd w:val="0"/>
              <w:ind w:right="-21"/>
              <w:jc w:val="center"/>
            </w:pPr>
          </w:p>
        </w:tc>
        <w:tc>
          <w:tcPr>
            <w:tcW w:w="1139" w:type="dxa"/>
            <w:vAlign w:val="center"/>
          </w:tcPr>
          <w:p w:rsidR="00294288" w:rsidRPr="00601B4B" w:rsidRDefault="00294288" w:rsidP="008F4EF8">
            <w:pPr>
              <w:overflowPunct w:val="0"/>
              <w:autoSpaceDN w:val="0"/>
              <w:adjustRightInd w:val="0"/>
              <w:ind w:right="62"/>
              <w:jc w:val="center"/>
              <w:rPr>
                <w:bCs/>
                <w:w w:val="98"/>
                <w:sz w:val="26"/>
                <w:szCs w:val="26"/>
              </w:rPr>
            </w:pPr>
          </w:p>
        </w:tc>
      </w:tr>
    </w:tbl>
    <w:p w:rsidR="00294288" w:rsidRDefault="00294288" w:rsidP="00294288">
      <w:pPr>
        <w:autoSpaceDE w:val="0"/>
        <w:autoSpaceDN w:val="0"/>
        <w:adjustRightInd w:val="0"/>
        <w:spacing w:before="120"/>
        <w:ind w:firstLine="709"/>
        <w:jc w:val="both"/>
        <w:rPr>
          <w:rFonts w:eastAsia="TimesNewRomanPSMT"/>
          <w:sz w:val="26"/>
          <w:szCs w:val="26"/>
        </w:rPr>
      </w:pPr>
      <w:r w:rsidRPr="00156A2A">
        <w:rPr>
          <w:rFonts w:eastAsia="TimesNewRomanPSMT"/>
          <w:sz w:val="26"/>
          <w:szCs w:val="26"/>
        </w:rPr>
        <w:t>В</w:t>
      </w:r>
      <w:r>
        <w:rPr>
          <w:rFonts w:eastAsia="TimesNewRomanPSMT"/>
          <w:sz w:val="26"/>
          <w:szCs w:val="26"/>
        </w:rPr>
        <w:t xml:space="preserve"> </w:t>
      </w:r>
      <w:r w:rsidRPr="00156A2A">
        <w:rPr>
          <w:rFonts w:eastAsia="TimesNewRomanPSMT"/>
          <w:sz w:val="26"/>
          <w:szCs w:val="26"/>
        </w:rPr>
        <w:t xml:space="preserve">состав водозаборных сооружений входят </w:t>
      </w:r>
      <w:r>
        <w:rPr>
          <w:rFonts w:eastAsia="TimesNewRomanPSMT"/>
          <w:sz w:val="26"/>
          <w:szCs w:val="26"/>
        </w:rPr>
        <w:t xml:space="preserve">скважинные насосы, </w:t>
      </w:r>
      <w:r w:rsidRPr="00156A2A">
        <w:rPr>
          <w:rFonts w:eastAsia="TimesNewRomanPSMT"/>
          <w:sz w:val="26"/>
          <w:szCs w:val="26"/>
        </w:rPr>
        <w:t>водонапорные башни и разводящие водопроводные сети</w:t>
      </w:r>
      <w:r>
        <w:rPr>
          <w:rFonts w:eastAsia="TimesNewRomanPSMT"/>
          <w:sz w:val="26"/>
          <w:szCs w:val="26"/>
        </w:rPr>
        <w:t xml:space="preserve"> до водопроводных колонок и отдельных потребителей</w:t>
      </w:r>
      <w:r w:rsidRPr="00156A2A">
        <w:rPr>
          <w:rFonts w:eastAsia="TimesNewRomanPSMT"/>
          <w:sz w:val="26"/>
          <w:szCs w:val="26"/>
        </w:rPr>
        <w:t>.</w:t>
      </w:r>
    </w:p>
    <w:p w:rsidR="00294288" w:rsidRDefault="00294288" w:rsidP="00294288">
      <w:pPr>
        <w:autoSpaceDE w:val="0"/>
        <w:autoSpaceDN w:val="0"/>
        <w:adjustRightInd w:val="0"/>
        <w:ind w:firstLine="709"/>
        <w:jc w:val="both"/>
        <w:rPr>
          <w:rFonts w:eastAsia="TimesNewRomanPS-BoldMT"/>
          <w:bCs/>
          <w:sz w:val="26"/>
          <w:szCs w:val="26"/>
        </w:rPr>
      </w:pPr>
      <w:r>
        <w:rPr>
          <w:rFonts w:eastAsia="TimesNewRomanPS-BoldMT"/>
          <w:bCs/>
          <w:sz w:val="26"/>
          <w:szCs w:val="26"/>
        </w:rPr>
        <w:t xml:space="preserve">Технические характеристики установленного оборудования, ВНБ, наличие частотных регуляторов на источниках водоснабжения на территории Макарьевского муниципального </w:t>
      </w:r>
      <w:r w:rsidR="009470C7">
        <w:rPr>
          <w:rFonts w:eastAsia="TimesNewRomanPS-BoldMT"/>
          <w:bCs/>
          <w:sz w:val="26"/>
          <w:szCs w:val="26"/>
        </w:rPr>
        <w:t>округа</w:t>
      </w:r>
      <w:r>
        <w:rPr>
          <w:rFonts w:eastAsia="TimesNewRomanPS-BoldMT"/>
          <w:bCs/>
          <w:sz w:val="26"/>
          <w:szCs w:val="26"/>
        </w:rPr>
        <w:t xml:space="preserve"> приведены в таблице </w:t>
      </w:r>
      <w:r w:rsidR="009272CB">
        <w:rPr>
          <w:rFonts w:eastAsia="TimesNewRomanPS-BoldMT"/>
          <w:bCs/>
          <w:sz w:val="26"/>
          <w:szCs w:val="26"/>
        </w:rPr>
        <w:t>6.3.5</w:t>
      </w:r>
    </w:p>
    <w:p w:rsidR="00294288" w:rsidRDefault="00294288" w:rsidP="00294288">
      <w:pPr>
        <w:overflowPunct w:val="0"/>
        <w:autoSpaceDN w:val="0"/>
        <w:adjustRightInd w:val="0"/>
        <w:spacing w:before="120" w:after="120" w:line="221" w:lineRule="auto"/>
        <w:ind w:right="62"/>
        <w:jc w:val="center"/>
        <w:rPr>
          <w:sz w:val="26"/>
          <w:szCs w:val="26"/>
        </w:rPr>
      </w:pPr>
      <w:r w:rsidRPr="00601B4B">
        <w:rPr>
          <w:sz w:val="26"/>
          <w:szCs w:val="26"/>
        </w:rPr>
        <w:t xml:space="preserve">Таблица </w:t>
      </w:r>
      <w:r w:rsidR="009272CB">
        <w:rPr>
          <w:sz w:val="26"/>
          <w:szCs w:val="26"/>
        </w:rPr>
        <w:t>6.3.5</w:t>
      </w:r>
      <w:r>
        <w:rPr>
          <w:sz w:val="26"/>
          <w:szCs w:val="26"/>
        </w:rPr>
        <w:t xml:space="preserve"> </w:t>
      </w:r>
      <w:r>
        <w:rPr>
          <w:rFonts w:eastAsia="TimesNewRomanPS-BoldMT"/>
          <w:bCs/>
          <w:sz w:val="26"/>
          <w:szCs w:val="26"/>
        </w:rPr>
        <w:t xml:space="preserve">Технические характеристики </w:t>
      </w:r>
      <w:r w:rsidR="009470C7">
        <w:rPr>
          <w:rFonts w:eastAsia="TimesNewRomanPS-BoldMT"/>
          <w:bCs/>
          <w:sz w:val="26"/>
          <w:szCs w:val="26"/>
        </w:rPr>
        <w:t xml:space="preserve">оборудования, </w:t>
      </w:r>
      <w:r>
        <w:rPr>
          <w:rFonts w:eastAsia="TimesNewRomanPS-BoldMT"/>
          <w:bCs/>
          <w:sz w:val="26"/>
          <w:szCs w:val="26"/>
        </w:rPr>
        <w:t xml:space="preserve">установленного на водоисточниках </w:t>
      </w:r>
    </w:p>
    <w:tbl>
      <w:tblPr>
        <w:tblW w:w="102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60"/>
        <w:gridCol w:w="997"/>
        <w:gridCol w:w="1697"/>
        <w:gridCol w:w="1983"/>
        <w:gridCol w:w="1275"/>
        <w:gridCol w:w="934"/>
        <w:gridCol w:w="1217"/>
        <w:gridCol w:w="15"/>
      </w:tblGrid>
      <w:tr w:rsidR="00294288" w:rsidRPr="00FF532E" w:rsidTr="008F4EF8">
        <w:tc>
          <w:tcPr>
            <w:tcW w:w="2160" w:type="dxa"/>
            <w:vMerge w:val="restart"/>
            <w:vAlign w:val="center"/>
          </w:tcPr>
          <w:p w:rsidR="00294288" w:rsidRPr="00FF532E" w:rsidRDefault="00294288" w:rsidP="008F4EF8">
            <w:pPr>
              <w:pStyle w:val="a7"/>
              <w:ind w:left="0"/>
              <w:contextualSpacing w:val="0"/>
              <w:jc w:val="center"/>
            </w:pPr>
            <w:r w:rsidRPr="00FF532E">
              <w:t>№ скважины</w:t>
            </w:r>
            <w:r>
              <w:t>, насосной скважины</w:t>
            </w:r>
          </w:p>
        </w:tc>
        <w:tc>
          <w:tcPr>
            <w:tcW w:w="997" w:type="dxa"/>
            <w:vMerge w:val="restart"/>
            <w:vAlign w:val="center"/>
          </w:tcPr>
          <w:p w:rsidR="00294288" w:rsidRPr="00FF532E" w:rsidRDefault="00294288" w:rsidP="008F4EF8">
            <w:pPr>
              <w:pStyle w:val="a7"/>
              <w:ind w:left="0"/>
              <w:contextualSpacing w:val="0"/>
              <w:jc w:val="center"/>
            </w:pPr>
            <w:r w:rsidRPr="00FF532E">
              <w:t xml:space="preserve">Год ввода в </w:t>
            </w:r>
            <w:proofErr w:type="spellStart"/>
            <w:r w:rsidRPr="00FF532E">
              <w:t>эксплуа-тацию</w:t>
            </w:r>
            <w:proofErr w:type="spellEnd"/>
          </w:p>
        </w:tc>
        <w:tc>
          <w:tcPr>
            <w:tcW w:w="1697" w:type="dxa"/>
            <w:vMerge w:val="restart"/>
            <w:vAlign w:val="center"/>
          </w:tcPr>
          <w:p w:rsidR="00294288" w:rsidRPr="00FF532E" w:rsidRDefault="00294288" w:rsidP="008F4EF8">
            <w:pPr>
              <w:pStyle w:val="a7"/>
              <w:ind w:left="0"/>
              <w:contextualSpacing w:val="0"/>
              <w:jc w:val="center"/>
            </w:pPr>
            <w:r w:rsidRPr="00FF532E">
              <w:t>Место расположения (</w:t>
            </w:r>
            <w:proofErr w:type="spellStart"/>
            <w:r w:rsidRPr="00FF532E">
              <w:t>нас</w:t>
            </w:r>
            <w:r>
              <w:t>.п</w:t>
            </w:r>
            <w:r w:rsidRPr="00FF532E">
              <w:t>ункт</w:t>
            </w:r>
            <w:proofErr w:type="spellEnd"/>
            <w:r w:rsidRPr="00FF532E">
              <w:t>)</w:t>
            </w:r>
          </w:p>
        </w:tc>
        <w:tc>
          <w:tcPr>
            <w:tcW w:w="1983" w:type="dxa"/>
            <w:vMerge w:val="restart"/>
            <w:vAlign w:val="center"/>
          </w:tcPr>
          <w:p w:rsidR="00294288" w:rsidRPr="00FF532E" w:rsidRDefault="00294288" w:rsidP="008F4EF8">
            <w:pPr>
              <w:pStyle w:val="a7"/>
              <w:ind w:left="0"/>
              <w:contextualSpacing w:val="0"/>
              <w:jc w:val="center"/>
            </w:pPr>
            <w:r w:rsidRPr="00FF532E">
              <w:t>Марка</w:t>
            </w:r>
            <w:r w:rsidR="00C60974">
              <w:t xml:space="preserve"> </w:t>
            </w:r>
            <w:r w:rsidRPr="00FF532E">
              <w:t>установленного насоса</w:t>
            </w:r>
          </w:p>
        </w:tc>
        <w:tc>
          <w:tcPr>
            <w:tcW w:w="3441" w:type="dxa"/>
            <w:gridSpan w:val="4"/>
          </w:tcPr>
          <w:p w:rsidR="00294288" w:rsidRPr="00FF532E" w:rsidRDefault="00294288" w:rsidP="008F4EF8">
            <w:pPr>
              <w:pStyle w:val="a7"/>
              <w:ind w:left="0"/>
              <w:contextualSpacing w:val="0"/>
              <w:jc w:val="center"/>
            </w:pPr>
            <w:r>
              <w:t>Установленное о</w:t>
            </w:r>
            <w:r w:rsidRPr="00FF532E">
              <w:t>борудование</w:t>
            </w:r>
          </w:p>
        </w:tc>
      </w:tr>
      <w:tr w:rsidR="00294288" w:rsidRPr="00FF532E" w:rsidTr="008F4EF8">
        <w:trPr>
          <w:gridAfter w:val="1"/>
          <w:wAfter w:w="15" w:type="dxa"/>
          <w:trHeight w:val="776"/>
        </w:trPr>
        <w:tc>
          <w:tcPr>
            <w:tcW w:w="2160" w:type="dxa"/>
            <w:vMerge/>
          </w:tcPr>
          <w:p w:rsidR="00294288" w:rsidRPr="00FF532E" w:rsidRDefault="00294288" w:rsidP="008F4EF8">
            <w:pPr>
              <w:pStyle w:val="a7"/>
              <w:ind w:left="0"/>
              <w:contextualSpacing w:val="0"/>
            </w:pPr>
          </w:p>
        </w:tc>
        <w:tc>
          <w:tcPr>
            <w:tcW w:w="997" w:type="dxa"/>
            <w:vMerge/>
          </w:tcPr>
          <w:p w:rsidR="00294288" w:rsidRPr="00FF532E" w:rsidRDefault="00294288" w:rsidP="008F4EF8">
            <w:pPr>
              <w:pStyle w:val="a7"/>
              <w:ind w:left="0"/>
              <w:contextualSpacing w:val="0"/>
            </w:pPr>
          </w:p>
        </w:tc>
        <w:tc>
          <w:tcPr>
            <w:tcW w:w="1697" w:type="dxa"/>
            <w:vMerge/>
          </w:tcPr>
          <w:p w:rsidR="00294288" w:rsidRPr="00FF532E" w:rsidRDefault="00294288" w:rsidP="008F4EF8">
            <w:pPr>
              <w:pStyle w:val="a7"/>
              <w:ind w:left="0"/>
              <w:contextualSpacing w:val="0"/>
            </w:pPr>
          </w:p>
        </w:tc>
        <w:tc>
          <w:tcPr>
            <w:tcW w:w="1983" w:type="dxa"/>
            <w:vMerge/>
          </w:tcPr>
          <w:p w:rsidR="00294288" w:rsidRPr="00FF532E" w:rsidRDefault="00294288" w:rsidP="008F4EF8">
            <w:pPr>
              <w:pStyle w:val="a7"/>
              <w:ind w:left="0"/>
              <w:contextualSpacing w:val="0"/>
            </w:pPr>
          </w:p>
        </w:tc>
        <w:tc>
          <w:tcPr>
            <w:tcW w:w="1275" w:type="dxa"/>
          </w:tcPr>
          <w:p w:rsidR="00294288" w:rsidRPr="00FF532E" w:rsidRDefault="00294288" w:rsidP="008F4EF8">
            <w:pPr>
              <w:pStyle w:val="a7"/>
              <w:ind w:left="0"/>
              <w:contextualSpacing w:val="0"/>
              <w:jc w:val="center"/>
            </w:pPr>
            <w:r w:rsidRPr="00FF532E">
              <w:t>ВНБ или бак запаса воды, их емкость, м</w:t>
            </w:r>
            <w:r w:rsidRPr="00FF532E">
              <w:rPr>
                <w:vertAlign w:val="superscript"/>
              </w:rPr>
              <w:t>3</w:t>
            </w:r>
          </w:p>
        </w:tc>
        <w:tc>
          <w:tcPr>
            <w:tcW w:w="934" w:type="dxa"/>
          </w:tcPr>
          <w:p w:rsidR="00294288" w:rsidRPr="00FF532E" w:rsidRDefault="00294288" w:rsidP="008F4EF8">
            <w:pPr>
              <w:pStyle w:val="a7"/>
              <w:ind w:left="0"/>
              <w:contextualSpacing w:val="0"/>
              <w:jc w:val="center"/>
            </w:pPr>
            <w:r w:rsidRPr="00FF532E">
              <w:t>водо-счетчик</w:t>
            </w:r>
          </w:p>
        </w:tc>
        <w:tc>
          <w:tcPr>
            <w:tcW w:w="1217" w:type="dxa"/>
          </w:tcPr>
          <w:p w:rsidR="00294288" w:rsidRDefault="00294288" w:rsidP="008F4EF8">
            <w:pPr>
              <w:pStyle w:val="a7"/>
              <w:ind w:left="0"/>
              <w:contextualSpacing w:val="0"/>
              <w:jc w:val="center"/>
            </w:pPr>
            <w:r w:rsidRPr="00FF532E">
              <w:t xml:space="preserve">частотный </w:t>
            </w:r>
            <w:proofErr w:type="spellStart"/>
            <w:r w:rsidRPr="00FF532E">
              <w:t>регуля</w:t>
            </w:r>
            <w:proofErr w:type="spellEnd"/>
            <w:r>
              <w:t>-</w:t>
            </w:r>
          </w:p>
          <w:p w:rsidR="00294288" w:rsidRDefault="00294288" w:rsidP="008F4EF8">
            <w:pPr>
              <w:pStyle w:val="a7"/>
              <w:ind w:left="0"/>
              <w:contextualSpacing w:val="0"/>
              <w:jc w:val="center"/>
            </w:pPr>
            <w:r w:rsidRPr="00FF532E">
              <w:t xml:space="preserve">тор </w:t>
            </w:r>
            <w:proofErr w:type="spellStart"/>
            <w:r w:rsidRPr="00FF532E">
              <w:t>давле</w:t>
            </w:r>
            <w:proofErr w:type="spellEnd"/>
          </w:p>
          <w:p w:rsidR="00294288" w:rsidRPr="00FF532E" w:rsidRDefault="00294288" w:rsidP="008F4EF8">
            <w:pPr>
              <w:pStyle w:val="a7"/>
              <w:ind w:left="0"/>
              <w:contextualSpacing w:val="0"/>
              <w:jc w:val="center"/>
            </w:pPr>
            <w:r w:rsidRPr="00FF532E">
              <w:t>ния</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скважина№3872</w:t>
            </w:r>
          </w:p>
        </w:tc>
        <w:tc>
          <w:tcPr>
            <w:tcW w:w="997" w:type="dxa"/>
            <w:vAlign w:val="center"/>
          </w:tcPr>
          <w:p w:rsidR="00294288" w:rsidRPr="00FF532E" w:rsidRDefault="00294288" w:rsidP="008F4EF8">
            <w:pPr>
              <w:overflowPunct w:val="0"/>
              <w:autoSpaceDN w:val="0"/>
              <w:adjustRightInd w:val="0"/>
              <w:ind w:right="62"/>
              <w:jc w:val="center"/>
            </w:pPr>
            <w:r w:rsidRPr="00FF532E">
              <w:t>1981</w:t>
            </w:r>
          </w:p>
        </w:tc>
        <w:tc>
          <w:tcPr>
            <w:tcW w:w="1697" w:type="dxa"/>
            <w:vAlign w:val="center"/>
          </w:tcPr>
          <w:p w:rsidR="00294288" w:rsidRPr="00FF532E" w:rsidRDefault="00294288" w:rsidP="008F4EF8">
            <w:pPr>
              <w:overflowPunct w:val="0"/>
              <w:autoSpaceDN w:val="0"/>
              <w:adjustRightInd w:val="0"/>
              <w:ind w:right="62"/>
            </w:pPr>
            <w:r w:rsidRPr="00FF532E">
              <w:t>с.</w:t>
            </w:r>
            <w:r w:rsidR="00C12904">
              <w:t xml:space="preserve"> </w:t>
            </w:r>
            <w:r w:rsidRPr="00FF532E">
              <w:t>Н</w:t>
            </w:r>
            <w:r w:rsidR="00576300">
              <w:t>.</w:t>
            </w:r>
            <w:r w:rsidRPr="00FF532E">
              <w:t>-</w:t>
            </w:r>
            <w:proofErr w:type="spellStart"/>
            <w:r w:rsidRPr="00FF532E">
              <w:t>Макарово</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скважина№3835</w:t>
            </w:r>
          </w:p>
        </w:tc>
        <w:tc>
          <w:tcPr>
            <w:tcW w:w="997" w:type="dxa"/>
            <w:vAlign w:val="center"/>
          </w:tcPr>
          <w:p w:rsidR="00294288" w:rsidRPr="00FF532E" w:rsidRDefault="00294288" w:rsidP="008F4EF8">
            <w:pPr>
              <w:overflowPunct w:val="0"/>
              <w:autoSpaceDN w:val="0"/>
              <w:adjustRightInd w:val="0"/>
              <w:ind w:right="62"/>
              <w:jc w:val="center"/>
            </w:pPr>
            <w:r w:rsidRPr="00FF532E">
              <w:t>1981</w:t>
            </w:r>
          </w:p>
        </w:tc>
        <w:tc>
          <w:tcPr>
            <w:tcW w:w="1697" w:type="dxa"/>
            <w:vAlign w:val="center"/>
          </w:tcPr>
          <w:p w:rsidR="00294288" w:rsidRPr="00FF532E" w:rsidRDefault="00294288" w:rsidP="008F4EF8">
            <w:pPr>
              <w:overflowPunct w:val="0"/>
              <w:autoSpaceDN w:val="0"/>
              <w:adjustRightInd w:val="0"/>
              <w:ind w:right="62"/>
            </w:pPr>
            <w:r w:rsidRPr="00FF532E">
              <w:t>д.</w:t>
            </w:r>
            <w:r w:rsidR="00C12904">
              <w:t xml:space="preserve"> </w:t>
            </w:r>
            <w:proofErr w:type="spellStart"/>
            <w:r w:rsidRPr="00FF532E">
              <w:t>Соловатово</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1966</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Торино</w:t>
            </w:r>
          </w:p>
        </w:tc>
        <w:tc>
          <w:tcPr>
            <w:tcW w:w="1983" w:type="dxa"/>
            <w:vAlign w:val="center"/>
          </w:tcPr>
          <w:p w:rsidR="00294288" w:rsidRPr="00FF532E" w:rsidRDefault="00294288" w:rsidP="008F4EF8">
            <w:r w:rsidRPr="00FF532E">
              <w:t>ЭЦВ 6,5-6,5-85</w:t>
            </w: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 xml:space="preserve">скважина №4907 </w:t>
            </w:r>
          </w:p>
        </w:tc>
        <w:tc>
          <w:tcPr>
            <w:tcW w:w="997" w:type="dxa"/>
            <w:vAlign w:val="center"/>
          </w:tcPr>
          <w:p w:rsidR="00294288" w:rsidRPr="00FF532E" w:rsidRDefault="00294288" w:rsidP="008F4EF8">
            <w:pPr>
              <w:overflowPunct w:val="0"/>
              <w:autoSpaceDN w:val="0"/>
              <w:adjustRightInd w:val="0"/>
              <w:ind w:right="62"/>
              <w:jc w:val="center"/>
            </w:pPr>
            <w:r w:rsidRPr="00FF532E">
              <w:t>1990</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Половчиново</w:t>
            </w:r>
            <w:proofErr w:type="spellEnd"/>
          </w:p>
        </w:tc>
        <w:tc>
          <w:tcPr>
            <w:tcW w:w="1983" w:type="dxa"/>
            <w:vAlign w:val="center"/>
          </w:tcPr>
          <w:p w:rsidR="00294288" w:rsidRPr="00FF532E" w:rsidRDefault="00294288" w:rsidP="008F4EF8">
            <w:r w:rsidRPr="00FF532E">
              <w:t>ЭЦВ 6-6,3-85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№5268</w:t>
            </w:r>
          </w:p>
        </w:tc>
        <w:tc>
          <w:tcPr>
            <w:tcW w:w="997" w:type="dxa"/>
            <w:vAlign w:val="center"/>
          </w:tcPr>
          <w:p w:rsidR="00294288" w:rsidRPr="00FF532E" w:rsidRDefault="00294288" w:rsidP="008F4EF8">
            <w:pPr>
              <w:overflowPunct w:val="0"/>
              <w:autoSpaceDN w:val="0"/>
              <w:adjustRightInd w:val="0"/>
              <w:ind w:right="62"/>
              <w:jc w:val="center"/>
            </w:pPr>
            <w:r w:rsidRPr="00FF532E">
              <w:t>1995</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Дешуково</w:t>
            </w:r>
            <w:proofErr w:type="spellEnd"/>
          </w:p>
        </w:tc>
        <w:tc>
          <w:tcPr>
            <w:tcW w:w="1983" w:type="dxa"/>
            <w:vAlign w:val="center"/>
          </w:tcPr>
          <w:p w:rsidR="00294288" w:rsidRPr="00FF532E" w:rsidRDefault="00294288" w:rsidP="008F4EF8">
            <w:r w:rsidRPr="00FF532E">
              <w:t>ЭЦВ 6-16-75</w:t>
            </w: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2010</w:t>
            </w:r>
          </w:p>
        </w:tc>
        <w:tc>
          <w:tcPr>
            <w:tcW w:w="1697" w:type="dxa"/>
            <w:vAlign w:val="center"/>
          </w:tcPr>
          <w:p w:rsidR="00294288" w:rsidRPr="00FF532E" w:rsidRDefault="00294288" w:rsidP="00C12904">
            <w:pPr>
              <w:pStyle w:val="Standard"/>
              <w:snapToGrid w:val="0"/>
              <w:rPr>
                <w:szCs w:val="24"/>
              </w:rPr>
            </w:pPr>
            <w:r w:rsidRPr="00FF532E">
              <w:rPr>
                <w:szCs w:val="24"/>
              </w:rPr>
              <w:t>д</w:t>
            </w:r>
            <w:r w:rsidR="00C12904">
              <w:rPr>
                <w:szCs w:val="24"/>
              </w:rPr>
              <w:t xml:space="preserve">. </w:t>
            </w:r>
            <w:proofErr w:type="spellStart"/>
            <w:r w:rsidRPr="00FF532E">
              <w:rPr>
                <w:szCs w:val="24"/>
              </w:rPr>
              <w:t>Шемятино</w:t>
            </w:r>
            <w:proofErr w:type="spellEnd"/>
          </w:p>
        </w:tc>
        <w:tc>
          <w:tcPr>
            <w:tcW w:w="1983" w:type="dxa"/>
            <w:vAlign w:val="center"/>
          </w:tcPr>
          <w:p w:rsidR="00294288" w:rsidRPr="00FF532E" w:rsidRDefault="00294288" w:rsidP="008F4EF8">
            <w:r w:rsidRPr="00FF532E">
              <w:t>БЦПЭ 0,5-80 У</w:t>
            </w: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1986</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Федоровское</w:t>
            </w:r>
          </w:p>
        </w:tc>
        <w:tc>
          <w:tcPr>
            <w:tcW w:w="1983" w:type="dxa"/>
            <w:vAlign w:val="center"/>
          </w:tcPr>
          <w:p w:rsidR="00294288" w:rsidRPr="00FF532E" w:rsidRDefault="00294288" w:rsidP="008F4EF8">
            <w:r w:rsidRPr="00FF532E">
              <w:t>ЭЦВ 6,5-6,5-85</w:t>
            </w: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№4768</w:t>
            </w:r>
          </w:p>
        </w:tc>
        <w:tc>
          <w:tcPr>
            <w:tcW w:w="997" w:type="dxa"/>
            <w:vAlign w:val="center"/>
          </w:tcPr>
          <w:p w:rsidR="00294288" w:rsidRPr="00FF532E" w:rsidRDefault="00294288" w:rsidP="008F4EF8">
            <w:pPr>
              <w:overflowPunct w:val="0"/>
              <w:autoSpaceDN w:val="0"/>
              <w:adjustRightInd w:val="0"/>
              <w:ind w:right="62"/>
              <w:jc w:val="center"/>
            </w:pPr>
            <w:r w:rsidRPr="00FF532E">
              <w:t>1989</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Быстрово</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№4787</w:t>
            </w:r>
          </w:p>
        </w:tc>
        <w:tc>
          <w:tcPr>
            <w:tcW w:w="997" w:type="dxa"/>
            <w:vAlign w:val="center"/>
          </w:tcPr>
          <w:p w:rsidR="00294288" w:rsidRPr="00FF532E" w:rsidRDefault="00294288" w:rsidP="008F4EF8">
            <w:pPr>
              <w:overflowPunct w:val="0"/>
              <w:autoSpaceDN w:val="0"/>
              <w:adjustRightInd w:val="0"/>
              <w:ind w:right="62"/>
              <w:jc w:val="center"/>
            </w:pPr>
            <w:r w:rsidRPr="00FF532E">
              <w:t>1989</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Ефино</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№1066</w:t>
            </w:r>
          </w:p>
        </w:tc>
        <w:tc>
          <w:tcPr>
            <w:tcW w:w="997" w:type="dxa"/>
            <w:vAlign w:val="center"/>
          </w:tcPr>
          <w:p w:rsidR="00294288" w:rsidRPr="00FF532E" w:rsidRDefault="00294288" w:rsidP="008F4EF8">
            <w:pPr>
              <w:overflowPunct w:val="0"/>
              <w:autoSpaceDN w:val="0"/>
              <w:adjustRightInd w:val="0"/>
              <w:ind w:right="62"/>
              <w:jc w:val="center"/>
            </w:pPr>
            <w:r w:rsidRPr="00FF532E">
              <w:t>1966</w:t>
            </w:r>
          </w:p>
        </w:tc>
        <w:tc>
          <w:tcPr>
            <w:tcW w:w="1697" w:type="dxa"/>
            <w:vAlign w:val="center"/>
          </w:tcPr>
          <w:p w:rsidR="00294288" w:rsidRPr="00FF532E" w:rsidRDefault="00294288" w:rsidP="008F4EF8">
            <w:pPr>
              <w:pStyle w:val="Standard"/>
              <w:snapToGrid w:val="0"/>
              <w:rPr>
                <w:szCs w:val="24"/>
              </w:rPr>
            </w:pPr>
            <w:r w:rsidRPr="00FF532E">
              <w:rPr>
                <w:szCs w:val="24"/>
              </w:rPr>
              <w:t>с.</w:t>
            </w:r>
            <w:r w:rsidR="00C12904">
              <w:rPr>
                <w:szCs w:val="24"/>
              </w:rPr>
              <w:t xml:space="preserve"> </w:t>
            </w:r>
            <w:proofErr w:type="spellStart"/>
            <w:r w:rsidRPr="00FF532E">
              <w:rPr>
                <w:szCs w:val="24"/>
              </w:rPr>
              <w:t>Красногорье</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№2090</w:t>
            </w:r>
          </w:p>
        </w:tc>
        <w:tc>
          <w:tcPr>
            <w:tcW w:w="997" w:type="dxa"/>
            <w:vAlign w:val="center"/>
          </w:tcPr>
          <w:p w:rsidR="00294288" w:rsidRPr="00FF532E" w:rsidRDefault="00294288" w:rsidP="008F4EF8">
            <w:pPr>
              <w:overflowPunct w:val="0"/>
              <w:autoSpaceDN w:val="0"/>
              <w:adjustRightInd w:val="0"/>
              <w:ind w:right="62"/>
              <w:jc w:val="center"/>
            </w:pPr>
            <w:r w:rsidRPr="00FF532E">
              <w:t>1971</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Лопаты</w:t>
            </w:r>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№2717</w:t>
            </w:r>
          </w:p>
        </w:tc>
        <w:tc>
          <w:tcPr>
            <w:tcW w:w="997" w:type="dxa"/>
            <w:vAlign w:val="center"/>
          </w:tcPr>
          <w:p w:rsidR="00294288" w:rsidRPr="00FF532E" w:rsidRDefault="00294288" w:rsidP="008F4EF8">
            <w:pPr>
              <w:overflowPunct w:val="0"/>
              <w:autoSpaceDN w:val="0"/>
              <w:adjustRightInd w:val="0"/>
              <w:ind w:right="62"/>
              <w:jc w:val="center"/>
            </w:pPr>
            <w:r w:rsidRPr="00FF532E">
              <w:t>1974</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Стариково</w:t>
            </w:r>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№4519</w:t>
            </w:r>
          </w:p>
        </w:tc>
        <w:tc>
          <w:tcPr>
            <w:tcW w:w="997" w:type="dxa"/>
            <w:vAlign w:val="center"/>
          </w:tcPr>
          <w:p w:rsidR="00294288" w:rsidRPr="00FF532E" w:rsidRDefault="00294288" w:rsidP="008F4EF8">
            <w:pPr>
              <w:overflowPunct w:val="0"/>
              <w:autoSpaceDN w:val="0"/>
              <w:adjustRightInd w:val="0"/>
              <w:ind w:right="62"/>
              <w:jc w:val="center"/>
            </w:pPr>
            <w:r w:rsidRPr="00FF532E">
              <w:t>1987</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Якимово</w:t>
            </w:r>
            <w:proofErr w:type="spellEnd"/>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№4776</w:t>
            </w:r>
          </w:p>
        </w:tc>
        <w:tc>
          <w:tcPr>
            <w:tcW w:w="997" w:type="dxa"/>
            <w:vAlign w:val="center"/>
          </w:tcPr>
          <w:p w:rsidR="00294288" w:rsidRPr="00FF532E" w:rsidRDefault="00294288" w:rsidP="008F4EF8">
            <w:pPr>
              <w:overflowPunct w:val="0"/>
              <w:autoSpaceDN w:val="0"/>
              <w:adjustRightInd w:val="0"/>
              <w:ind w:right="62"/>
              <w:jc w:val="center"/>
            </w:pPr>
            <w:r w:rsidRPr="00FF532E">
              <w:t>1989</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Юркино</w:t>
            </w:r>
          </w:p>
        </w:tc>
        <w:tc>
          <w:tcPr>
            <w:tcW w:w="1983" w:type="dxa"/>
            <w:vAlign w:val="center"/>
          </w:tcPr>
          <w:p w:rsidR="00294288" w:rsidRPr="00FF532E" w:rsidRDefault="00294288" w:rsidP="008F4EF8">
            <w:r w:rsidRPr="00FF532E">
              <w:t>ЭЦВ 6-6,5-85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t>скважина №1735</w:t>
            </w:r>
          </w:p>
        </w:tc>
        <w:tc>
          <w:tcPr>
            <w:tcW w:w="997" w:type="dxa"/>
            <w:vAlign w:val="center"/>
          </w:tcPr>
          <w:p w:rsidR="00294288" w:rsidRPr="00FF532E" w:rsidRDefault="00294288" w:rsidP="008F4EF8">
            <w:pPr>
              <w:overflowPunct w:val="0"/>
              <w:autoSpaceDN w:val="0"/>
              <w:adjustRightInd w:val="0"/>
              <w:ind w:right="62"/>
              <w:jc w:val="center"/>
            </w:pPr>
            <w:r w:rsidRPr="00FF532E">
              <w:t>1969</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proofErr w:type="spellStart"/>
            <w:r w:rsidRPr="00FF532E">
              <w:rPr>
                <w:szCs w:val="24"/>
              </w:rPr>
              <w:t>Марковица</w:t>
            </w:r>
            <w:proofErr w:type="spellEnd"/>
          </w:p>
        </w:tc>
        <w:tc>
          <w:tcPr>
            <w:tcW w:w="1983" w:type="dxa"/>
            <w:vAlign w:val="center"/>
          </w:tcPr>
          <w:p w:rsidR="00294288" w:rsidRPr="00FF532E" w:rsidRDefault="00294288" w:rsidP="008F4EF8">
            <w:r w:rsidRPr="00FF532E">
              <w:t>ЭЦВ 6-10-80</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tcPr>
          <w:p w:rsidR="00294288" w:rsidRPr="00FF532E" w:rsidRDefault="00294288" w:rsidP="008F4EF8">
            <w:r w:rsidRPr="00FF532E">
              <w:lastRenderedPageBreak/>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1970</w:t>
            </w:r>
          </w:p>
        </w:tc>
        <w:tc>
          <w:tcPr>
            <w:tcW w:w="1697" w:type="dxa"/>
            <w:vAlign w:val="center"/>
          </w:tcPr>
          <w:p w:rsidR="00294288" w:rsidRPr="00FF532E" w:rsidRDefault="00294288" w:rsidP="008F4EF8">
            <w:pPr>
              <w:pStyle w:val="Standard"/>
              <w:snapToGrid w:val="0"/>
              <w:rPr>
                <w:szCs w:val="24"/>
              </w:rPr>
            </w:pPr>
            <w:r w:rsidRPr="00FF532E">
              <w:rPr>
                <w:szCs w:val="24"/>
              </w:rPr>
              <w:t>д. У</w:t>
            </w:r>
            <w:r>
              <w:rPr>
                <w:szCs w:val="24"/>
              </w:rPr>
              <w:t>сть-</w:t>
            </w:r>
            <w:r w:rsidRPr="00FF532E">
              <w:rPr>
                <w:szCs w:val="24"/>
              </w:rPr>
              <w:t>Нея</w:t>
            </w:r>
          </w:p>
        </w:tc>
        <w:tc>
          <w:tcPr>
            <w:tcW w:w="1983" w:type="dxa"/>
            <w:vAlign w:val="center"/>
          </w:tcPr>
          <w:p w:rsidR="00294288" w:rsidRPr="00FF532E" w:rsidRDefault="00294288" w:rsidP="008F4EF8"/>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№2781</w:t>
            </w:r>
          </w:p>
        </w:tc>
        <w:tc>
          <w:tcPr>
            <w:tcW w:w="997" w:type="dxa"/>
            <w:vAlign w:val="center"/>
          </w:tcPr>
          <w:p w:rsidR="00294288" w:rsidRPr="00FF532E" w:rsidRDefault="00294288" w:rsidP="008F4EF8">
            <w:pPr>
              <w:overflowPunct w:val="0"/>
              <w:autoSpaceDN w:val="0"/>
              <w:adjustRightInd w:val="0"/>
              <w:ind w:right="62"/>
              <w:jc w:val="center"/>
            </w:pPr>
            <w:r w:rsidRPr="00FF532E">
              <w:t>1974</w:t>
            </w:r>
          </w:p>
        </w:tc>
        <w:tc>
          <w:tcPr>
            <w:tcW w:w="1697" w:type="dxa"/>
            <w:vAlign w:val="center"/>
          </w:tcPr>
          <w:p w:rsidR="00294288" w:rsidRPr="00FF532E" w:rsidRDefault="00294288" w:rsidP="008F4EF8">
            <w:pPr>
              <w:pStyle w:val="Standard"/>
              <w:snapToGrid w:val="0"/>
              <w:rPr>
                <w:szCs w:val="24"/>
              </w:rPr>
            </w:pPr>
            <w:r w:rsidRPr="00FF532E">
              <w:rPr>
                <w:szCs w:val="24"/>
              </w:rPr>
              <w:t>д.</w:t>
            </w:r>
            <w:r w:rsidR="00C12904">
              <w:rPr>
                <w:szCs w:val="24"/>
              </w:rPr>
              <w:t xml:space="preserve"> </w:t>
            </w:r>
            <w:r w:rsidRPr="00FF532E">
              <w:rPr>
                <w:szCs w:val="24"/>
              </w:rPr>
              <w:t>Журавлево</w:t>
            </w:r>
          </w:p>
        </w:tc>
        <w:tc>
          <w:tcPr>
            <w:tcW w:w="1983" w:type="dxa"/>
            <w:vAlign w:val="center"/>
          </w:tcPr>
          <w:p w:rsidR="00294288" w:rsidRPr="00FF532E" w:rsidRDefault="00294288" w:rsidP="008F4EF8">
            <w:r w:rsidRPr="00FF532E">
              <w:t>ЭЦВ 6- 6,3-80</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№3577</w:t>
            </w:r>
          </w:p>
        </w:tc>
        <w:tc>
          <w:tcPr>
            <w:tcW w:w="997" w:type="dxa"/>
            <w:vAlign w:val="center"/>
          </w:tcPr>
          <w:p w:rsidR="00294288" w:rsidRPr="00FF532E" w:rsidRDefault="00294288" w:rsidP="008F4EF8">
            <w:pPr>
              <w:overflowPunct w:val="0"/>
              <w:autoSpaceDN w:val="0"/>
              <w:adjustRightInd w:val="0"/>
              <w:ind w:right="62"/>
              <w:jc w:val="center"/>
            </w:pPr>
            <w:r w:rsidRPr="00FF532E">
              <w:t>1979</w:t>
            </w:r>
          </w:p>
        </w:tc>
        <w:tc>
          <w:tcPr>
            <w:tcW w:w="1697" w:type="dxa"/>
            <w:vAlign w:val="center"/>
          </w:tcPr>
          <w:p w:rsidR="00294288" w:rsidRPr="00FF532E" w:rsidRDefault="00294288" w:rsidP="008F4EF8">
            <w:pPr>
              <w:pStyle w:val="Standard"/>
              <w:snapToGrid w:val="0"/>
              <w:rPr>
                <w:szCs w:val="24"/>
              </w:rPr>
            </w:pPr>
            <w:r w:rsidRPr="00FF532E">
              <w:rPr>
                <w:szCs w:val="24"/>
              </w:rPr>
              <w:t>с.</w:t>
            </w:r>
            <w:r w:rsidR="00C12904">
              <w:rPr>
                <w:szCs w:val="24"/>
              </w:rPr>
              <w:t xml:space="preserve"> </w:t>
            </w:r>
            <w:proofErr w:type="spellStart"/>
            <w:r w:rsidRPr="00FF532E">
              <w:rPr>
                <w:szCs w:val="24"/>
              </w:rPr>
              <w:t>Нежитино</w:t>
            </w:r>
            <w:proofErr w:type="spellEnd"/>
          </w:p>
        </w:tc>
        <w:tc>
          <w:tcPr>
            <w:tcW w:w="1983" w:type="dxa"/>
            <w:vAlign w:val="center"/>
          </w:tcPr>
          <w:p w:rsidR="00294288" w:rsidRPr="00FF532E" w:rsidRDefault="00294288" w:rsidP="008F4EF8">
            <w:r w:rsidRPr="00FF532E">
              <w:t>ЭЦВ 6-6,3-80</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FF532E" w:rsidTr="008F4EF8">
        <w:trPr>
          <w:gridAfter w:val="1"/>
          <w:wAfter w:w="15" w:type="dxa"/>
          <w:trHeight w:val="284"/>
        </w:trPr>
        <w:tc>
          <w:tcPr>
            <w:tcW w:w="2160" w:type="dxa"/>
            <w:vAlign w:val="center"/>
          </w:tcPr>
          <w:p w:rsidR="00294288" w:rsidRPr="00FF532E" w:rsidRDefault="00294288" w:rsidP="008F4EF8">
            <w:pPr>
              <w:overflowPunct w:val="0"/>
              <w:autoSpaceDN w:val="0"/>
              <w:adjustRightInd w:val="0"/>
              <w:ind w:right="62"/>
            </w:pPr>
            <w:r w:rsidRPr="00FF532E">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1987</w:t>
            </w:r>
          </w:p>
        </w:tc>
        <w:tc>
          <w:tcPr>
            <w:tcW w:w="1697" w:type="dxa"/>
            <w:vAlign w:val="center"/>
          </w:tcPr>
          <w:p w:rsidR="00294288" w:rsidRPr="00FF532E" w:rsidRDefault="00294288" w:rsidP="008F4EF8">
            <w:pPr>
              <w:overflowPunct w:val="0"/>
              <w:autoSpaceDN w:val="0"/>
              <w:adjustRightInd w:val="0"/>
              <w:ind w:right="62"/>
            </w:pPr>
            <w:r w:rsidRPr="00FF532E">
              <w:t>п.</w:t>
            </w:r>
            <w:r w:rsidR="00C12904">
              <w:t xml:space="preserve"> </w:t>
            </w:r>
            <w:proofErr w:type="spellStart"/>
            <w:r w:rsidRPr="00FF532E">
              <w:t>Горчуха</w:t>
            </w:r>
            <w:proofErr w:type="spellEnd"/>
          </w:p>
        </w:tc>
        <w:tc>
          <w:tcPr>
            <w:tcW w:w="1983" w:type="dxa"/>
            <w:vAlign w:val="center"/>
          </w:tcPr>
          <w:p w:rsidR="00294288" w:rsidRPr="00AC28CE" w:rsidRDefault="00294288" w:rsidP="008F4EF8">
            <w:pPr>
              <w:pStyle w:val="afe"/>
              <w:rPr>
                <w:rStyle w:val="af4"/>
                <w:i w:val="0"/>
              </w:rPr>
            </w:pPr>
            <w:proofErr w:type="spellStart"/>
            <w:r w:rsidRPr="00AC28CE">
              <w:rPr>
                <w:rStyle w:val="af4"/>
                <w:i w:val="0"/>
              </w:rPr>
              <w:t>Джилекс</w:t>
            </w:r>
            <w:proofErr w:type="spellEnd"/>
            <w:r w:rsidR="00C60974">
              <w:rPr>
                <w:rStyle w:val="af4"/>
                <w:i w:val="0"/>
              </w:rPr>
              <w:t xml:space="preserve"> </w:t>
            </w:r>
            <w:r w:rsidRPr="00AC28CE">
              <w:rPr>
                <w:rStyle w:val="af4"/>
                <w:i w:val="0"/>
              </w:rPr>
              <w:t>Водомёт ПРОФ 55/75</w:t>
            </w:r>
          </w:p>
        </w:tc>
        <w:tc>
          <w:tcPr>
            <w:tcW w:w="1275" w:type="dxa"/>
            <w:vAlign w:val="center"/>
          </w:tcPr>
          <w:p w:rsidR="00294288" w:rsidRPr="00FF532E" w:rsidRDefault="00294288" w:rsidP="008F4EF8">
            <w:pPr>
              <w:pStyle w:val="a7"/>
              <w:ind w:left="0"/>
              <w:contextualSpacing w:val="0"/>
              <w:jc w:val="center"/>
            </w:pPr>
            <w:r w:rsidRPr="00FF532E">
              <w:t>да</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r w:rsidR="00294288" w:rsidRPr="00704E04" w:rsidTr="008F4EF8">
        <w:trPr>
          <w:gridAfter w:val="1"/>
          <w:wAfter w:w="15" w:type="dxa"/>
          <w:trHeight w:val="284"/>
        </w:trPr>
        <w:tc>
          <w:tcPr>
            <w:tcW w:w="2160" w:type="dxa"/>
            <w:vAlign w:val="center"/>
          </w:tcPr>
          <w:p w:rsidR="00294288" w:rsidRPr="00FF532E" w:rsidRDefault="00294288" w:rsidP="008F4EF8">
            <w:pPr>
              <w:pStyle w:val="Standard"/>
              <w:snapToGrid w:val="0"/>
              <w:ind w:right="-108"/>
              <w:rPr>
                <w:szCs w:val="24"/>
              </w:rPr>
            </w:pPr>
            <w:r w:rsidRPr="00FF532E">
              <w:rPr>
                <w:szCs w:val="24"/>
              </w:rPr>
              <w:t>скважина б/н</w:t>
            </w:r>
          </w:p>
        </w:tc>
        <w:tc>
          <w:tcPr>
            <w:tcW w:w="997" w:type="dxa"/>
            <w:vAlign w:val="center"/>
          </w:tcPr>
          <w:p w:rsidR="00294288" w:rsidRPr="00FF532E" w:rsidRDefault="00294288" w:rsidP="008F4EF8">
            <w:pPr>
              <w:overflowPunct w:val="0"/>
              <w:autoSpaceDN w:val="0"/>
              <w:adjustRightInd w:val="0"/>
              <w:ind w:right="62"/>
              <w:jc w:val="center"/>
            </w:pPr>
            <w:r w:rsidRPr="00FF532E">
              <w:t>2003</w:t>
            </w:r>
          </w:p>
        </w:tc>
        <w:tc>
          <w:tcPr>
            <w:tcW w:w="1697" w:type="dxa"/>
            <w:vAlign w:val="center"/>
          </w:tcPr>
          <w:p w:rsidR="00294288" w:rsidRPr="00FF532E" w:rsidRDefault="00294288" w:rsidP="008F4EF8">
            <w:pPr>
              <w:pStyle w:val="Standard"/>
              <w:snapToGrid w:val="0"/>
              <w:rPr>
                <w:szCs w:val="24"/>
              </w:rPr>
            </w:pPr>
            <w:r w:rsidRPr="00FF532E">
              <w:rPr>
                <w:szCs w:val="24"/>
              </w:rPr>
              <w:t>с.</w:t>
            </w:r>
            <w:r w:rsidR="00C12904">
              <w:rPr>
                <w:szCs w:val="24"/>
              </w:rPr>
              <w:t xml:space="preserve"> </w:t>
            </w:r>
            <w:r w:rsidRPr="00FF532E">
              <w:rPr>
                <w:szCs w:val="24"/>
              </w:rPr>
              <w:t>Унжа</w:t>
            </w:r>
          </w:p>
        </w:tc>
        <w:tc>
          <w:tcPr>
            <w:tcW w:w="1983" w:type="dxa"/>
            <w:vAlign w:val="center"/>
          </w:tcPr>
          <w:p w:rsidR="00294288" w:rsidRPr="00FF532E" w:rsidRDefault="00294288" w:rsidP="008F4EF8">
            <w:pPr>
              <w:jc w:val="center"/>
            </w:pPr>
          </w:p>
        </w:tc>
        <w:tc>
          <w:tcPr>
            <w:tcW w:w="1275" w:type="dxa"/>
            <w:vAlign w:val="center"/>
          </w:tcPr>
          <w:p w:rsidR="00294288" w:rsidRPr="00FF532E" w:rsidRDefault="00294288" w:rsidP="008F4EF8">
            <w:pPr>
              <w:pStyle w:val="a7"/>
              <w:ind w:left="0"/>
              <w:contextualSpacing w:val="0"/>
              <w:jc w:val="center"/>
            </w:pPr>
            <w:r w:rsidRPr="00FF532E">
              <w:t>-</w:t>
            </w:r>
          </w:p>
        </w:tc>
        <w:tc>
          <w:tcPr>
            <w:tcW w:w="934" w:type="dxa"/>
            <w:vAlign w:val="center"/>
          </w:tcPr>
          <w:p w:rsidR="00294288" w:rsidRPr="00FF532E" w:rsidRDefault="00294288" w:rsidP="008F4EF8">
            <w:pPr>
              <w:pStyle w:val="a7"/>
              <w:ind w:left="0"/>
              <w:contextualSpacing w:val="0"/>
              <w:jc w:val="center"/>
            </w:pPr>
            <w:r w:rsidRPr="00FF532E">
              <w:t>нет</w:t>
            </w:r>
          </w:p>
        </w:tc>
        <w:tc>
          <w:tcPr>
            <w:tcW w:w="1217" w:type="dxa"/>
            <w:vAlign w:val="center"/>
          </w:tcPr>
          <w:p w:rsidR="00294288" w:rsidRPr="00FF532E" w:rsidRDefault="00294288" w:rsidP="008F4EF8">
            <w:pPr>
              <w:pStyle w:val="a7"/>
              <w:ind w:left="0"/>
              <w:contextualSpacing w:val="0"/>
              <w:jc w:val="center"/>
            </w:pPr>
            <w:r w:rsidRPr="00FF532E">
              <w:t>-</w:t>
            </w:r>
          </w:p>
        </w:tc>
      </w:tr>
    </w:tbl>
    <w:p w:rsidR="00294288" w:rsidRDefault="00294288" w:rsidP="00294288">
      <w:pPr>
        <w:spacing w:before="120"/>
        <w:ind w:firstLine="709"/>
        <w:jc w:val="both"/>
        <w:rPr>
          <w:sz w:val="26"/>
          <w:szCs w:val="26"/>
        </w:rPr>
      </w:pPr>
      <w:r w:rsidRPr="00402ECB">
        <w:rPr>
          <w:sz w:val="26"/>
          <w:szCs w:val="26"/>
        </w:rPr>
        <w:t xml:space="preserve">Водоподготовка и водоочистка </w:t>
      </w:r>
      <w:r>
        <w:rPr>
          <w:sz w:val="26"/>
          <w:szCs w:val="26"/>
        </w:rPr>
        <w:t xml:space="preserve">на источниках водоснабжения </w:t>
      </w:r>
      <w:r w:rsidR="00AF785C">
        <w:rPr>
          <w:sz w:val="26"/>
          <w:szCs w:val="26"/>
        </w:rPr>
        <w:t xml:space="preserve">сельских населенных пунктов также </w:t>
      </w:r>
      <w:r w:rsidRPr="00402ECB">
        <w:rPr>
          <w:sz w:val="26"/>
          <w:szCs w:val="26"/>
        </w:rPr>
        <w:t>отсутству</w:t>
      </w:r>
      <w:r>
        <w:rPr>
          <w:sz w:val="26"/>
          <w:szCs w:val="26"/>
        </w:rPr>
        <w:t>е</w:t>
      </w:r>
      <w:r w:rsidRPr="00402ECB">
        <w:rPr>
          <w:sz w:val="26"/>
          <w:szCs w:val="26"/>
        </w:rPr>
        <w:t>т, потребителям под</w:t>
      </w:r>
      <w:r>
        <w:rPr>
          <w:sz w:val="26"/>
          <w:szCs w:val="26"/>
        </w:rPr>
        <w:t>ается исходная (природная) вода. П</w:t>
      </w:r>
      <w:r w:rsidRPr="00402ECB">
        <w:rPr>
          <w:sz w:val="26"/>
          <w:szCs w:val="26"/>
        </w:rPr>
        <w:t xml:space="preserve">оказатели качества воды </w:t>
      </w:r>
      <w:r>
        <w:rPr>
          <w:sz w:val="26"/>
          <w:szCs w:val="26"/>
        </w:rPr>
        <w:t xml:space="preserve">не всегда </w:t>
      </w:r>
      <w:r w:rsidRPr="00402ECB">
        <w:rPr>
          <w:sz w:val="26"/>
          <w:szCs w:val="26"/>
        </w:rPr>
        <w:t xml:space="preserve">соответствуют требованиям </w:t>
      </w:r>
      <w:r w:rsidR="00AF785C">
        <w:rPr>
          <w:sz w:val="26"/>
          <w:szCs w:val="26"/>
        </w:rPr>
        <w:t>СанПиН 1.2.3685-21 «Гигиенические нормативы и требования к обеспечению безопасности и (или) безвредности для человека факторов среды обитания».</w:t>
      </w:r>
      <w:r w:rsidRPr="00402ECB">
        <w:rPr>
          <w:sz w:val="26"/>
          <w:szCs w:val="26"/>
        </w:rPr>
        <w:t xml:space="preserve"> </w:t>
      </w:r>
    </w:p>
    <w:p w:rsidR="00294288" w:rsidRDefault="00294288" w:rsidP="00294288">
      <w:pPr>
        <w:ind w:firstLine="709"/>
        <w:jc w:val="both"/>
        <w:rPr>
          <w:sz w:val="26"/>
          <w:szCs w:val="26"/>
        </w:rPr>
      </w:pPr>
      <w:r>
        <w:rPr>
          <w:sz w:val="26"/>
          <w:szCs w:val="26"/>
        </w:rPr>
        <w:t xml:space="preserve">В основном, на </w:t>
      </w:r>
      <w:r w:rsidR="00710E96">
        <w:rPr>
          <w:sz w:val="26"/>
          <w:szCs w:val="26"/>
        </w:rPr>
        <w:t xml:space="preserve">бывших </w:t>
      </w:r>
      <w:r>
        <w:rPr>
          <w:sz w:val="26"/>
          <w:szCs w:val="26"/>
        </w:rPr>
        <w:t>территориях сельских поселений имеется слаборазвитая централизованная система водоснабжения:</w:t>
      </w:r>
    </w:p>
    <w:p w:rsidR="00294288" w:rsidRPr="00071A5D" w:rsidRDefault="00710E96" w:rsidP="00294288">
      <w:pPr>
        <w:ind w:firstLine="709"/>
        <w:jc w:val="both"/>
        <w:rPr>
          <w:sz w:val="26"/>
          <w:szCs w:val="26"/>
        </w:rPr>
      </w:pPr>
      <w:r>
        <w:rPr>
          <w:sz w:val="26"/>
          <w:szCs w:val="26"/>
        </w:rPr>
        <w:t>На территории</w:t>
      </w:r>
      <w:r w:rsidR="00294288" w:rsidRPr="00071A5D">
        <w:rPr>
          <w:sz w:val="26"/>
          <w:szCs w:val="26"/>
        </w:rPr>
        <w:t xml:space="preserve"> </w:t>
      </w:r>
      <w:r w:rsidR="000E67C5">
        <w:rPr>
          <w:sz w:val="26"/>
          <w:szCs w:val="26"/>
        </w:rPr>
        <w:t xml:space="preserve">п. </w:t>
      </w:r>
      <w:proofErr w:type="spellStart"/>
      <w:r w:rsidR="000E67C5">
        <w:rPr>
          <w:sz w:val="26"/>
          <w:szCs w:val="26"/>
        </w:rPr>
        <w:t>Горчуха</w:t>
      </w:r>
      <w:proofErr w:type="spellEnd"/>
      <w:r w:rsidR="00294288" w:rsidRPr="00071A5D">
        <w:rPr>
          <w:sz w:val="26"/>
          <w:szCs w:val="26"/>
        </w:rPr>
        <w:t xml:space="preserve"> общая протяженность водопроводных сетей составляет 0,67 км.</w:t>
      </w:r>
      <w:r w:rsidR="00903141">
        <w:rPr>
          <w:sz w:val="26"/>
          <w:szCs w:val="26"/>
        </w:rPr>
        <w:t xml:space="preserve"> </w:t>
      </w:r>
      <w:r w:rsidR="00294288" w:rsidRPr="00071A5D">
        <w:rPr>
          <w:sz w:val="26"/>
          <w:szCs w:val="26"/>
        </w:rPr>
        <w:t>К сетям подключены:</w:t>
      </w:r>
    </w:p>
    <w:p w:rsidR="00294288" w:rsidRPr="00071A5D" w:rsidRDefault="00294288" w:rsidP="00294288">
      <w:pPr>
        <w:ind w:firstLine="709"/>
        <w:jc w:val="both"/>
        <w:rPr>
          <w:sz w:val="26"/>
          <w:szCs w:val="26"/>
        </w:rPr>
      </w:pPr>
      <w:r w:rsidRPr="00071A5D">
        <w:rPr>
          <w:sz w:val="26"/>
          <w:szCs w:val="26"/>
        </w:rPr>
        <w:t>-</w:t>
      </w:r>
      <w:r w:rsidR="005C4D0C">
        <w:rPr>
          <w:sz w:val="26"/>
          <w:szCs w:val="26"/>
        </w:rPr>
        <w:t xml:space="preserve"> </w:t>
      </w:r>
      <w:r w:rsidRPr="00071A5D">
        <w:rPr>
          <w:sz w:val="26"/>
          <w:szCs w:val="26"/>
        </w:rPr>
        <w:t>здани</w:t>
      </w:r>
      <w:r>
        <w:rPr>
          <w:sz w:val="26"/>
          <w:szCs w:val="26"/>
        </w:rPr>
        <w:t>е</w:t>
      </w:r>
      <w:r w:rsidRPr="00071A5D">
        <w:rPr>
          <w:sz w:val="26"/>
          <w:szCs w:val="26"/>
        </w:rPr>
        <w:t xml:space="preserve"> школы;</w:t>
      </w:r>
    </w:p>
    <w:p w:rsidR="00294288" w:rsidRPr="00071A5D" w:rsidRDefault="00294288" w:rsidP="00294288">
      <w:pPr>
        <w:ind w:firstLine="709"/>
        <w:jc w:val="both"/>
        <w:rPr>
          <w:sz w:val="26"/>
          <w:szCs w:val="26"/>
        </w:rPr>
      </w:pPr>
      <w:r w:rsidRPr="00071A5D">
        <w:rPr>
          <w:sz w:val="26"/>
          <w:szCs w:val="26"/>
        </w:rPr>
        <w:t>- здание детского сада.</w:t>
      </w:r>
    </w:p>
    <w:p w:rsidR="00294288" w:rsidRPr="00071A5D" w:rsidRDefault="00294288" w:rsidP="00294288">
      <w:pPr>
        <w:jc w:val="both"/>
        <w:rPr>
          <w:sz w:val="26"/>
          <w:szCs w:val="26"/>
        </w:rPr>
      </w:pPr>
      <w:r w:rsidRPr="00071A5D">
        <w:rPr>
          <w:sz w:val="26"/>
          <w:szCs w:val="26"/>
        </w:rPr>
        <w:t xml:space="preserve">Протяженность сетей д. Ярцево- 0,5 км; д. Маловые-0,3 км; д. </w:t>
      </w:r>
      <w:proofErr w:type="spellStart"/>
      <w:r w:rsidRPr="00071A5D">
        <w:rPr>
          <w:sz w:val="26"/>
          <w:szCs w:val="26"/>
        </w:rPr>
        <w:t>Аманово</w:t>
      </w:r>
      <w:proofErr w:type="spellEnd"/>
      <w:r w:rsidRPr="00071A5D">
        <w:rPr>
          <w:sz w:val="26"/>
          <w:szCs w:val="26"/>
        </w:rPr>
        <w:t xml:space="preserve">- 0,5 км; </w:t>
      </w:r>
    </w:p>
    <w:p w:rsidR="00294288" w:rsidRDefault="00294288" w:rsidP="00294288">
      <w:pPr>
        <w:jc w:val="both"/>
        <w:rPr>
          <w:sz w:val="26"/>
          <w:szCs w:val="26"/>
        </w:rPr>
      </w:pPr>
      <w:r w:rsidRPr="00071A5D">
        <w:rPr>
          <w:sz w:val="26"/>
          <w:szCs w:val="26"/>
        </w:rPr>
        <w:t>д. Лопаты - 1,5км</w:t>
      </w:r>
      <w:r>
        <w:rPr>
          <w:sz w:val="26"/>
          <w:szCs w:val="26"/>
        </w:rPr>
        <w:t>; д. Дешуково-0,8км; д. Половчиново-0,9км; Все сети имеют 100% износ.</w:t>
      </w:r>
    </w:p>
    <w:p w:rsidR="00294288" w:rsidRDefault="00294288" w:rsidP="00294288">
      <w:pPr>
        <w:ind w:firstLine="709"/>
        <w:jc w:val="both"/>
        <w:rPr>
          <w:sz w:val="26"/>
          <w:szCs w:val="26"/>
        </w:rPr>
      </w:pPr>
      <w:r>
        <w:rPr>
          <w:sz w:val="26"/>
          <w:szCs w:val="26"/>
        </w:rPr>
        <w:t>Частные индивидуальные дома, не подключенные к центральному водоснабжению, имеют колодцы (деревянные, бетонные) или бытовые скважины.</w:t>
      </w:r>
    </w:p>
    <w:p w:rsidR="00294288" w:rsidRDefault="00294288" w:rsidP="00294288">
      <w:pPr>
        <w:ind w:firstLine="709"/>
        <w:jc w:val="both"/>
        <w:rPr>
          <w:sz w:val="26"/>
          <w:szCs w:val="26"/>
        </w:rPr>
      </w:pPr>
      <w:r>
        <w:rPr>
          <w:sz w:val="26"/>
          <w:szCs w:val="26"/>
        </w:rPr>
        <w:t>Все жилые дома с центральным водоснабжением имеют выгребные ямы, то есть централизованное водоотведение отсутствует во всех сельских территори</w:t>
      </w:r>
      <w:r w:rsidR="00AF785C">
        <w:rPr>
          <w:sz w:val="26"/>
          <w:szCs w:val="26"/>
        </w:rPr>
        <w:t>ях</w:t>
      </w:r>
      <w:r>
        <w:rPr>
          <w:sz w:val="26"/>
          <w:szCs w:val="26"/>
        </w:rPr>
        <w:t xml:space="preserve"> Макарьевского муниципального </w:t>
      </w:r>
      <w:r w:rsidR="00A37CC2">
        <w:rPr>
          <w:sz w:val="26"/>
          <w:szCs w:val="26"/>
        </w:rPr>
        <w:t>округа</w:t>
      </w:r>
      <w:r>
        <w:rPr>
          <w:sz w:val="26"/>
          <w:szCs w:val="26"/>
        </w:rPr>
        <w:t>.</w:t>
      </w:r>
    </w:p>
    <w:p w:rsidR="009272CB" w:rsidRDefault="009272CB" w:rsidP="002D0B27">
      <w:pPr>
        <w:suppressAutoHyphens/>
        <w:spacing w:before="120" w:after="120"/>
        <w:jc w:val="both"/>
        <w:rPr>
          <w:b/>
          <w:sz w:val="26"/>
          <w:szCs w:val="26"/>
        </w:rPr>
      </w:pPr>
      <w:r>
        <w:rPr>
          <w:b/>
          <w:sz w:val="26"/>
          <w:szCs w:val="26"/>
        </w:rPr>
        <w:t>6</w:t>
      </w:r>
      <w:r w:rsidR="00543A5C" w:rsidRPr="00825AED">
        <w:rPr>
          <w:b/>
          <w:sz w:val="26"/>
          <w:szCs w:val="26"/>
        </w:rPr>
        <w:t>.</w:t>
      </w:r>
      <w:r>
        <w:rPr>
          <w:b/>
          <w:sz w:val="26"/>
          <w:szCs w:val="26"/>
        </w:rPr>
        <w:t>4</w:t>
      </w:r>
      <w:r w:rsidR="00BE1E3F">
        <w:rPr>
          <w:b/>
          <w:sz w:val="26"/>
          <w:szCs w:val="26"/>
        </w:rPr>
        <w:t>.</w:t>
      </w:r>
      <w:r w:rsidR="00D86FF5">
        <w:rPr>
          <w:b/>
          <w:sz w:val="26"/>
          <w:szCs w:val="26"/>
        </w:rPr>
        <w:t xml:space="preserve"> </w:t>
      </w:r>
      <w:r w:rsidRPr="009272CB">
        <w:rPr>
          <w:b/>
          <w:sz w:val="26"/>
          <w:szCs w:val="26"/>
        </w:rPr>
        <w:t>Описание результатов технического обследования централизованных систем водоснабжения</w:t>
      </w:r>
      <w:r w:rsidR="00BE1E3F">
        <w:rPr>
          <w:b/>
          <w:sz w:val="26"/>
          <w:szCs w:val="26"/>
        </w:rPr>
        <w:t>.</w:t>
      </w:r>
    </w:p>
    <w:p w:rsidR="002D0B27" w:rsidRPr="00881595" w:rsidRDefault="009272CB" w:rsidP="002D0B27">
      <w:pPr>
        <w:suppressAutoHyphens/>
        <w:spacing w:before="120" w:after="120"/>
        <w:jc w:val="both"/>
        <w:rPr>
          <w:b/>
          <w:sz w:val="26"/>
          <w:szCs w:val="26"/>
        </w:rPr>
      </w:pPr>
      <w:r>
        <w:rPr>
          <w:b/>
          <w:sz w:val="26"/>
          <w:szCs w:val="26"/>
        </w:rPr>
        <w:t>6.4.1</w:t>
      </w:r>
      <w:r w:rsidR="00BE1E3F">
        <w:rPr>
          <w:b/>
          <w:sz w:val="26"/>
          <w:szCs w:val="26"/>
        </w:rPr>
        <w:t>.</w:t>
      </w:r>
      <w:r>
        <w:rPr>
          <w:b/>
          <w:sz w:val="26"/>
          <w:szCs w:val="26"/>
        </w:rPr>
        <w:t xml:space="preserve"> </w:t>
      </w:r>
      <w:r w:rsidR="002D0B27" w:rsidRPr="00881595">
        <w:rPr>
          <w:b/>
          <w:sz w:val="26"/>
          <w:szCs w:val="26"/>
        </w:rPr>
        <w:t>Состояние и функционирование существующих водопроводных сетей систем водоснабжения</w:t>
      </w:r>
      <w:r w:rsidR="002D0B27">
        <w:rPr>
          <w:b/>
          <w:sz w:val="26"/>
          <w:szCs w:val="26"/>
        </w:rPr>
        <w:t>.</w:t>
      </w:r>
      <w:r w:rsidR="00BB36AA">
        <w:rPr>
          <w:b/>
          <w:sz w:val="26"/>
          <w:szCs w:val="26"/>
        </w:rPr>
        <w:t xml:space="preserve"> </w:t>
      </w:r>
      <w:r w:rsidR="009A53AF" w:rsidRPr="00D01A91">
        <w:rPr>
          <w:b/>
          <w:sz w:val="26"/>
          <w:szCs w:val="26"/>
        </w:rPr>
        <w:t>Р</w:t>
      </w:r>
      <w:r w:rsidR="009A53AF" w:rsidRPr="00D01A91">
        <w:rPr>
          <w:b/>
          <w:color w:val="000000"/>
          <w:sz w:val="26"/>
          <w:szCs w:val="26"/>
        </w:rPr>
        <w:t xml:space="preserve">езультаты </w:t>
      </w:r>
      <w:r w:rsidR="009A53AF">
        <w:rPr>
          <w:b/>
          <w:color w:val="000000"/>
          <w:sz w:val="26"/>
          <w:szCs w:val="26"/>
        </w:rPr>
        <w:t xml:space="preserve">их </w:t>
      </w:r>
      <w:r w:rsidR="009A53AF" w:rsidRPr="00D01A91">
        <w:rPr>
          <w:b/>
          <w:color w:val="000000"/>
          <w:sz w:val="26"/>
          <w:szCs w:val="26"/>
        </w:rPr>
        <w:t>технического обследования</w:t>
      </w:r>
      <w:r w:rsidR="009A53AF">
        <w:rPr>
          <w:b/>
          <w:color w:val="000000"/>
          <w:sz w:val="26"/>
          <w:szCs w:val="26"/>
        </w:rPr>
        <w:t>.</w:t>
      </w:r>
    </w:p>
    <w:p w:rsidR="00F968C5" w:rsidRDefault="001B29A7" w:rsidP="00F958AA">
      <w:pPr>
        <w:spacing w:before="120"/>
        <w:ind w:firstLine="709"/>
        <w:jc w:val="both"/>
        <w:rPr>
          <w:rFonts w:eastAsia="TimesNewRomanPSMT"/>
          <w:sz w:val="26"/>
          <w:szCs w:val="26"/>
        </w:rPr>
      </w:pPr>
      <w:r w:rsidRPr="00E95BAA">
        <w:rPr>
          <w:rFonts w:eastAsia="TimesNewRomanPSMT"/>
          <w:sz w:val="26"/>
          <w:szCs w:val="26"/>
        </w:rPr>
        <w:t>Водопроводные сети на территории Макарьев</w:t>
      </w:r>
      <w:r w:rsidR="00D86FF5">
        <w:rPr>
          <w:rFonts w:eastAsia="TimesNewRomanPSMT"/>
          <w:sz w:val="26"/>
          <w:szCs w:val="26"/>
        </w:rPr>
        <w:t>ского муниципального округа</w:t>
      </w:r>
      <w:r w:rsidRPr="00E95BAA">
        <w:rPr>
          <w:rFonts w:eastAsia="TimesNewRomanPSMT"/>
          <w:sz w:val="26"/>
          <w:szCs w:val="26"/>
        </w:rPr>
        <w:t>, построенные в большинстве своем в 60-х годах прошлого века из асбестоцементных, стальных и</w:t>
      </w:r>
      <w:r w:rsidR="00BB36AA">
        <w:rPr>
          <w:rFonts w:eastAsia="TimesNewRomanPSMT"/>
          <w:sz w:val="26"/>
          <w:szCs w:val="26"/>
        </w:rPr>
        <w:t xml:space="preserve"> </w:t>
      </w:r>
      <w:r w:rsidRPr="00E95BAA">
        <w:rPr>
          <w:rFonts w:eastAsia="TimesNewRomanPSMT"/>
          <w:sz w:val="26"/>
          <w:szCs w:val="26"/>
        </w:rPr>
        <w:t xml:space="preserve">чугунных труб. </w:t>
      </w:r>
    </w:p>
    <w:p w:rsidR="001B29A7" w:rsidRPr="00E95BAA" w:rsidRDefault="001B29A7" w:rsidP="00F968C5">
      <w:pPr>
        <w:autoSpaceDE w:val="0"/>
        <w:autoSpaceDN w:val="0"/>
        <w:adjustRightInd w:val="0"/>
        <w:ind w:firstLine="709"/>
        <w:jc w:val="both"/>
        <w:rPr>
          <w:rFonts w:eastAsia="TimesNewRomanPSMT"/>
          <w:sz w:val="26"/>
          <w:szCs w:val="26"/>
        </w:rPr>
      </w:pPr>
      <w:r w:rsidRPr="00E95BAA">
        <w:rPr>
          <w:rFonts w:eastAsia="TimesNewRomanPSMT"/>
          <w:sz w:val="26"/>
          <w:szCs w:val="26"/>
        </w:rPr>
        <w:t>Трубопроводы имеют высокую степень износа. Для сетей, построенных с 1965</w:t>
      </w:r>
      <w:r w:rsidR="00F40EDE">
        <w:rPr>
          <w:rFonts w:eastAsia="TimesNewRomanPSMT"/>
          <w:sz w:val="26"/>
          <w:szCs w:val="26"/>
        </w:rPr>
        <w:t xml:space="preserve"> г. </w:t>
      </w:r>
      <w:r w:rsidRPr="00E95BAA">
        <w:rPr>
          <w:rFonts w:eastAsia="TimesNewRomanPSMT"/>
          <w:sz w:val="26"/>
          <w:szCs w:val="26"/>
        </w:rPr>
        <w:t>по 2005г., она составляет до 98%. Соответственно сети имеют весьма высокую аварийность, в результате чего происходят значительные</w:t>
      </w:r>
      <w:r w:rsidR="00BB36AA">
        <w:rPr>
          <w:rFonts w:eastAsia="TimesNewRomanPSMT"/>
          <w:sz w:val="26"/>
          <w:szCs w:val="26"/>
        </w:rPr>
        <w:t xml:space="preserve"> </w:t>
      </w:r>
      <w:r w:rsidRPr="00E95BAA">
        <w:rPr>
          <w:rFonts w:eastAsia="TimesNewRomanPSMT"/>
          <w:sz w:val="26"/>
          <w:szCs w:val="26"/>
        </w:rPr>
        <w:t xml:space="preserve">утечки воды. </w:t>
      </w:r>
      <w:r>
        <w:rPr>
          <w:rFonts w:eastAsia="TimesNewRomanPSMT"/>
          <w:sz w:val="26"/>
          <w:szCs w:val="26"/>
        </w:rPr>
        <w:t xml:space="preserve">С учетом перекладок аварийных участков средний износ сетей оценивается </w:t>
      </w:r>
      <w:r w:rsidR="00E0630C">
        <w:rPr>
          <w:rFonts w:eastAsia="TimesNewRomanPSMT"/>
          <w:sz w:val="26"/>
          <w:szCs w:val="26"/>
        </w:rPr>
        <w:t xml:space="preserve">более </w:t>
      </w:r>
      <w:r>
        <w:rPr>
          <w:rFonts w:eastAsia="TimesNewRomanPSMT"/>
          <w:sz w:val="26"/>
          <w:szCs w:val="26"/>
        </w:rPr>
        <w:t>8</w:t>
      </w:r>
      <w:r w:rsidR="00E0630C">
        <w:rPr>
          <w:rFonts w:eastAsia="TimesNewRomanPSMT"/>
          <w:sz w:val="26"/>
          <w:szCs w:val="26"/>
        </w:rPr>
        <w:t>0</w:t>
      </w:r>
      <w:r>
        <w:rPr>
          <w:rFonts w:eastAsia="TimesNewRomanPSMT"/>
          <w:sz w:val="26"/>
          <w:szCs w:val="26"/>
        </w:rPr>
        <w:t>%.</w:t>
      </w:r>
    </w:p>
    <w:p w:rsidR="001B29A7" w:rsidRPr="00E95BAA"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t xml:space="preserve">При общей протяженности водопроводных сетей </w:t>
      </w:r>
      <w:r w:rsidR="00E32710" w:rsidRPr="008446D9">
        <w:rPr>
          <w:rFonts w:eastAsia="TimesNewRomanPSMT"/>
          <w:sz w:val="26"/>
          <w:szCs w:val="26"/>
        </w:rPr>
        <w:t>39,</w:t>
      </w:r>
      <w:r w:rsidR="008113A8" w:rsidRPr="008446D9">
        <w:rPr>
          <w:rFonts w:eastAsia="TimesNewRomanPSMT"/>
          <w:sz w:val="26"/>
          <w:szCs w:val="26"/>
        </w:rPr>
        <w:t>5</w:t>
      </w:r>
      <w:r w:rsidRPr="00E95BAA">
        <w:rPr>
          <w:rFonts w:eastAsia="TimesNewRomanPSMT"/>
          <w:sz w:val="26"/>
          <w:szCs w:val="26"/>
        </w:rPr>
        <w:t xml:space="preserve"> км, капитальному ремонту подлежат около 31,0 км сетей.</w:t>
      </w:r>
    </w:p>
    <w:p w:rsidR="00357293"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t xml:space="preserve">Значительная часть сетей тупиковая. </w:t>
      </w:r>
    </w:p>
    <w:p w:rsidR="001B29A7" w:rsidRPr="00E95BAA"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t>Закольцованность сетей крайне низкая,</w:t>
      </w:r>
      <w:r w:rsidR="00BB36AA">
        <w:rPr>
          <w:rFonts w:eastAsia="TimesNewRomanPSMT"/>
          <w:sz w:val="26"/>
          <w:szCs w:val="26"/>
        </w:rPr>
        <w:t xml:space="preserve"> </w:t>
      </w:r>
      <w:r w:rsidRPr="00E95BAA">
        <w:rPr>
          <w:rFonts w:eastAsia="TimesNewRomanPSMT"/>
          <w:sz w:val="26"/>
          <w:szCs w:val="26"/>
        </w:rPr>
        <w:t>что, в случае аварий, ведет к отключению значительного количества потребителей.</w:t>
      </w:r>
    </w:p>
    <w:p w:rsidR="009E575B" w:rsidRPr="009E575B" w:rsidRDefault="00A87787" w:rsidP="00A429A2">
      <w:pPr>
        <w:ind w:firstLine="709"/>
        <w:jc w:val="both"/>
        <w:rPr>
          <w:sz w:val="26"/>
          <w:szCs w:val="26"/>
        </w:rPr>
      </w:pPr>
      <w:r w:rsidRPr="00E95BAA">
        <w:rPr>
          <w:rFonts w:eastAsia="TimesNewRomanPSMT"/>
          <w:sz w:val="26"/>
          <w:szCs w:val="26"/>
        </w:rPr>
        <w:t xml:space="preserve">Диаметр </w:t>
      </w:r>
      <w:r>
        <w:rPr>
          <w:rFonts w:eastAsia="TimesNewRomanPSMT"/>
          <w:sz w:val="26"/>
          <w:szCs w:val="26"/>
        </w:rPr>
        <w:t>уличных водоводов 100 – 150 мм, внутриквартальных</w:t>
      </w:r>
      <w:r w:rsidRPr="00E95BAA">
        <w:rPr>
          <w:rFonts w:eastAsia="TimesNewRomanPSMT"/>
          <w:sz w:val="26"/>
          <w:szCs w:val="26"/>
        </w:rPr>
        <w:t xml:space="preserve"> 50 - 100 мм, что об</w:t>
      </w:r>
      <w:r>
        <w:rPr>
          <w:rFonts w:eastAsia="TimesNewRomanPSMT"/>
          <w:sz w:val="26"/>
          <w:szCs w:val="26"/>
        </w:rPr>
        <w:t>еспечивает</w:t>
      </w:r>
      <w:r w:rsidRPr="00E95BAA">
        <w:rPr>
          <w:rFonts w:eastAsia="TimesNewRomanPSMT"/>
          <w:sz w:val="26"/>
          <w:szCs w:val="26"/>
        </w:rPr>
        <w:t xml:space="preserve"> подач</w:t>
      </w:r>
      <w:r>
        <w:rPr>
          <w:rFonts w:eastAsia="TimesNewRomanPSMT"/>
          <w:sz w:val="26"/>
          <w:szCs w:val="26"/>
        </w:rPr>
        <w:t>у</w:t>
      </w:r>
      <w:r w:rsidRPr="00E95BAA">
        <w:rPr>
          <w:rFonts w:eastAsia="TimesNewRomanPSMT"/>
          <w:sz w:val="26"/>
          <w:szCs w:val="26"/>
        </w:rPr>
        <w:t xml:space="preserve"> воды от скважин в различные точки водопроводной сети достаточно равномерно. В случае, когда подача </w:t>
      </w:r>
      <w:r>
        <w:rPr>
          <w:rFonts w:eastAsia="TimesNewRomanPSMT"/>
          <w:sz w:val="26"/>
          <w:szCs w:val="26"/>
        </w:rPr>
        <w:t xml:space="preserve">всей </w:t>
      </w:r>
      <w:r w:rsidRPr="00E95BAA">
        <w:rPr>
          <w:rFonts w:eastAsia="TimesNewRomanPSMT"/>
          <w:sz w:val="26"/>
          <w:szCs w:val="26"/>
        </w:rPr>
        <w:t xml:space="preserve">воды будет производиться от </w:t>
      </w:r>
      <w:r>
        <w:rPr>
          <w:rFonts w:eastAsia="TimesNewRomanPSMT"/>
          <w:sz w:val="26"/>
          <w:szCs w:val="26"/>
        </w:rPr>
        <w:t>реконст</w:t>
      </w:r>
      <w:r w:rsidRPr="00E95BAA">
        <w:rPr>
          <w:rFonts w:eastAsia="TimesNewRomanPSMT"/>
          <w:sz w:val="26"/>
          <w:szCs w:val="26"/>
        </w:rPr>
        <w:t>ру</w:t>
      </w:r>
      <w:r>
        <w:rPr>
          <w:rFonts w:eastAsia="TimesNewRomanPSMT"/>
          <w:sz w:val="26"/>
          <w:szCs w:val="26"/>
        </w:rPr>
        <w:t>иру</w:t>
      </w:r>
      <w:r w:rsidRPr="00E95BAA">
        <w:rPr>
          <w:rFonts w:eastAsia="TimesNewRomanPSMT"/>
          <w:sz w:val="26"/>
          <w:szCs w:val="26"/>
        </w:rPr>
        <w:t>емых</w:t>
      </w:r>
      <w:r w:rsidR="00BB36AA">
        <w:rPr>
          <w:rFonts w:eastAsia="TimesNewRomanPSMT"/>
          <w:sz w:val="26"/>
          <w:szCs w:val="26"/>
        </w:rPr>
        <w:t xml:space="preserve"> </w:t>
      </w:r>
      <w:r w:rsidRPr="00E95BAA">
        <w:rPr>
          <w:rFonts w:eastAsia="TimesNewRomanPSMT"/>
          <w:sz w:val="26"/>
          <w:szCs w:val="26"/>
        </w:rPr>
        <w:t xml:space="preserve">водоочистных сооружений </w:t>
      </w:r>
      <w:r w:rsidRPr="00C01B53">
        <w:rPr>
          <w:rFonts w:eastAsia="TimesNewRomanPSMT"/>
          <w:sz w:val="26"/>
          <w:szCs w:val="26"/>
        </w:rPr>
        <w:t xml:space="preserve">в </w:t>
      </w:r>
      <w:r>
        <w:rPr>
          <w:rFonts w:eastAsia="TimesNewRomanPSMT"/>
          <w:sz w:val="26"/>
          <w:szCs w:val="26"/>
        </w:rPr>
        <w:t>улич</w:t>
      </w:r>
      <w:r w:rsidRPr="00C01B53">
        <w:rPr>
          <w:rFonts w:eastAsia="TimesNewRomanPSMT"/>
          <w:sz w:val="26"/>
          <w:szCs w:val="26"/>
        </w:rPr>
        <w:t xml:space="preserve">ные сети в </w:t>
      </w:r>
      <w:r>
        <w:rPr>
          <w:rFonts w:eastAsia="TimesNewRomanPSMT"/>
          <w:sz w:val="26"/>
          <w:szCs w:val="26"/>
        </w:rPr>
        <w:t>конце</w:t>
      </w:r>
      <w:r w:rsidRPr="00E95BAA">
        <w:rPr>
          <w:rFonts w:eastAsia="TimesNewRomanPSMT"/>
          <w:sz w:val="26"/>
          <w:szCs w:val="26"/>
        </w:rPr>
        <w:t xml:space="preserve"> ул. Ветлужская</w:t>
      </w:r>
      <w:r>
        <w:rPr>
          <w:rFonts w:eastAsia="TimesNewRomanPSMT"/>
          <w:sz w:val="26"/>
          <w:szCs w:val="26"/>
        </w:rPr>
        <w:t>,</w:t>
      </w:r>
      <w:r w:rsidRPr="00E95BAA">
        <w:rPr>
          <w:rFonts w:eastAsia="TimesNewRomanPSMT"/>
          <w:sz w:val="26"/>
          <w:szCs w:val="26"/>
        </w:rPr>
        <w:t xml:space="preserve"> потребуется</w:t>
      </w:r>
      <w:r>
        <w:rPr>
          <w:rFonts w:eastAsia="TimesNewRomanPSMT"/>
          <w:sz w:val="26"/>
          <w:szCs w:val="26"/>
        </w:rPr>
        <w:t xml:space="preserve"> перекладка</w:t>
      </w:r>
      <w:r w:rsidR="00BB36AA">
        <w:rPr>
          <w:rFonts w:eastAsia="TimesNewRomanPSMT"/>
          <w:sz w:val="26"/>
          <w:szCs w:val="26"/>
        </w:rPr>
        <w:t xml:space="preserve"> </w:t>
      </w:r>
      <w:r>
        <w:rPr>
          <w:rFonts w:eastAsia="TimesNewRomanPSMT"/>
          <w:sz w:val="26"/>
          <w:szCs w:val="26"/>
        </w:rPr>
        <w:t xml:space="preserve">квартальных </w:t>
      </w:r>
      <w:r w:rsidRPr="00E95BAA">
        <w:rPr>
          <w:rFonts w:eastAsia="TimesNewRomanPSMT"/>
          <w:sz w:val="26"/>
          <w:szCs w:val="26"/>
        </w:rPr>
        <w:t xml:space="preserve">сетей, </w:t>
      </w:r>
      <w:r>
        <w:rPr>
          <w:rFonts w:eastAsia="TimesNewRomanPSMT"/>
          <w:sz w:val="26"/>
          <w:szCs w:val="26"/>
        </w:rPr>
        <w:t>п</w:t>
      </w:r>
      <w:r w:rsidRPr="00E95BAA">
        <w:rPr>
          <w:rFonts w:eastAsia="TimesNewRomanPSMT"/>
          <w:sz w:val="26"/>
          <w:szCs w:val="26"/>
        </w:rPr>
        <w:t xml:space="preserve">рилегающих к точке подключения, </w:t>
      </w:r>
      <w:r>
        <w:rPr>
          <w:rFonts w:eastAsia="TimesNewRomanPSMT"/>
          <w:sz w:val="26"/>
          <w:szCs w:val="26"/>
        </w:rPr>
        <w:t>на диаметр не менее 100 мм</w:t>
      </w:r>
      <w:r w:rsidRPr="00E95BAA">
        <w:rPr>
          <w:rFonts w:eastAsia="TimesNewRomanPSMT"/>
          <w:sz w:val="26"/>
          <w:szCs w:val="26"/>
        </w:rPr>
        <w:t>.</w:t>
      </w:r>
      <w:r w:rsidR="00BB36AA">
        <w:rPr>
          <w:rFonts w:eastAsia="TimesNewRomanPSMT"/>
          <w:sz w:val="26"/>
          <w:szCs w:val="26"/>
        </w:rPr>
        <w:t xml:space="preserve"> </w:t>
      </w:r>
      <w:r w:rsidRPr="009E575B">
        <w:rPr>
          <w:sz w:val="26"/>
          <w:szCs w:val="26"/>
        </w:rPr>
        <w:t>Описание состояния и функционирования водопроводных сетей систем водоснабжения</w:t>
      </w:r>
      <w:r>
        <w:rPr>
          <w:sz w:val="26"/>
          <w:szCs w:val="26"/>
        </w:rPr>
        <w:t xml:space="preserve"> Макарьев</w:t>
      </w:r>
      <w:r w:rsidR="00AF785C">
        <w:rPr>
          <w:sz w:val="26"/>
          <w:szCs w:val="26"/>
        </w:rPr>
        <w:t xml:space="preserve">ского </w:t>
      </w:r>
      <w:r w:rsidR="00AF785C" w:rsidRPr="003052E6">
        <w:rPr>
          <w:sz w:val="26"/>
          <w:szCs w:val="26"/>
        </w:rPr>
        <w:t>муниципального округа</w:t>
      </w:r>
      <w:r w:rsidRPr="009E575B">
        <w:rPr>
          <w:sz w:val="26"/>
          <w:szCs w:val="26"/>
        </w:rPr>
        <w:t>, включая оценку величины износа сетей и определение возможности обеспечения качества воды в процессе транспортировки по этим сетям</w:t>
      </w:r>
      <w:r>
        <w:rPr>
          <w:sz w:val="26"/>
          <w:szCs w:val="26"/>
        </w:rPr>
        <w:t>,</w:t>
      </w:r>
      <w:r w:rsidRPr="009E575B">
        <w:rPr>
          <w:sz w:val="26"/>
          <w:szCs w:val="26"/>
        </w:rPr>
        <w:t xml:space="preserve"> приведено в таблице </w:t>
      </w:r>
      <w:r w:rsidR="009272CB">
        <w:rPr>
          <w:sz w:val="26"/>
          <w:szCs w:val="26"/>
        </w:rPr>
        <w:t>6.4</w:t>
      </w:r>
      <w:r>
        <w:rPr>
          <w:sz w:val="26"/>
          <w:szCs w:val="26"/>
        </w:rPr>
        <w:t>.1.</w:t>
      </w:r>
      <w:r w:rsidR="00017C97">
        <w:rPr>
          <w:sz w:val="26"/>
          <w:szCs w:val="26"/>
        </w:rPr>
        <w:t>1</w:t>
      </w:r>
    </w:p>
    <w:p w:rsidR="004D24DF" w:rsidRDefault="004D24DF" w:rsidP="004D24DF">
      <w:pPr>
        <w:spacing w:before="120" w:after="120"/>
        <w:ind w:firstLine="709"/>
        <w:jc w:val="center"/>
        <w:rPr>
          <w:sz w:val="26"/>
          <w:szCs w:val="26"/>
        </w:rPr>
      </w:pPr>
      <w:r w:rsidRPr="009E575B">
        <w:rPr>
          <w:sz w:val="26"/>
          <w:szCs w:val="26"/>
        </w:rPr>
        <w:lastRenderedPageBreak/>
        <w:t xml:space="preserve">Таблица </w:t>
      </w:r>
      <w:r w:rsidR="009272CB">
        <w:rPr>
          <w:sz w:val="26"/>
          <w:szCs w:val="26"/>
        </w:rPr>
        <w:t>6.4</w:t>
      </w:r>
      <w:r>
        <w:rPr>
          <w:sz w:val="26"/>
          <w:szCs w:val="26"/>
        </w:rPr>
        <w:t>.1.</w:t>
      </w:r>
      <w:r w:rsidR="00017C97">
        <w:rPr>
          <w:sz w:val="26"/>
          <w:szCs w:val="26"/>
        </w:rPr>
        <w:t>1</w:t>
      </w:r>
      <w:r>
        <w:rPr>
          <w:sz w:val="26"/>
          <w:szCs w:val="26"/>
        </w:rPr>
        <w:t xml:space="preserve"> Характеристика водопроводных сетей Макарьевского муниципального </w:t>
      </w:r>
      <w:r w:rsidR="006033DD">
        <w:rPr>
          <w:sz w:val="26"/>
          <w:szCs w:val="26"/>
        </w:rPr>
        <w:t>округа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30"/>
        <w:gridCol w:w="1388"/>
        <w:gridCol w:w="30"/>
        <w:gridCol w:w="1246"/>
        <w:gridCol w:w="30"/>
        <w:gridCol w:w="3088"/>
        <w:gridCol w:w="15"/>
        <w:gridCol w:w="15"/>
        <w:gridCol w:w="1418"/>
        <w:gridCol w:w="992"/>
      </w:tblGrid>
      <w:tr w:rsidR="004D24DF" w:rsidRPr="009E6C61" w:rsidTr="00290A66">
        <w:tc>
          <w:tcPr>
            <w:tcW w:w="1841" w:type="dxa"/>
            <w:vAlign w:val="center"/>
          </w:tcPr>
          <w:p w:rsidR="004D24DF" w:rsidRPr="009E6C61" w:rsidRDefault="004D24DF" w:rsidP="008F4EF8">
            <w:pPr>
              <w:pStyle w:val="afa"/>
              <w:tabs>
                <w:tab w:val="clear" w:pos="1620"/>
                <w:tab w:val="left" w:pos="1877"/>
              </w:tabs>
              <w:ind w:firstLine="0"/>
              <w:jc w:val="center"/>
              <w:rPr>
                <w:rFonts w:ascii="Times New Roman" w:hAnsi="Times New Roman" w:cs="Times New Roman"/>
                <w:szCs w:val="24"/>
              </w:rPr>
            </w:pPr>
            <w:r w:rsidRPr="009E6C61">
              <w:rPr>
                <w:rFonts w:ascii="Times New Roman" w:hAnsi="Times New Roman" w:cs="Times New Roman"/>
                <w:szCs w:val="24"/>
              </w:rPr>
              <w:t xml:space="preserve">Населенный пункт </w:t>
            </w:r>
          </w:p>
        </w:tc>
        <w:tc>
          <w:tcPr>
            <w:tcW w:w="1418" w:type="dxa"/>
            <w:gridSpan w:val="2"/>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eastAsia="Calibri" w:hAnsi="Times New Roman" w:cs="Times New Roman"/>
                <w:szCs w:val="24"/>
              </w:rPr>
              <w:t>Г</w:t>
            </w:r>
            <w:r w:rsidRPr="009E6C61">
              <w:rPr>
                <w:rFonts w:ascii="Times New Roman" w:hAnsi="Times New Roman" w:cs="Times New Roman"/>
                <w:szCs w:val="24"/>
              </w:rPr>
              <w:t>од строи-</w:t>
            </w:r>
            <w:proofErr w:type="spellStart"/>
            <w:r w:rsidRPr="009E6C61">
              <w:rPr>
                <w:rFonts w:ascii="Times New Roman" w:hAnsi="Times New Roman" w:cs="Times New Roman"/>
                <w:szCs w:val="24"/>
              </w:rPr>
              <w:t>тельства</w:t>
            </w:r>
            <w:proofErr w:type="spellEnd"/>
            <w:r w:rsidRPr="009E6C61">
              <w:rPr>
                <w:rFonts w:ascii="Times New Roman" w:hAnsi="Times New Roman" w:cs="Times New Roman"/>
                <w:szCs w:val="24"/>
              </w:rPr>
              <w:t xml:space="preserve"> сетей</w:t>
            </w:r>
          </w:p>
        </w:tc>
        <w:tc>
          <w:tcPr>
            <w:tcW w:w="1276"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Диаметр, мм</w:t>
            </w:r>
          </w:p>
        </w:tc>
        <w:tc>
          <w:tcPr>
            <w:tcW w:w="3118"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Материал трубопроводов</w:t>
            </w:r>
          </w:p>
        </w:tc>
        <w:tc>
          <w:tcPr>
            <w:tcW w:w="1448" w:type="dxa"/>
            <w:gridSpan w:val="3"/>
            <w:vAlign w:val="center"/>
          </w:tcPr>
          <w:p w:rsidR="004D24DF"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Протяжен</w:t>
            </w:r>
            <w:r>
              <w:rPr>
                <w:rFonts w:ascii="Times New Roman" w:hAnsi="Times New Roman" w:cs="Times New Roman"/>
                <w:szCs w:val="24"/>
              </w:rPr>
              <w:t>-</w:t>
            </w:r>
          </w:p>
          <w:p w:rsidR="004D24DF" w:rsidRPr="009E6C61" w:rsidRDefault="004D24DF" w:rsidP="008F4EF8">
            <w:pPr>
              <w:pStyle w:val="afa"/>
              <w:ind w:firstLine="0"/>
              <w:jc w:val="center"/>
              <w:rPr>
                <w:rFonts w:ascii="Times New Roman" w:hAnsi="Times New Roman" w:cs="Times New Roman"/>
                <w:szCs w:val="24"/>
              </w:rPr>
            </w:pPr>
            <w:proofErr w:type="spellStart"/>
            <w:r w:rsidRPr="009E6C61">
              <w:rPr>
                <w:rFonts w:ascii="Times New Roman" w:hAnsi="Times New Roman" w:cs="Times New Roman"/>
                <w:szCs w:val="24"/>
              </w:rPr>
              <w:t>ность</w:t>
            </w:r>
            <w:proofErr w:type="spellEnd"/>
            <w:r w:rsidRPr="009E6C61">
              <w:rPr>
                <w:rFonts w:ascii="Times New Roman" w:hAnsi="Times New Roman" w:cs="Times New Roman"/>
                <w:szCs w:val="24"/>
              </w:rPr>
              <w:t xml:space="preserve"> сетей, км.</w:t>
            </w:r>
          </w:p>
        </w:tc>
        <w:tc>
          <w:tcPr>
            <w:tcW w:w="992" w:type="dxa"/>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 износа сетей</w:t>
            </w:r>
          </w:p>
        </w:tc>
      </w:tr>
      <w:tr w:rsidR="004D24DF" w:rsidRPr="009E6C61" w:rsidTr="00290A66">
        <w:tc>
          <w:tcPr>
            <w:tcW w:w="10093" w:type="dxa"/>
            <w:gridSpan w:val="11"/>
            <w:vAlign w:val="center"/>
          </w:tcPr>
          <w:p w:rsidR="004D24DF" w:rsidRPr="009E6C61" w:rsidRDefault="00E16EE9" w:rsidP="008F4EF8">
            <w:pPr>
              <w:pStyle w:val="afa"/>
              <w:ind w:firstLine="0"/>
              <w:jc w:val="center"/>
              <w:rPr>
                <w:rFonts w:ascii="Times New Roman" w:hAnsi="Times New Roman" w:cs="Times New Roman"/>
                <w:b/>
                <w:szCs w:val="24"/>
              </w:rPr>
            </w:pPr>
            <w:r w:rsidRPr="009E6C61">
              <w:rPr>
                <w:rFonts w:ascii="Times New Roman" w:hAnsi="Times New Roman" w:cs="Times New Roman"/>
                <w:b/>
                <w:szCs w:val="24"/>
              </w:rPr>
              <w:t>М</w:t>
            </w:r>
            <w:r w:rsidR="001A4877">
              <w:rPr>
                <w:rFonts w:ascii="Times New Roman" w:hAnsi="Times New Roman" w:cs="Times New Roman"/>
                <w:b/>
                <w:szCs w:val="24"/>
              </w:rPr>
              <w:t>У</w:t>
            </w:r>
            <w:r w:rsidRPr="009E6C61">
              <w:rPr>
                <w:rFonts w:ascii="Times New Roman" w:hAnsi="Times New Roman" w:cs="Times New Roman"/>
                <w:b/>
                <w:szCs w:val="24"/>
              </w:rPr>
              <w:t>П «Сервисбыт»</w:t>
            </w:r>
          </w:p>
        </w:tc>
      </w:tr>
      <w:tr w:rsidR="00AD3816" w:rsidRPr="009E6C61" w:rsidTr="00290A66">
        <w:tc>
          <w:tcPr>
            <w:tcW w:w="1841" w:type="dxa"/>
            <w:vAlign w:val="center"/>
          </w:tcPr>
          <w:p w:rsidR="00AD3816" w:rsidRPr="009E6C61" w:rsidRDefault="00AD3816" w:rsidP="008F4EF8">
            <w:pPr>
              <w:overflowPunct w:val="0"/>
              <w:autoSpaceDN w:val="0"/>
              <w:adjustRightInd w:val="0"/>
              <w:spacing w:line="221" w:lineRule="auto"/>
              <w:ind w:right="62"/>
            </w:pPr>
            <w:r>
              <w:t xml:space="preserve">г. </w:t>
            </w:r>
            <w:r w:rsidRPr="00F958AA">
              <w:t>Макарьев</w:t>
            </w:r>
          </w:p>
        </w:tc>
        <w:tc>
          <w:tcPr>
            <w:tcW w:w="1418" w:type="dxa"/>
            <w:gridSpan w:val="2"/>
          </w:tcPr>
          <w:p w:rsidR="00AD3816" w:rsidRPr="009E6C61" w:rsidRDefault="00AD3816" w:rsidP="008F4EF8">
            <w:pPr>
              <w:pStyle w:val="afa"/>
              <w:ind w:firstLine="0"/>
              <w:jc w:val="center"/>
              <w:rPr>
                <w:rFonts w:ascii="Times New Roman" w:eastAsia="Calibri" w:hAnsi="Times New Roman" w:cs="Times New Roman"/>
                <w:szCs w:val="24"/>
              </w:rPr>
            </w:pPr>
            <w:r w:rsidRPr="00F958AA">
              <w:rPr>
                <w:rFonts w:ascii="Times New Roman" w:eastAsia="Calibri" w:hAnsi="Times New Roman" w:cs="Times New Roman"/>
                <w:szCs w:val="24"/>
              </w:rPr>
              <w:t>1950-2019</w:t>
            </w:r>
          </w:p>
        </w:tc>
        <w:tc>
          <w:tcPr>
            <w:tcW w:w="1276" w:type="dxa"/>
            <w:gridSpan w:val="2"/>
            <w:vAlign w:val="center"/>
          </w:tcPr>
          <w:p w:rsidR="00AD3816" w:rsidRPr="009E6C61" w:rsidRDefault="00AD3816" w:rsidP="008F4EF8">
            <w:pPr>
              <w:pStyle w:val="afa"/>
              <w:ind w:firstLine="0"/>
              <w:jc w:val="center"/>
              <w:rPr>
                <w:rFonts w:ascii="Times New Roman" w:hAnsi="Times New Roman" w:cs="Times New Roman"/>
                <w:szCs w:val="24"/>
              </w:rPr>
            </w:pPr>
            <w:r w:rsidRPr="00F958AA">
              <w:rPr>
                <w:rFonts w:ascii="Times New Roman" w:hAnsi="Times New Roman" w:cs="Times New Roman"/>
                <w:szCs w:val="24"/>
              </w:rPr>
              <w:t>50,100,</w:t>
            </w:r>
            <w:r>
              <w:rPr>
                <w:rFonts w:ascii="Times New Roman" w:hAnsi="Times New Roman" w:cs="Times New Roman"/>
                <w:szCs w:val="24"/>
              </w:rPr>
              <w:t>150,</w:t>
            </w:r>
            <w:r w:rsidRPr="00F958AA">
              <w:rPr>
                <w:rFonts w:ascii="Times New Roman" w:hAnsi="Times New Roman" w:cs="Times New Roman"/>
                <w:szCs w:val="24"/>
              </w:rPr>
              <w:t>200</w:t>
            </w:r>
          </w:p>
        </w:tc>
        <w:tc>
          <w:tcPr>
            <w:tcW w:w="3118" w:type="dxa"/>
            <w:gridSpan w:val="2"/>
            <w:vAlign w:val="center"/>
          </w:tcPr>
          <w:p w:rsidR="00AD3816" w:rsidRPr="009E6C61" w:rsidRDefault="00AD381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чугун, сталь, полиэтилен</w:t>
            </w:r>
            <w:r>
              <w:rPr>
                <w:rFonts w:ascii="Times New Roman" w:hAnsi="Times New Roman" w:cs="Times New Roman"/>
                <w:szCs w:val="24"/>
              </w:rPr>
              <w:t>, асбестоцемент</w:t>
            </w:r>
          </w:p>
        </w:tc>
        <w:tc>
          <w:tcPr>
            <w:tcW w:w="1448" w:type="dxa"/>
            <w:gridSpan w:val="3"/>
            <w:vAlign w:val="center"/>
          </w:tcPr>
          <w:p w:rsidR="00AD3816" w:rsidRPr="00962196" w:rsidRDefault="00AD3816" w:rsidP="008F4EF8">
            <w:pPr>
              <w:pStyle w:val="afa"/>
              <w:ind w:firstLine="0"/>
              <w:jc w:val="center"/>
              <w:rPr>
                <w:rFonts w:ascii="Times New Roman" w:hAnsi="Times New Roman" w:cs="Times New Roman"/>
                <w:szCs w:val="24"/>
              </w:rPr>
            </w:pPr>
            <w:r w:rsidRPr="008446D9">
              <w:rPr>
                <w:rFonts w:ascii="Times New Roman" w:hAnsi="Times New Roman" w:cs="Times New Roman"/>
                <w:szCs w:val="24"/>
              </w:rPr>
              <w:t>39,5</w:t>
            </w:r>
          </w:p>
        </w:tc>
        <w:tc>
          <w:tcPr>
            <w:tcW w:w="992" w:type="dxa"/>
            <w:vAlign w:val="center"/>
          </w:tcPr>
          <w:p w:rsidR="00AD3816" w:rsidRPr="009E6C61" w:rsidRDefault="00AD3816" w:rsidP="008F4EF8">
            <w:pPr>
              <w:pStyle w:val="afa"/>
              <w:ind w:firstLine="0"/>
              <w:jc w:val="center"/>
              <w:rPr>
                <w:rFonts w:ascii="Times New Roman" w:hAnsi="Times New Roman" w:cs="Times New Roman"/>
                <w:szCs w:val="24"/>
              </w:rPr>
            </w:pPr>
            <w:r w:rsidRPr="00F958AA">
              <w:rPr>
                <w:rFonts w:ascii="Times New Roman" w:hAnsi="Times New Roman" w:cs="Times New Roman"/>
                <w:szCs w:val="24"/>
              </w:rPr>
              <w:t>82-95</w:t>
            </w:r>
          </w:p>
        </w:tc>
      </w:tr>
      <w:tr w:rsidR="004D24DF" w:rsidRPr="009E6C61" w:rsidTr="00290A66">
        <w:tc>
          <w:tcPr>
            <w:tcW w:w="1841" w:type="dxa"/>
            <w:vAlign w:val="center"/>
          </w:tcPr>
          <w:p w:rsidR="004D24DF" w:rsidRPr="009E6C61" w:rsidRDefault="004D24DF" w:rsidP="008F4EF8">
            <w:pPr>
              <w:overflowPunct w:val="0"/>
              <w:autoSpaceDN w:val="0"/>
              <w:adjustRightInd w:val="0"/>
              <w:spacing w:line="221" w:lineRule="auto"/>
              <w:ind w:right="62"/>
            </w:pPr>
            <w:r w:rsidRPr="009E6C61">
              <w:t>с.</w:t>
            </w:r>
            <w:r w:rsidR="00151C15">
              <w:t xml:space="preserve"> </w:t>
            </w:r>
            <w:r w:rsidRPr="009E6C61">
              <w:t>Н.-</w:t>
            </w:r>
            <w:proofErr w:type="spellStart"/>
            <w:r w:rsidRPr="009E6C61">
              <w:t>Макарово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2014</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4D24DF" w:rsidRPr="009E6C61" w:rsidRDefault="00290A6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r w:rsidR="004D24DF" w:rsidRPr="009E6C61">
              <w:rPr>
                <w:rFonts w:ascii="Times New Roman" w:hAnsi="Times New Roman" w:cs="Times New Roman"/>
                <w:szCs w:val="24"/>
              </w:rPr>
              <w:t>, полиэтилен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5,87</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overflowPunct w:val="0"/>
              <w:autoSpaceDN w:val="0"/>
              <w:adjustRightInd w:val="0"/>
              <w:spacing w:line="221" w:lineRule="auto"/>
              <w:ind w:right="62"/>
            </w:pPr>
            <w:r w:rsidRPr="009E6C61">
              <w:t>д.</w:t>
            </w:r>
            <w:r w:rsidR="00151C15">
              <w:t xml:space="preserve"> </w:t>
            </w:r>
            <w:proofErr w:type="spellStart"/>
            <w:r w:rsidRPr="009E6C61">
              <w:t>Соловатово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1981</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140</w:t>
            </w:r>
          </w:p>
        </w:tc>
        <w:tc>
          <w:tcPr>
            <w:tcW w:w="3118" w:type="dxa"/>
            <w:gridSpan w:val="2"/>
            <w:vAlign w:val="center"/>
          </w:tcPr>
          <w:p w:rsidR="004D24DF" w:rsidRPr="009E6C61" w:rsidRDefault="00290A6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r w:rsidR="004D24DF" w:rsidRPr="009E6C61">
              <w:rPr>
                <w:rFonts w:ascii="Times New Roman" w:hAnsi="Times New Roman" w:cs="Times New Roman"/>
                <w:szCs w:val="24"/>
              </w:rPr>
              <w:t>, полиэтилен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2,15</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r w:rsidRPr="009E6C61">
              <w:rPr>
                <w:szCs w:val="24"/>
              </w:rPr>
              <w:t>Торино</w:t>
            </w: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1966</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290A6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0,8</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Половчиново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290A66" w:rsidP="00290A66">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r w:rsidRPr="009E6C61">
              <w:rPr>
                <w:rFonts w:ascii="Times New Roman" w:hAnsi="Times New Roman" w:cs="Times New Roman"/>
                <w:szCs w:val="24"/>
              </w:rPr>
              <w:t xml:space="preserve"> </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0,93</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Дешуково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1995</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290A6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0,8</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Шемятино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2010</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2,0</w:t>
            </w:r>
            <w:r w:rsidRPr="00B95B5D">
              <w:rPr>
                <w:rFonts w:ascii="Times New Roman" w:hAnsi="Times New Roman" w:cs="Times New Roman"/>
                <w:szCs w:val="24"/>
              </w:rPr>
              <w:t>4</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r w:rsidRPr="009E6C61">
              <w:rPr>
                <w:szCs w:val="24"/>
              </w:rPr>
              <w:t>Федоровское</w:t>
            </w: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2,0</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Быстрово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1,6</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vAlign w:val="center"/>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Ефино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1987,2003</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100,5</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2,8</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с.</w:t>
            </w:r>
            <w:r w:rsidR="00151C15">
              <w:rPr>
                <w:szCs w:val="24"/>
              </w:rPr>
              <w:t xml:space="preserve"> </w:t>
            </w:r>
            <w:proofErr w:type="spellStart"/>
            <w:r w:rsidRPr="009E6C61">
              <w:rPr>
                <w:szCs w:val="24"/>
              </w:rPr>
              <w:t>Красногорье</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1966</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79-50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1,4</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r w:rsidRPr="009E6C61">
              <w:rPr>
                <w:szCs w:val="24"/>
              </w:rPr>
              <w:t>Лопаты</w:t>
            </w:r>
          </w:p>
        </w:tc>
        <w:tc>
          <w:tcPr>
            <w:tcW w:w="1418" w:type="dxa"/>
            <w:gridSpan w:val="2"/>
          </w:tcPr>
          <w:p w:rsidR="004D24DF" w:rsidRPr="009E6C61" w:rsidRDefault="004D24DF" w:rsidP="008F4EF8">
            <w:pPr>
              <w:pStyle w:val="Standard"/>
              <w:jc w:val="center"/>
              <w:rPr>
                <w:szCs w:val="24"/>
              </w:rPr>
            </w:pPr>
            <w:r w:rsidRPr="009E6C61">
              <w:rPr>
                <w:szCs w:val="24"/>
              </w:rPr>
              <w:t>1971</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0,5</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r w:rsidRPr="009E6C61">
              <w:rPr>
                <w:szCs w:val="24"/>
              </w:rPr>
              <w:t>Стариково</w:t>
            </w: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1,5</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Якимово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1984</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69-100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3,0</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 Юркино</w:t>
            </w: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1984</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3,5</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vAlign w:val="center"/>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Марковица</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Pr>
                <w:rFonts w:ascii="Times New Roman" w:eastAsia="Calibri" w:hAnsi="Times New Roman" w:cs="Times New Roman"/>
                <w:szCs w:val="24"/>
              </w:rPr>
              <w:t>1983,</w:t>
            </w:r>
            <w:r w:rsidRPr="009E6C61">
              <w:rPr>
                <w:rFonts w:ascii="Times New Roman" w:eastAsia="Calibri" w:hAnsi="Times New Roman" w:cs="Times New Roman"/>
                <w:szCs w:val="24"/>
              </w:rPr>
              <w:t>1994</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1,2</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д.</w:t>
            </w:r>
            <w:r w:rsidR="00151C15">
              <w:rPr>
                <w:szCs w:val="24"/>
              </w:rPr>
              <w:t xml:space="preserve"> </w:t>
            </w:r>
            <w:r w:rsidRPr="009E6C61">
              <w:rPr>
                <w:szCs w:val="24"/>
              </w:rPr>
              <w:t>Журавлево</w:t>
            </w: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1974</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70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0,47</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с.</w:t>
            </w:r>
            <w:r w:rsidR="00151C15">
              <w:rPr>
                <w:szCs w:val="24"/>
              </w:rPr>
              <w:t xml:space="preserve"> </w:t>
            </w:r>
            <w:proofErr w:type="spellStart"/>
            <w:r w:rsidRPr="009E6C61">
              <w:rPr>
                <w:szCs w:val="24"/>
              </w:rPr>
              <w:t>Нежитино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1979</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70-100</w:t>
            </w:r>
          </w:p>
        </w:tc>
        <w:tc>
          <w:tcPr>
            <w:tcW w:w="3118" w:type="dxa"/>
            <w:gridSpan w:val="2"/>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9,13</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9E6C61" w:rsidRDefault="004D24DF" w:rsidP="008F4EF8">
            <w:pPr>
              <w:pStyle w:val="Standard"/>
              <w:snapToGrid w:val="0"/>
              <w:rPr>
                <w:szCs w:val="24"/>
              </w:rPr>
            </w:pPr>
            <w:r w:rsidRPr="009E6C61">
              <w:rPr>
                <w:szCs w:val="24"/>
              </w:rPr>
              <w:t>п.</w:t>
            </w:r>
            <w:r w:rsidR="00151C15">
              <w:rPr>
                <w:szCs w:val="24"/>
              </w:rPr>
              <w:t xml:space="preserve"> </w:t>
            </w:r>
            <w:proofErr w:type="spellStart"/>
            <w:r w:rsidRPr="009E6C61">
              <w:rPr>
                <w:szCs w:val="24"/>
              </w:rPr>
              <w:t>Горчуха</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1987</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vAlign w:val="center"/>
          </w:tcPr>
          <w:p w:rsidR="004D24DF" w:rsidRPr="009E6C61" w:rsidRDefault="00290A66" w:rsidP="008F4EF8">
            <w:pPr>
              <w:pStyle w:val="afa"/>
              <w:ind w:firstLine="0"/>
              <w:jc w:val="left"/>
              <w:rPr>
                <w:rFonts w:ascii="Times New Roman" w:hAnsi="Times New Roman" w:cs="Times New Roman"/>
                <w:szCs w:val="24"/>
              </w:rPr>
            </w:pPr>
            <w:r w:rsidRPr="00F958AA">
              <w:rPr>
                <w:rFonts w:ascii="Times New Roman" w:hAnsi="Times New Roman" w:cs="Times New Roman"/>
                <w:szCs w:val="24"/>
              </w:rPr>
              <w:t>сталь</w:t>
            </w:r>
          </w:p>
        </w:tc>
        <w:tc>
          <w:tcPr>
            <w:tcW w:w="1448" w:type="dxa"/>
            <w:gridSpan w:val="3"/>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 xml:space="preserve">0,67 </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9E6C61" w:rsidTr="00290A66">
        <w:tc>
          <w:tcPr>
            <w:tcW w:w="1841" w:type="dxa"/>
          </w:tcPr>
          <w:p w:rsidR="004D24DF" w:rsidRPr="00071A5D" w:rsidRDefault="004D24DF" w:rsidP="00DB4484">
            <w:pPr>
              <w:pStyle w:val="Standard"/>
              <w:snapToGrid w:val="0"/>
              <w:rPr>
                <w:szCs w:val="24"/>
              </w:rPr>
            </w:pPr>
            <w:r w:rsidRPr="00071A5D">
              <w:rPr>
                <w:szCs w:val="24"/>
              </w:rPr>
              <w:t>с.</w:t>
            </w:r>
            <w:r w:rsidR="00151C15">
              <w:rPr>
                <w:szCs w:val="24"/>
              </w:rPr>
              <w:t xml:space="preserve"> </w:t>
            </w:r>
            <w:r w:rsidRPr="00071A5D">
              <w:rPr>
                <w:szCs w:val="24"/>
              </w:rPr>
              <w:t>У</w:t>
            </w:r>
            <w:r w:rsidR="00DB4484">
              <w:rPr>
                <w:szCs w:val="24"/>
              </w:rPr>
              <w:t>сть</w:t>
            </w:r>
            <w:r w:rsidRPr="00071A5D">
              <w:rPr>
                <w:szCs w:val="24"/>
              </w:rPr>
              <w:t>-Нея</w:t>
            </w:r>
          </w:p>
        </w:tc>
        <w:tc>
          <w:tcPr>
            <w:tcW w:w="1418" w:type="dxa"/>
            <w:gridSpan w:val="2"/>
          </w:tcPr>
          <w:p w:rsidR="004D24DF" w:rsidRPr="00071A5D" w:rsidRDefault="004D24DF" w:rsidP="008F4EF8">
            <w:pPr>
              <w:pStyle w:val="afa"/>
              <w:ind w:firstLine="0"/>
              <w:jc w:val="center"/>
              <w:rPr>
                <w:rFonts w:ascii="Times New Roman" w:eastAsia="Calibri" w:hAnsi="Times New Roman" w:cs="Times New Roman"/>
                <w:szCs w:val="24"/>
              </w:rPr>
            </w:pPr>
            <w:r w:rsidRPr="00071A5D">
              <w:rPr>
                <w:rFonts w:ascii="Times New Roman" w:eastAsia="Calibri" w:hAnsi="Times New Roman" w:cs="Times New Roman"/>
                <w:szCs w:val="24"/>
              </w:rPr>
              <w:t>1983</w:t>
            </w:r>
          </w:p>
        </w:tc>
        <w:tc>
          <w:tcPr>
            <w:tcW w:w="1276" w:type="dxa"/>
            <w:gridSpan w:val="2"/>
            <w:vAlign w:val="center"/>
          </w:tcPr>
          <w:p w:rsidR="004D24DF" w:rsidRPr="00071A5D" w:rsidRDefault="004D24DF" w:rsidP="008F4EF8">
            <w:pPr>
              <w:pStyle w:val="afa"/>
              <w:ind w:firstLine="0"/>
              <w:jc w:val="center"/>
              <w:rPr>
                <w:rFonts w:ascii="Times New Roman" w:hAnsi="Times New Roman" w:cs="Times New Roman"/>
                <w:szCs w:val="24"/>
              </w:rPr>
            </w:pPr>
            <w:r w:rsidRPr="00071A5D">
              <w:rPr>
                <w:rFonts w:ascii="Times New Roman" w:hAnsi="Times New Roman" w:cs="Times New Roman"/>
                <w:szCs w:val="24"/>
              </w:rPr>
              <w:t>100</w:t>
            </w:r>
          </w:p>
        </w:tc>
        <w:tc>
          <w:tcPr>
            <w:tcW w:w="3118" w:type="dxa"/>
            <w:gridSpan w:val="2"/>
            <w:vAlign w:val="center"/>
          </w:tcPr>
          <w:p w:rsidR="004D24DF" w:rsidRPr="00071A5D" w:rsidRDefault="004D24DF" w:rsidP="008F4EF8">
            <w:pPr>
              <w:pStyle w:val="afa"/>
              <w:ind w:firstLine="0"/>
              <w:jc w:val="left"/>
              <w:rPr>
                <w:rFonts w:ascii="Times New Roman" w:hAnsi="Times New Roman" w:cs="Times New Roman"/>
                <w:szCs w:val="24"/>
              </w:rPr>
            </w:pPr>
            <w:r w:rsidRPr="00071A5D">
              <w:rPr>
                <w:rFonts w:ascii="Times New Roman" w:hAnsi="Times New Roman" w:cs="Times New Roman"/>
                <w:szCs w:val="24"/>
              </w:rPr>
              <w:t>чугун</w:t>
            </w:r>
          </w:p>
        </w:tc>
        <w:tc>
          <w:tcPr>
            <w:tcW w:w="1448" w:type="dxa"/>
            <w:gridSpan w:val="3"/>
            <w:vAlign w:val="center"/>
          </w:tcPr>
          <w:p w:rsidR="004D24DF" w:rsidRPr="00071A5D" w:rsidRDefault="004D24DF" w:rsidP="008F4EF8">
            <w:pPr>
              <w:pStyle w:val="afa"/>
              <w:ind w:firstLine="0"/>
              <w:jc w:val="center"/>
              <w:rPr>
                <w:rFonts w:ascii="Times New Roman" w:hAnsi="Times New Roman" w:cs="Times New Roman"/>
                <w:szCs w:val="24"/>
              </w:rPr>
            </w:pPr>
            <w:r w:rsidRPr="00071A5D">
              <w:rPr>
                <w:rFonts w:ascii="Times New Roman" w:hAnsi="Times New Roman" w:cs="Times New Roman"/>
                <w:szCs w:val="24"/>
              </w:rPr>
              <w:t>0,23</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290A66" w:rsidRPr="009E6C61" w:rsidTr="006B1F4B">
        <w:tc>
          <w:tcPr>
            <w:tcW w:w="1841" w:type="dxa"/>
          </w:tcPr>
          <w:p w:rsidR="00290A66" w:rsidRPr="009E6C61" w:rsidRDefault="00290A66" w:rsidP="00290A66">
            <w:pPr>
              <w:pStyle w:val="Standard"/>
              <w:snapToGrid w:val="0"/>
              <w:rPr>
                <w:szCs w:val="24"/>
              </w:rPr>
            </w:pPr>
            <w:r w:rsidRPr="009E6C61">
              <w:rPr>
                <w:szCs w:val="24"/>
              </w:rPr>
              <w:t>с.</w:t>
            </w:r>
            <w:r>
              <w:rPr>
                <w:szCs w:val="24"/>
              </w:rPr>
              <w:t xml:space="preserve"> </w:t>
            </w:r>
            <w:r w:rsidRPr="009E6C61">
              <w:rPr>
                <w:szCs w:val="24"/>
              </w:rPr>
              <w:t>Унжа</w:t>
            </w:r>
          </w:p>
        </w:tc>
        <w:tc>
          <w:tcPr>
            <w:tcW w:w="1418" w:type="dxa"/>
            <w:gridSpan w:val="2"/>
          </w:tcPr>
          <w:p w:rsidR="00290A66" w:rsidRPr="009E6C61" w:rsidRDefault="00290A66" w:rsidP="00290A66">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2003</w:t>
            </w:r>
          </w:p>
        </w:tc>
        <w:tc>
          <w:tcPr>
            <w:tcW w:w="1276" w:type="dxa"/>
            <w:gridSpan w:val="2"/>
            <w:vAlign w:val="center"/>
          </w:tcPr>
          <w:p w:rsidR="00290A66" w:rsidRPr="009E6C61" w:rsidRDefault="00290A66" w:rsidP="00290A66">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tcPr>
          <w:p w:rsidR="00290A66" w:rsidRDefault="00290A66" w:rsidP="00290A66">
            <w:r w:rsidRPr="0060274F">
              <w:t>сталь</w:t>
            </w:r>
          </w:p>
        </w:tc>
        <w:tc>
          <w:tcPr>
            <w:tcW w:w="1448" w:type="dxa"/>
            <w:gridSpan w:val="3"/>
            <w:vAlign w:val="center"/>
          </w:tcPr>
          <w:p w:rsidR="00290A66" w:rsidRPr="00962196" w:rsidRDefault="00290A66" w:rsidP="00290A66">
            <w:pPr>
              <w:pStyle w:val="afa"/>
              <w:ind w:firstLine="0"/>
              <w:jc w:val="center"/>
              <w:rPr>
                <w:rFonts w:ascii="Times New Roman" w:hAnsi="Times New Roman" w:cs="Times New Roman"/>
                <w:szCs w:val="24"/>
              </w:rPr>
            </w:pPr>
            <w:r w:rsidRPr="00962196">
              <w:rPr>
                <w:rFonts w:ascii="Times New Roman" w:hAnsi="Times New Roman" w:cs="Times New Roman"/>
                <w:szCs w:val="24"/>
              </w:rPr>
              <w:t>6,0</w:t>
            </w:r>
          </w:p>
        </w:tc>
        <w:tc>
          <w:tcPr>
            <w:tcW w:w="992" w:type="dxa"/>
            <w:vAlign w:val="center"/>
          </w:tcPr>
          <w:p w:rsidR="00290A66" w:rsidRPr="009E6C61" w:rsidRDefault="00290A66" w:rsidP="00290A66">
            <w:pPr>
              <w:pStyle w:val="afa"/>
              <w:ind w:firstLine="0"/>
              <w:jc w:val="center"/>
              <w:rPr>
                <w:rFonts w:ascii="Times New Roman" w:hAnsi="Times New Roman" w:cs="Times New Roman"/>
                <w:szCs w:val="24"/>
              </w:rPr>
            </w:pPr>
          </w:p>
        </w:tc>
      </w:tr>
      <w:tr w:rsidR="00290A66" w:rsidRPr="009E6C61" w:rsidTr="006B1F4B">
        <w:tc>
          <w:tcPr>
            <w:tcW w:w="1841" w:type="dxa"/>
          </w:tcPr>
          <w:p w:rsidR="00290A66" w:rsidRPr="009E6C61" w:rsidRDefault="00290A66" w:rsidP="00290A66">
            <w:pPr>
              <w:pStyle w:val="Standard"/>
              <w:snapToGrid w:val="0"/>
              <w:rPr>
                <w:szCs w:val="24"/>
              </w:rPr>
            </w:pPr>
            <w:r w:rsidRPr="009E6C61">
              <w:rPr>
                <w:szCs w:val="24"/>
              </w:rPr>
              <w:t>д.</w:t>
            </w:r>
            <w:r>
              <w:rPr>
                <w:szCs w:val="24"/>
              </w:rPr>
              <w:t xml:space="preserve"> </w:t>
            </w:r>
            <w:r w:rsidRPr="009E6C61">
              <w:rPr>
                <w:szCs w:val="24"/>
              </w:rPr>
              <w:t>Ильинское</w:t>
            </w:r>
          </w:p>
        </w:tc>
        <w:tc>
          <w:tcPr>
            <w:tcW w:w="1418" w:type="dxa"/>
            <w:gridSpan w:val="2"/>
          </w:tcPr>
          <w:p w:rsidR="00290A66" w:rsidRPr="009E6C61" w:rsidRDefault="00290A66" w:rsidP="00290A66">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gridSpan w:val="2"/>
            <w:vAlign w:val="center"/>
          </w:tcPr>
          <w:p w:rsidR="00290A66" w:rsidRPr="009E6C61" w:rsidRDefault="00290A66" w:rsidP="00290A66">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tcPr>
          <w:p w:rsidR="00290A66" w:rsidRDefault="00290A66" w:rsidP="00290A66">
            <w:r w:rsidRPr="0060274F">
              <w:t>сталь</w:t>
            </w:r>
          </w:p>
        </w:tc>
        <w:tc>
          <w:tcPr>
            <w:tcW w:w="1448" w:type="dxa"/>
            <w:gridSpan w:val="3"/>
            <w:vMerge w:val="restart"/>
            <w:vAlign w:val="center"/>
          </w:tcPr>
          <w:p w:rsidR="00290A66" w:rsidRPr="00071A5D" w:rsidRDefault="00290A66" w:rsidP="00290A66">
            <w:pPr>
              <w:pStyle w:val="afa"/>
              <w:ind w:firstLine="0"/>
              <w:jc w:val="center"/>
              <w:rPr>
                <w:rFonts w:ascii="Times New Roman" w:hAnsi="Times New Roman" w:cs="Times New Roman"/>
                <w:szCs w:val="24"/>
              </w:rPr>
            </w:pPr>
            <w:r w:rsidRPr="00962196">
              <w:rPr>
                <w:rFonts w:ascii="Times New Roman" w:hAnsi="Times New Roman" w:cs="Times New Roman"/>
                <w:szCs w:val="24"/>
              </w:rPr>
              <w:t>3,3</w:t>
            </w:r>
          </w:p>
        </w:tc>
        <w:tc>
          <w:tcPr>
            <w:tcW w:w="992" w:type="dxa"/>
            <w:vAlign w:val="center"/>
          </w:tcPr>
          <w:p w:rsidR="00290A66" w:rsidRPr="009E6C61" w:rsidRDefault="00290A66" w:rsidP="00290A66">
            <w:pPr>
              <w:pStyle w:val="afa"/>
              <w:ind w:firstLine="0"/>
              <w:jc w:val="center"/>
              <w:rPr>
                <w:rFonts w:ascii="Times New Roman" w:hAnsi="Times New Roman" w:cs="Times New Roman"/>
                <w:szCs w:val="24"/>
              </w:rPr>
            </w:pPr>
          </w:p>
        </w:tc>
      </w:tr>
      <w:tr w:rsidR="00290A66" w:rsidRPr="009E6C61" w:rsidTr="006B1F4B">
        <w:tc>
          <w:tcPr>
            <w:tcW w:w="1841" w:type="dxa"/>
          </w:tcPr>
          <w:p w:rsidR="00290A66" w:rsidRPr="009E6C61" w:rsidRDefault="00290A66" w:rsidP="00290A66">
            <w:pPr>
              <w:pStyle w:val="Standard"/>
              <w:snapToGrid w:val="0"/>
              <w:rPr>
                <w:szCs w:val="24"/>
              </w:rPr>
            </w:pPr>
            <w:r w:rsidRPr="009E6C61">
              <w:rPr>
                <w:szCs w:val="24"/>
              </w:rPr>
              <w:t>д.</w:t>
            </w:r>
            <w:r>
              <w:rPr>
                <w:szCs w:val="24"/>
              </w:rPr>
              <w:t xml:space="preserve"> </w:t>
            </w:r>
            <w:r w:rsidRPr="009E6C61">
              <w:rPr>
                <w:szCs w:val="24"/>
              </w:rPr>
              <w:t>Ярцево</w:t>
            </w:r>
          </w:p>
        </w:tc>
        <w:tc>
          <w:tcPr>
            <w:tcW w:w="1418" w:type="dxa"/>
            <w:gridSpan w:val="2"/>
          </w:tcPr>
          <w:p w:rsidR="00290A66" w:rsidRPr="009E6C61" w:rsidRDefault="00290A66" w:rsidP="00290A66">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gridSpan w:val="2"/>
            <w:vAlign w:val="center"/>
          </w:tcPr>
          <w:p w:rsidR="00290A66" w:rsidRPr="009E6C61" w:rsidRDefault="00290A66" w:rsidP="00290A66">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tcPr>
          <w:p w:rsidR="00290A66" w:rsidRDefault="00290A66" w:rsidP="00290A66">
            <w:r w:rsidRPr="0060274F">
              <w:t>сталь</w:t>
            </w:r>
          </w:p>
        </w:tc>
        <w:tc>
          <w:tcPr>
            <w:tcW w:w="1448" w:type="dxa"/>
            <w:gridSpan w:val="3"/>
            <w:vMerge/>
            <w:vAlign w:val="center"/>
          </w:tcPr>
          <w:p w:rsidR="00290A66" w:rsidRPr="00071A5D" w:rsidRDefault="00290A66" w:rsidP="00290A66">
            <w:pPr>
              <w:pStyle w:val="afa"/>
              <w:ind w:firstLine="0"/>
              <w:jc w:val="center"/>
              <w:rPr>
                <w:rFonts w:ascii="Times New Roman" w:hAnsi="Times New Roman" w:cs="Times New Roman"/>
                <w:szCs w:val="24"/>
              </w:rPr>
            </w:pPr>
          </w:p>
        </w:tc>
        <w:tc>
          <w:tcPr>
            <w:tcW w:w="992" w:type="dxa"/>
            <w:vAlign w:val="center"/>
          </w:tcPr>
          <w:p w:rsidR="00290A66" w:rsidRPr="009E6C61" w:rsidRDefault="00290A66" w:rsidP="00290A66">
            <w:pPr>
              <w:pStyle w:val="afa"/>
              <w:ind w:firstLine="0"/>
              <w:jc w:val="center"/>
              <w:rPr>
                <w:rFonts w:ascii="Times New Roman" w:hAnsi="Times New Roman" w:cs="Times New Roman"/>
                <w:szCs w:val="24"/>
              </w:rPr>
            </w:pPr>
          </w:p>
        </w:tc>
      </w:tr>
      <w:tr w:rsidR="00290A66" w:rsidRPr="009E6C61" w:rsidTr="006B1F4B">
        <w:tc>
          <w:tcPr>
            <w:tcW w:w="1841" w:type="dxa"/>
          </w:tcPr>
          <w:p w:rsidR="00290A66" w:rsidRPr="009E6C61" w:rsidRDefault="00290A66" w:rsidP="00290A66">
            <w:pPr>
              <w:pStyle w:val="Standard"/>
              <w:snapToGrid w:val="0"/>
              <w:rPr>
                <w:szCs w:val="24"/>
              </w:rPr>
            </w:pPr>
            <w:r w:rsidRPr="009E6C61">
              <w:rPr>
                <w:szCs w:val="24"/>
              </w:rPr>
              <w:t>д.</w:t>
            </w:r>
            <w:r>
              <w:rPr>
                <w:szCs w:val="24"/>
              </w:rPr>
              <w:t xml:space="preserve"> </w:t>
            </w:r>
            <w:proofErr w:type="spellStart"/>
            <w:r w:rsidRPr="009E6C61">
              <w:rPr>
                <w:szCs w:val="24"/>
              </w:rPr>
              <w:t>Маловые</w:t>
            </w:r>
            <w:proofErr w:type="spellEnd"/>
          </w:p>
        </w:tc>
        <w:tc>
          <w:tcPr>
            <w:tcW w:w="1418" w:type="dxa"/>
            <w:gridSpan w:val="2"/>
          </w:tcPr>
          <w:p w:rsidR="00290A66" w:rsidRPr="009E6C61" w:rsidRDefault="00290A66" w:rsidP="00290A66">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1986</w:t>
            </w:r>
          </w:p>
        </w:tc>
        <w:tc>
          <w:tcPr>
            <w:tcW w:w="1276" w:type="dxa"/>
            <w:gridSpan w:val="2"/>
            <w:vAlign w:val="center"/>
          </w:tcPr>
          <w:p w:rsidR="00290A66" w:rsidRPr="009E6C61" w:rsidRDefault="00290A66" w:rsidP="00290A66">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tcPr>
          <w:p w:rsidR="00290A66" w:rsidRDefault="00290A66" w:rsidP="00290A66">
            <w:r w:rsidRPr="0060274F">
              <w:t>сталь</w:t>
            </w:r>
          </w:p>
        </w:tc>
        <w:tc>
          <w:tcPr>
            <w:tcW w:w="1448" w:type="dxa"/>
            <w:gridSpan w:val="3"/>
            <w:vMerge/>
            <w:vAlign w:val="center"/>
          </w:tcPr>
          <w:p w:rsidR="00290A66" w:rsidRPr="00071A5D" w:rsidRDefault="00290A66" w:rsidP="00290A66">
            <w:pPr>
              <w:pStyle w:val="afa"/>
              <w:ind w:firstLine="0"/>
              <w:jc w:val="center"/>
              <w:rPr>
                <w:rFonts w:ascii="Times New Roman" w:hAnsi="Times New Roman" w:cs="Times New Roman"/>
                <w:szCs w:val="24"/>
              </w:rPr>
            </w:pPr>
          </w:p>
        </w:tc>
        <w:tc>
          <w:tcPr>
            <w:tcW w:w="992" w:type="dxa"/>
            <w:vAlign w:val="center"/>
          </w:tcPr>
          <w:p w:rsidR="00290A66" w:rsidRPr="009E6C61" w:rsidRDefault="00290A66" w:rsidP="00290A66">
            <w:pPr>
              <w:pStyle w:val="afa"/>
              <w:ind w:firstLine="0"/>
              <w:jc w:val="center"/>
              <w:rPr>
                <w:rFonts w:ascii="Times New Roman" w:hAnsi="Times New Roman" w:cs="Times New Roman"/>
                <w:szCs w:val="24"/>
              </w:rPr>
            </w:pPr>
          </w:p>
        </w:tc>
      </w:tr>
      <w:tr w:rsidR="00290A66" w:rsidRPr="009E6C61" w:rsidTr="006B1F4B">
        <w:tc>
          <w:tcPr>
            <w:tcW w:w="1841" w:type="dxa"/>
          </w:tcPr>
          <w:p w:rsidR="00290A66" w:rsidRPr="009E6C61" w:rsidRDefault="00290A66" w:rsidP="00290A66">
            <w:pPr>
              <w:pStyle w:val="Standard"/>
              <w:snapToGrid w:val="0"/>
              <w:rPr>
                <w:szCs w:val="24"/>
              </w:rPr>
            </w:pPr>
            <w:r w:rsidRPr="009E6C61">
              <w:rPr>
                <w:szCs w:val="24"/>
              </w:rPr>
              <w:t>д.</w:t>
            </w:r>
            <w:r>
              <w:rPr>
                <w:szCs w:val="24"/>
              </w:rPr>
              <w:t xml:space="preserve"> </w:t>
            </w:r>
            <w:r w:rsidRPr="009E6C61">
              <w:rPr>
                <w:szCs w:val="24"/>
              </w:rPr>
              <w:t>Опалихино</w:t>
            </w:r>
          </w:p>
        </w:tc>
        <w:tc>
          <w:tcPr>
            <w:tcW w:w="1418" w:type="dxa"/>
            <w:gridSpan w:val="2"/>
          </w:tcPr>
          <w:p w:rsidR="00290A66" w:rsidRPr="009E6C61" w:rsidRDefault="00290A66" w:rsidP="00290A66">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1990</w:t>
            </w:r>
          </w:p>
        </w:tc>
        <w:tc>
          <w:tcPr>
            <w:tcW w:w="1276" w:type="dxa"/>
            <w:gridSpan w:val="2"/>
            <w:vAlign w:val="center"/>
          </w:tcPr>
          <w:p w:rsidR="00290A66" w:rsidRPr="009E6C61" w:rsidRDefault="00290A66" w:rsidP="00290A66">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2"/>
          </w:tcPr>
          <w:p w:rsidR="00290A66" w:rsidRDefault="00290A66" w:rsidP="00290A66">
            <w:r w:rsidRPr="0060274F">
              <w:t>сталь</w:t>
            </w:r>
          </w:p>
        </w:tc>
        <w:tc>
          <w:tcPr>
            <w:tcW w:w="1448" w:type="dxa"/>
            <w:gridSpan w:val="3"/>
            <w:vAlign w:val="center"/>
          </w:tcPr>
          <w:p w:rsidR="00290A66" w:rsidRPr="00962196" w:rsidRDefault="00290A66" w:rsidP="00290A66">
            <w:pPr>
              <w:pStyle w:val="afa"/>
              <w:ind w:firstLine="0"/>
              <w:jc w:val="center"/>
              <w:rPr>
                <w:rFonts w:ascii="Times New Roman" w:hAnsi="Times New Roman" w:cs="Times New Roman"/>
                <w:szCs w:val="24"/>
              </w:rPr>
            </w:pPr>
            <w:r w:rsidRPr="00962196">
              <w:rPr>
                <w:rFonts w:ascii="Times New Roman" w:hAnsi="Times New Roman" w:cs="Times New Roman"/>
                <w:szCs w:val="24"/>
              </w:rPr>
              <w:t>1,2</w:t>
            </w:r>
          </w:p>
        </w:tc>
        <w:tc>
          <w:tcPr>
            <w:tcW w:w="992" w:type="dxa"/>
            <w:vAlign w:val="center"/>
          </w:tcPr>
          <w:p w:rsidR="00290A66" w:rsidRPr="009E6C61" w:rsidRDefault="00290A66" w:rsidP="00290A66">
            <w:pPr>
              <w:pStyle w:val="afa"/>
              <w:ind w:firstLine="0"/>
              <w:jc w:val="center"/>
              <w:rPr>
                <w:rFonts w:ascii="Times New Roman" w:hAnsi="Times New Roman" w:cs="Times New Roman"/>
                <w:szCs w:val="24"/>
              </w:rPr>
            </w:pPr>
          </w:p>
        </w:tc>
      </w:tr>
      <w:tr w:rsidR="00903141" w:rsidRPr="009E6C61" w:rsidTr="00290A66">
        <w:tc>
          <w:tcPr>
            <w:tcW w:w="1841" w:type="dxa"/>
          </w:tcPr>
          <w:p w:rsidR="00903141" w:rsidRPr="009E6C61" w:rsidRDefault="00903141" w:rsidP="00903141">
            <w:pPr>
              <w:pStyle w:val="Standard"/>
              <w:snapToGrid w:val="0"/>
              <w:rPr>
                <w:szCs w:val="24"/>
              </w:rPr>
            </w:pPr>
            <w:r w:rsidRPr="009E6C61">
              <w:rPr>
                <w:szCs w:val="24"/>
              </w:rPr>
              <w:t>д.</w:t>
            </w:r>
            <w:r>
              <w:rPr>
                <w:szCs w:val="24"/>
              </w:rPr>
              <w:t xml:space="preserve"> </w:t>
            </w:r>
            <w:proofErr w:type="spellStart"/>
            <w:r w:rsidRPr="009E6C61">
              <w:rPr>
                <w:szCs w:val="24"/>
              </w:rPr>
              <w:t>Аманово</w:t>
            </w:r>
            <w:proofErr w:type="spellEnd"/>
          </w:p>
        </w:tc>
        <w:tc>
          <w:tcPr>
            <w:tcW w:w="1418" w:type="dxa"/>
            <w:gridSpan w:val="2"/>
          </w:tcPr>
          <w:p w:rsidR="00903141" w:rsidRPr="009E6C61" w:rsidRDefault="00903141" w:rsidP="00903141">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1989</w:t>
            </w:r>
          </w:p>
        </w:tc>
        <w:tc>
          <w:tcPr>
            <w:tcW w:w="1276" w:type="dxa"/>
            <w:gridSpan w:val="2"/>
            <w:vAlign w:val="center"/>
          </w:tcPr>
          <w:p w:rsidR="00903141" w:rsidRPr="009E6C61" w:rsidRDefault="00903141" w:rsidP="00903141">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903141" w:rsidRPr="009E6C61" w:rsidRDefault="00903141" w:rsidP="00903141">
            <w:pPr>
              <w:pStyle w:val="afa"/>
              <w:ind w:firstLine="0"/>
              <w:jc w:val="left"/>
              <w:rPr>
                <w:rFonts w:ascii="Times New Roman" w:hAnsi="Times New Roman" w:cs="Times New Roman"/>
                <w:szCs w:val="24"/>
              </w:rPr>
            </w:pPr>
            <w:r w:rsidRPr="009E6C61">
              <w:rPr>
                <w:rFonts w:ascii="Times New Roman" w:hAnsi="Times New Roman" w:cs="Times New Roman"/>
                <w:szCs w:val="24"/>
              </w:rPr>
              <w:t>полиэтилен</w:t>
            </w:r>
          </w:p>
        </w:tc>
        <w:tc>
          <w:tcPr>
            <w:tcW w:w="1448" w:type="dxa"/>
            <w:gridSpan w:val="3"/>
            <w:vMerge w:val="restart"/>
            <w:vAlign w:val="center"/>
          </w:tcPr>
          <w:p w:rsidR="00903141" w:rsidRPr="00071A5D" w:rsidRDefault="00903141" w:rsidP="00903141">
            <w:pPr>
              <w:pStyle w:val="afa"/>
              <w:ind w:firstLine="0"/>
              <w:jc w:val="center"/>
              <w:rPr>
                <w:rFonts w:ascii="Times New Roman" w:hAnsi="Times New Roman" w:cs="Times New Roman"/>
                <w:szCs w:val="24"/>
              </w:rPr>
            </w:pPr>
            <w:r w:rsidRPr="00962196">
              <w:rPr>
                <w:rFonts w:ascii="Times New Roman" w:hAnsi="Times New Roman" w:cs="Times New Roman"/>
                <w:szCs w:val="24"/>
              </w:rPr>
              <w:t>3,0</w:t>
            </w:r>
          </w:p>
        </w:tc>
        <w:tc>
          <w:tcPr>
            <w:tcW w:w="992" w:type="dxa"/>
            <w:vAlign w:val="center"/>
          </w:tcPr>
          <w:p w:rsidR="00903141" w:rsidRPr="009E6C61" w:rsidRDefault="00903141" w:rsidP="00903141">
            <w:pPr>
              <w:pStyle w:val="afa"/>
              <w:ind w:firstLine="0"/>
              <w:jc w:val="center"/>
              <w:rPr>
                <w:rFonts w:ascii="Times New Roman" w:hAnsi="Times New Roman" w:cs="Times New Roman"/>
                <w:szCs w:val="24"/>
              </w:rPr>
            </w:pPr>
          </w:p>
        </w:tc>
      </w:tr>
      <w:tr w:rsidR="00903141" w:rsidRPr="009E6C61" w:rsidTr="00290A66">
        <w:tc>
          <w:tcPr>
            <w:tcW w:w="1841" w:type="dxa"/>
          </w:tcPr>
          <w:p w:rsidR="00903141" w:rsidRPr="009E6C61" w:rsidRDefault="00903141" w:rsidP="00903141">
            <w:pPr>
              <w:pStyle w:val="Standard"/>
              <w:snapToGrid w:val="0"/>
              <w:rPr>
                <w:szCs w:val="24"/>
              </w:rPr>
            </w:pPr>
            <w:r w:rsidRPr="009E6C61">
              <w:rPr>
                <w:szCs w:val="24"/>
              </w:rPr>
              <w:t>д.</w:t>
            </w:r>
            <w:r>
              <w:rPr>
                <w:szCs w:val="24"/>
              </w:rPr>
              <w:t xml:space="preserve"> </w:t>
            </w:r>
            <w:r w:rsidRPr="009E6C61">
              <w:rPr>
                <w:szCs w:val="24"/>
              </w:rPr>
              <w:t>Никулино</w:t>
            </w:r>
          </w:p>
        </w:tc>
        <w:tc>
          <w:tcPr>
            <w:tcW w:w="1418" w:type="dxa"/>
            <w:gridSpan w:val="2"/>
          </w:tcPr>
          <w:p w:rsidR="00903141" w:rsidRPr="009E6C61" w:rsidRDefault="00903141" w:rsidP="00903141">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1989</w:t>
            </w:r>
          </w:p>
        </w:tc>
        <w:tc>
          <w:tcPr>
            <w:tcW w:w="1276" w:type="dxa"/>
            <w:gridSpan w:val="2"/>
            <w:vAlign w:val="center"/>
          </w:tcPr>
          <w:p w:rsidR="00903141" w:rsidRPr="009E6C61" w:rsidRDefault="00903141" w:rsidP="00903141">
            <w:pPr>
              <w:pStyle w:val="afa"/>
              <w:ind w:firstLine="0"/>
              <w:jc w:val="center"/>
              <w:rPr>
                <w:rFonts w:ascii="Times New Roman" w:hAnsi="Times New Roman" w:cs="Times New Roman"/>
                <w:szCs w:val="24"/>
              </w:rPr>
            </w:pPr>
            <w:r w:rsidRPr="009E6C61">
              <w:rPr>
                <w:rFonts w:ascii="Times New Roman" w:hAnsi="Times New Roman" w:cs="Times New Roman"/>
                <w:szCs w:val="24"/>
              </w:rPr>
              <w:t>100</w:t>
            </w:r>
          </w:p>
        </w:tc>
        <w:tc>
          <w:tcPr>
            <w:tcW w:w="3118" w:type="dxa"/>
            <w:gridSpan w:val="2"/>
            <w:vAlign w:val="center"/>
          </w:tcPr>
          <w:p w:rsidR="00903141" w:rsidRPr="009E6C61" w:rsidRDefault="00903141" w:rsidP="00903141">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полиэтилен</w:t>
            </w:r>
          </w:p>
        </w:tc>
        <w:tc>
          <w:tcPr>
            <w:tcW w:w="1448" w:type="dxa"/>
            <w:gridSpan w:val="3"/>
            <w:vMerge/>
            <w:vAlign w:val="center"/>
          </w:tcPr>
          <w:p w:rsidR="00903141" w:rsidRPr="00071A5D" w:rsidRDefault="00903141" w:rsidP="00903141">
            <w:pPr>
              <w:pStyle w:val="afa"/>
              <w:ind w:firstLine="0"/>
              <w:jc w:val="center"/>
              <w:rPr>
                <w:rFonts w:ascii="Times New Roman" w:hAnsi="Times New Roman" w:cs="Times New Roman"/>
                <w:szCs w:val="24"/>
              </w:rPr>
            </w:pPr>
          </w:p>
        </w:tc>
        <w:tc>
          <w:tcPr>
            <w:tcW w:w="992" w:type="dxa"/>
            <w:vAlign w:val="center"/>
          </w:tcPr>
          <w:p w:rsidR="00903141" w:rsidRPr="009E6C61" w:rsidRDefault="00903141" w:rsidP="00903141">
            <w:pPr>
              <w:pStyle w:val="afa"/>
              <w:ind w:firstLine="0"/>
              <w:jc w:val="center"/>
              <w:rPr>
                <w:rFonts w:ascii="Times New Roman" w:hAnsi="Times New Roman" w:cs="Times New Roman"/>
                <w:szCs w:val="24"/>
              </w:rPr>
            </w:pPr>
          </w:p>
        </w:tc>
      </w:tr>
      <w:tr w:rsidR="00903141" w:rsidRPr="009E6C61" w:rsidTr="00290A66">
        <w:tc>
          <w:tcPr>
            <w:tcW w:w="7668" w:type="dxa"/>
            <w:gridSpan w:val="8"/>
          </w:tcPr>
          <w:p w:rsidR="00903141" w:rsidRPr="00A50FA8" w:rsidRDefault="00903141" w:rsidP="00903141">
            <w:pPr>
              <w:pStyle w:val="afa"/>
              <w:ind w:firstLine="0"/>
              <w:jc w:val="center"/>
              <w:rPr>
                <w:rFonts w:ascii="Times New Roman" w:hAnsi="Times New Roman" w:cs="Times New Roman"/>
                <w:b/>
                <w:szCs w:val="24"/>
              </w:rPr>
            </w:pPr>
            <w:r w:rsidRPr="00A50FA8">
              <w:rPr>
                <w:rFonts w:ascii="Times New Roman" w:hAnsi="Times New Roman" w:cs="Times New Roman"/>
                <w:b/>
                <w:szCs w:val="24"/>
              </w:rPr>
              <w:t>Итого по М</w:t>
            </w:r>
            <w:r>
              <w:rPr>
                <w:rFonts w:ascii="Times New Roman" w:hAnsi="Times New Roman" w:cs="Times New Roman"/>
                <w:b/>
                <w:szCs w:val="24"/>
              </w:rPr>
              <w:t>У</w:t>
            </w:r>
            <w:r w:rsidRPr="00A50FA8">
              <w:rPr>
                <w:rFonts w:ascii="Times New Roman" w:hAnsi="Times New Roman" w:cs="Times New Roman"/>
                <w:b/>
                <w:szCs w:val="24"/>
              </w:rPr>
              <w:t>П «Сервисбыт»</w:t>
            </w:r>
          </w:p>
        </w:tc>
        <w:tc>
          <w:tcPr>
            <w:tcW w:w="1433" w:type="dxa"/>
            <w:gridSpan w:val="2"/>
            <w:vAlign w:val="center"/>
          </w:tcPr>
          <w:p w:rsidR="00903141" w:rsidRPr="00A50FA8" w:rsidRDefault="00903141" w:rsidP="00903141">
            <w:pPr>
              <w:pStyle w:val="afa"/>
              <w:ind w:firstLine="0"/>
              <w:jc w:val="center"/>
              <w:rPr>
                <w:rFonts w:ascii="Times New Roman" w:hAnsi="Times New Roman" w:cs="Times New Roman"/>
                <w:b/>
                <w:szCs w:val="24"/>
              </w:rPr>
            </w:pPr>
            <w:r>
              <w:rPr>
                <w:rFonts w:ascii="Times New Roman" w:hAnsi="Times New Roman" w:cs="Times New Roman"/>
                <w:b/>
                <w:szCs w:val="24"/>
              </w:rPr>
              <w:fldChar w:fldCharType="begin"/>
            </w:r>
            <w:r>
              <w:rPr>
                <w:rFonts w:ascii="Times New Roman" w:hAnsi="Times New Roman" w:cs="Times New Roman"/>
                <w:b/>
                <w:szCs w:val="24"/>
              </w:rPr>
              <w:instrText xml:space="preserve"> =SUM(ABOVE) </w:instrText>
            </w:r>
            <w:r>
              <w:rPr>
                <w:rFonts w:ascii="Times New Roman" w:hAnsi="Times New Roman" w:cs="Times New Roman"/>
                <w:b/>
                <w:szCs w:val="24"/>
              </w:rPr>
              <w:fldChar w:fldCharType="separate"/>
            </w:r>
            <w:r>
              <w:rPr>
                <w:rFonts w:ascii="Times New Roman" w:hAnsi="Times New Roman" w:cs="Times New Roman"/>
                <w:b/>
                <w:noProof/>
                <w:szCs w:val="24"/>
              </w:rPr>
              <w:t>93,59</w:t>
            </w:r>
            <w:r>
              <w:rPr>
                <w:rFonts w:ascii="Times New Roman" w:hAnsi="Times New Roman" w:cs="Times New Roman"/>
                <w:b/>
                <w:szCs w:val="24"/>
              </w:rPr>
              <w:fldChar w:fldCharType="end"/>
            </w:r>
          </w:p>
        </w:tc>
        <w:tc>
          <w:tcPr>
            <w:tcW w:w="992" w:type="dxa"/>
            <w:vAlign w:val="center"/>
          </w:tcPr>
          <w:p w:rsidR="00903141" w:rsidRPr="009E6C61" w:rsidRDefault="00903141" w:rsidP="00903141">
            <w:pPr>
              <w:pStyle w:val="afa"/>
              <w:ind w:firstLine="0"/>
              <w:jc w:val="center"/>
              <w:rPr>
                <w:rFonts w:ascii="Times New Roman" w:hAnsi="Times New Roman" w:cs="Times New Roman"/>
                <w:szCs w:val="24"/>
              </w:rPr>
            </w:pPr>
          </w:p>
        </w:tc>
      </w:tr>
      <w:tr w:rsidR="004D24DF" w:rsidRPr="009E6C61" w:rsidTr="00290A66">
        <w:tc>
          <w:tcPr>
            <w:tcW w:w="10093" w:type="dxa"/>
            <w:gridSpan w:val="11"/>
          </w:tcPr>
          <w:p w:rsidR="004D24DF" w:rsidRPr="00962196" w:rsidRDefault="004D24DF" w:rsidP="008F4EF8">
            <w:pPr>
              <w:jc w:val="center"/>
              <w:rPr>
                <w:rFonts w:eastAsia="Calibri"/>
                <w:b/>
                <w:kern w:val="3"/>
                <w:lang w:eastAsia="zh-CN"/>
              </w:rPr>
            </w:pPr>
            <w:r w:rsidRPr="00962196">
              <w:rPr>
                <w:b/>
              </w:rPr>
              <w:t>СПК «Новая Русь</w:t>
            </w:r>
          </w:p>
        </w:tc>
      </w:tr>
      <w:tr w:rsidR="004D24DF" w:rsidRPr="009E6C61" w:rsidTr="00290A66">
        <w:tc>
          <w:tcPr>
            <w:tcW w:w="1871" w:type="dxa"/>
            <w:gridSpan w:val="2"/>
          </w:tcPr>
          <w:p w:rsidR="004D24DF" w:rsidRPr="009E6C61" w:rsidRDefault="004D24DF" w:rsidP="008F4EF8">
            <w:pPr>
              <w:pStyle w:val="Standard"/>
              <w:snapToGrid w:val="0"/>
              <w:rPr>
                <w:szCs w:val="24"/>
              </w:rPr>
            </w:pPr>
            <w:r w:rsidRPr="009E6C61">
              <w:rPr>
                <w:szCs w:val="24"/>
              </w:rPr>
              <w:t>д.</w:t>
            </w:r>
            <w:r w:rsidR="00151C15">
              <w:rPr>
                <w:szCs w:val="24"/>
              </w:rPr>
              <w:t xml:space="preserve"> </w:t>
            </w:r>
            <w:proofErr w:type="spellStart"/>
            <w:r w:rsidRPr="009E6C61">
              <w:rPr>
                <w:szCs w:val="24"/>
              </w:rPr>
              <w:t>Климитино</w:t>
            </w:r>
            <w:proofErr w:type="spellEnd"/>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r w:rsidRPr="009E6C61">
              <w:rPr>
                <w:rFonts w:ascii="Times New Roman" w:eastAsia="Calibri" w:hAnsi="Times New Roman" w:cs="Times New Roman"/>
                <w:szCs w:val="24"/>
              </w:rPr>
              <w:t>1995</w:t>
            </w: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r w:rsidRPr="009E6C61">
              <w:rPr>
                <w:rFonts w:ascii="Times New Roman" w:hAnsi="Times New Roman" w:cs="Times New Roman"/>
                <w:szCs w:val="24"/>
              </w:rPr>
              <w:t>50</w:t>
            </w:r>
          </w:p>
        </w:tc>
        <w:tc>
          <w:tcPr>
            <w:tcW w:w="3118" w:type="dxa"/>
            <w:gridSpan w:val="3"/>
            <w:vAlign w:val="center"/>
          </w:tcPr>
          <w:p w:rsidR="004D24DF" w:rsidRPr="009E6C61" w:rsidRDefault="004D24DF" w:rsidP="008F4EF8">
            <w:pPr>
              <w:pStyle w:val="afa"/>
              <w:ind w:firstLine="0"/>
              <w:jc w:val="left"/>
              <w:rPr>
                <w:rFonts w:ascii="Times New Roman" w:hAnsi="Times New Roman" w:cs="Times New Roman"/>
                <w:szCs w:val="24"/>
              </w:rPr>
            </w:pPr>
            <w:r w:rsidRPr="009E6C61">
              <w:rPr>
                <w:rFonts w:ascii="Times New Roman" w:hAnsi="Times New Roman" w:cs="Times New Roman"/>
                <w:szCs w:val="24"/>
              </w:rPr>
              <w:t>чугун, пластик</w:t>
            </w:r>
          </w:p>
        </w:tc>
        <w:tc>
          <w:tcPr>
            <w:tcW w:w="1418" w:type="dxa"/>
            <w:vAlign w:val="center"/>
          </w:tcPr>
          <w:p w:rsidR="004D24DF" w:rsidRPr="00962196" w:rsidRDefault="004D24DF" w:rsidP="008F4EF8">
            <w:pPr>
              <w:pStyle w:val="afa"/>
              <w:ind w:firstLine="0"/>
              <w:jc w:val="center"/>
              <w:rPr>
                <w:rFonts w:ascii="Times New Roman" w:hAnsi="Times New Roman" w:cs="Times New Roman"/>
                <w:szCs w:val="24"/>
              </w:rPr>
            </w:pPr>
            <w:r w:rsidRPr="00962196">
              <w:rPr>
                <w:rFonts w:ascii="Times New Roman" w:hAnsi="Times New Roman" w:cs="Times New Roman"/>
                <w:szCs w:val="24"/>
              </w:rPr>
              <w:t>1,5</w:t>
            </w:r>
          </w:p>
        </w:tc>
        <w:tc>
          <w:tcPr>
            <w:tcW w:w="992" w:type="dxa"/>
            <w:vAlign w:val="center"/>
          </w:tcPr>
          <w:p w:rsidR="004D24DF" w:rsidRPr="009E6C61" w:rsidRDefault="004D24DF" w:rsidP="008F4EF8">
            <w:pPr>
              <w:pStyle w:val="afa"/>
              <w:ind w:firstLine="0"/>
              <w:jc w:val="center"/>
              <w:rPr>
                <w:rFonts w:ascii="Times New Roman" w:hAnsi="Times New Roman" w:cs="Times New Roman"/>
                <w:szCs w:val="24"/>
              </w:rPr>
            </w:pPr>
          </w:p>
        </w:tc>
      </w:tr>
      <w:tr w:rsidR="004D24DF" w:rsidRPr="00077694" w:rsidTr="00290A66">
        <w:tc>
          <w:tcPr>
            <w:tcW w:w="1871" w:type="dxa"/>
            <w:gridSpan w:val="2"/>
          </w:tcPr>
          <w:p w:rsidR="004D24DF" w:rsidRPr="009E6C61" w:rsidRDefault="004D24DF" w:rsidP="008F4EF8">
            <w:pPr>
              <w:pStyle w:val="Standard"/>
              <w:snapToGrid w:val="0"/>
              <w:rPr>
                <w:szCs w:val="24"/>
              </w:rPr>
            </w:pPr>
          </w:p>
        </w:tc>
        <w:tc>
          <w:tcPr>
            <w:tcW w:w="1418" w:type="dxa"/>
            <w:gridSpan w:val="2"/>
          </w:tcPr>
          <w:p w:rsidR="004D24DF" w:rsidRPr="009E6C61" w:rsidRDefault="004D24DF" w:rsidP="008F4EF8">
            <w:pPr>
              <w:pStyle w:val="afa"/>
              <w:ind w:firstLine="0"/>
              <w:jc w:val="center"/>
              <w:rPr>
                <w:rFonts w:ascii="Times New Roman" w:eastAsia="Calibri" w:hAnsi="Times New Roman" w:cs="Times New Roman"/>
                <w:szCs w:val="24"/>
              </w:rPr>
            </w:pPr>
          </w:p>
        </w:tc>
        <w:tc>
          <w:tcPr>
            <w:tcW w:w="1276" w:type="dxa"/>
            <w:gridSpan w:val="2"/>
            <w:vAlign w:val="center"/>
          </w:tcPr>
          <w:p w:rsidR="004D24DF" w:rsidRPr="009E6C61" w:rsidRDefault="004D24DF" w:rsidP="008F4EF8">
            <w:pPr>
              <w:pStyle w:val="afa"/>
              <w:ind w:firstLine="0"/>
              <w:jc w:val="center"/>
              <w:rPr>
                <w:rFonts w:ascii="Times New Roman" w:hAnsi="Times New Roman" w:cs="Times New Roman"/>
                <w:szCs w:val="24"/>
              </w:rPr>
            </w:pPr>
          </w:p>
        </w:tc>
        <w:tc>
          <w:tcPr>
            <w:tcW w:w="3118" w:type="dxa"/>
            <w:gridSpan w:val="3"/>
            <w:vAlign w:val="center"/>
          </w:tcPr>
          <w:p w:rsidR="004D24DF" w:rsidRPr="009E6C61" w:rsidRDefault="004D24DF" w:rsidP="00FB3BB9">
            <w:pPr>
              <w:pStyle w:val="afa"/>
              <w:ind w:firstLine="0"/>
              <w:rPr>
                <w:rFonts w:ascii="Times New Roman" w:hAnsi="Times New Roman" w:cs="Times New Roman"/>
                <w:szCs w:val="24"/>
              </w:rPr>
            </w:pPr>
            <w:r w:rsidRPr="009E6C61">
              <w:rPr>
                <w:rFonts w:ascii="Times New Roman" w:hAnsi="Times New Roman" w:cs="Times New Roman"/>
                <w:b/>
                <w:szCs w:val="24"/>
              </w:rPr>
              <w:t>Итого</w:t>
            </w:r>
            <w:r>
              <w:rPr>
                <w:rFonts w:ascii="Times New Roman" w:hAnsi="Times New Roman" w:cs="Times New Roman"/>
                <w:b/>
                <w:szCs w:val="24"/>
              </w:rPr>
              <w:t xml:space="preserve"> по М</w:t>
            </w:r>
            <w:r w:rsidR="00FB3BB9">
              <w:rPr>
                <w:rFonts w:ascii="Times New Roman" w:hAnsi="Times New Roman" w:cs="Times New Roman"/>
                <w:b/>
                <w:szCs w:val="24"/>
              </w:rPr>
              <w:t>О</w:t>
            </w:r>
          </w:p>
        </w:tc>
        <w:tc>
          <w:tcPr>
            <w:tcW w:w="1418" w:type="dxa"/>
            <w:vAlign w:val="center"/>
          </w:tcPr>
          <w:p w:rsidR="004D24DF" w:rsidRPr="00A50FA8" w:rsidRDefault="00290A66" w:rsidP="00290A66">
            <w:pPr>
              <w:pStyle w:val="afa"/>
              <w:ind w:firstLine="0"/>
              <w:jc w:val="center"/>
              <w:rPr>
                <w:rFonts w:ascii="Times New Roman" w:hAnsi="Times New Roman" w:cs="Times New Roman"/>
                <w:b/>
                <w:szCs w:val="24"/>
              </w:rPr>
            </w:pPr>
            <w:r>
              <w:rPr>
                <w:rFonts w:ascii="Times New Roman" w:hAnsi="Times New Roman" w:cs="Times New Roman"/>
                <w:b/>
                <w:szCs w:val="24"/>
              </w:rPr>
              <w:t>95,09</w:t>
            </w:r>
          </w:p>
        </w:tc>
        <w:tc>
          <w:tcPr>
            <w:tcW w:w="992" w:type="dxa"/>
            <w:vAlign w:val="center"/>
          </w:tcPr>
          <w:p w:rsidR="004D24DF" w:rsidRPr="00077694" w:rsidRDefault="004D24DF" w:rsidP="008F4EF8">
            <w:pPr>
              <w:pStyle w:val="afa"/>
              <w:ind w:firstLine="0"/>
              <w:jc w:val="center"/>
              <w:rPr>
                <w:rFonts w:ascii="Times New Roman" w:hAnsi="Times New Roman" w:cs="Times New Roman"/>
                <w:szCs w:val="24"/>
              </w:rPr>
            </w:pPr>
            <w:r>
              <w:rPr>
                <w:rFonts w:ascii="Times New Roman" w:hAnsi="Times New Roman" w:cs="Times New Roman"/>
                <w:szCs w:val="24"/>
              </w:rPr>
              <w:t>100</w:t>
            </w:r>
          </w:p>
        </w:tc>
      </w:tr>
    </w:tbl>
    <w:p w:rsidR="00E94B95" w:rsidRDefault="00E94B95" w:rsidP="00E94B95">
      <w:pPr>
        <w:spacing w:before="120"/>
        <w:ind w:firstLine="709"/>
        <w:jc w:val="both"/>
        <w:rPr>
          <w:sz w:val="26"/>
          <w:szCs w:val="26"/>
        </w:rPr>
      </w:pPr>
      <w:r w:rsidRPr="00A35B2E">
        <w:rPr>
          <w:sz w:val="26"/>
          <w:szCs w:val="26"/>
        </w:rPr>
        <w:t>Техническ</w:t>
      </w:r>
      <w:r>
        <w:rPr>
          <w:sz w:val="26"/>
          <w:szCs w:val="26"/>
        </w:rPr>
        <w:t>ими проблемами</w:t>
      </w:r>
      <w:r w:rsidR="006549D8">
        <w:rPr>
          <w:sz w:val="26"/>
          <w:szCs w:val="26"/>
        </w:rPr>
        <w:t xml:space="preserve"> </w:t>
      </w:r>
      <w:r>
        <w:rPr>
          <w:sz w:val="26"/>
          <w:szCs w:val="26"/>
        </w:rPr>
        <w:t xml:space="preserve">в системе водоснабжения </w:t>
      </w:r>
      <w:r w:rsidRPr="00A35B2E">
        <w:rPr>
          <w:sz w:val="26"/>
          <w:szCs w:val="26"/>
        </w:rPr>
        <w:t>явля</w:t>
      </w:r>
      <w:r>
        <w:rPr>
          <w:sz w:val="26"/>
          <w:szCs w:val="26"/>
        </w:rPr>
        <w:t>ю</w:t>
      </w:r>
      <w:r w:rsidRPr="00A35B2E">
        <w:rPr>
          <w:sz w:val="26"/>
          <w:szCs w:val="26"/>
        </w:rPr>
        <w:t>тся</w:t>
      </w:r>
      <w:r>
        <w:rPr>
          <w:sz w:val="26"/>
          <w:szCs w:val="26"/>
        </w:rPr>
        <w:t>:</w:t>
      </w:r>
    </w:p>
    <w:p w:rsidR="00E94B95" w:rsidRDefault="00E94B95" w:rsidP="00E94B95">
      <w:pPr>
        <w:ind w:firstLine="567"/>
        <w:jc w:val="both"/>
        <w:rPr>
          <w:sz w:val="26"/>
          <w:szCs w:val="26"/>
        </w:rPr>
      </w:pPr>
      <w:r>
        <w:rPr>
          <w:sz w:val="26"/>
          <w:szCs w:val="26"/>
        </w:rPr>
        <w:t>- ежегодное уменьшение дебита скважин;</w:t>
      </w:r>
    </w:p>
    <w:p w:rsidR="00E94B95" w:rsidRDefault="00E94B95" w:rsidP="00E94B95">
      <w:pPr>
        <w:ind w:firstLine="567"/>
        <w:jc w:val="both"/>
        <w:rPr>
          <w:sz w:val="26"/>
          <w:szCs w:val="26"/>
        </w:rPr>
      </w:pPr>
      <w:r>
        <w:rPr>
          <w:sz w:val="26"/>
          <w:szCs w:val="26"/>
        </w:rPr>
        <w:t xml:space="preserve">- </w:t>
      </w:r>
      <w:r w:rsidRPr="00A35B2E">
        <w:rPr>
          <w:sz w:val="26"/>
          <w:szCs w:val="26"/>
        </w:rPr>
        <w:t>значительный износ сетей водоснабжения</w:t>
      </w:r>
      <w:r>
        <w:rPr>
          <w:sz w:val="26"/>
          <w:szCs w:val="26"/>
        </w:rPr>
        <w:t>, насосов и водонапорной башни;</w:t>
      </w:r>
    </w:p>
    <w:p w:rsidR="00E94B95" w:rsidRDefault="00E94B95" w:rsidP="00E94B95">
      <w:pPr>
        <w:ind w:firstLine="567"/>
        <w:jc w:val="both"/>
        <w:rPr>
          <w:sz w:val="26"/>
          <w:szCs w:val="26"/>
        </w:rPr>
      </w:pPr>
      <w:r>
        <w:rPr>
          <w:sz w:val="26"/>
          <w:szCs w:val="26"/>
        </w:rPr>
        <w:t>- отсутствие павильонов на ряде скважин;</w:t>
      </w:r>
    </w:p>
    <w:p w:rsidR="00E94B95" w:rsidRPr="00A35B2E" w:rsidRDefault="00E94B95" w:rsidP="00E94B95">
      <w:pPr>
        <w:ind w:firstLine="567"/>
        <w:jc w:val="both"/>
        <w:rPr>
          <w:sz w:val="26"/>
          <w:szCs w:val="26"/>
        </w:rPr>
      </w:pPr>
      <w:r>
        <w:rPr>
          <w:sz w:val="26"/>
          <w:szCs w:val="26"/>
        </w:rPr>
        <w:t>- отсутствие собственной лаборатории производственного контроля качества воды;</w:t>
      </w:r>
    </w:p>
    <w:p w:rsidR="00E94B95" w:rsidRPr="00A35B2E" w:rsidRDefault="00E94B95" w:rsidP="00E94B95">
      <w:pPr>
        <w:ind w:firstLine="709"/>
        <w:jc w:val="both"/>
        <w:rPr>
          <w:sz w:val="26"/>
          <w:szCs w:val="26"/>
        </w:rPr>
      </w:pPr>
      <w:r w:rsidRPr="00A35B2E">
        <w:rPr>
          <w:sz w:val="26"/>
          <w:szCs w:val="26"/>
        </w:rPr>
        <w:t>Технологическими проблемами являются:</w:t>
      </w:r>
    </w:p>
    <w:p w:rsidR="00E94B95" w:rsidRPr="00A35B2E" w:rsidRDefault="00E94B95" w:rsidP="00E94B95">
      <w:pPr>
        <w:ind w:firstLine="709"/>
        <w:jc w:val="both"/>
        <w:rPr>
          <w:sz w:val="26"/>
          <w:szCs w:val="26"/>
        </w:rPr>
      </w:pPr>
      <w:r w:rsidRPr="00A35B2E">
        <w:rPr>
          <w:sz w:val="26"/>
          <w:szCs w:val="26"/>
        </w:rPr>
        <w:t xml:space="preserve">-отсутствие централизованного водоснабжения в </w:t>
      </w:r>
      <w:r>
        <w:rPr>
          <w:sz w:val="26"/>
          <w:szCs w:val="26"/>
        </w:rPr>
        <w:t>некоторых районах г</w:t>
      </w:r>
      <w:r w:rsidR="006549D8">
        <w:rPr>
          <w:sz w:val="26"/>
          <w:szCs w:val="26"/>
        </w:rPr>
        <w:t>. Макарьев и во многих относительно крупных сельских населенных пунктах</w:t>
      </w:r>
      <w:r w:rsidR="00290A66">
        <w:rPr>
          <w:sz w:val="26"/>
          <w:szCs w:val="26"/>
        </w:rPr>
        <w:t xml:space="preserve"> (см. п. 6.2)</w:t>
      </w:r>
      <w:r w:rsidRPr="00A35B2E">
        <w:rPr>
          <w:sz w:val="26"/>
          <w:szCs w:val="26"/>
        </w:rPr>
        <w:t>;</w:t>
      </w:r>
    </w:p>
    <w:p w:rsidR="00E94B95" w:rsidRPr="00A35B2E" w:rsidRDefault="00E94B95" w:rsidP="00E94B95">
      <w:pPr>
        <w:ind w:firstLine="709"/>
        <w:jc w:val="both"/>
        <w:rPr>
          <w:sz w:val="26"/>
          <w:szCs w:val="26"/>
        </w:rPr>
      </w:pPr>
      <w:r w:rsidRPr="00A35B2E">
        <w:rPr>
          <w:sz w:val="26"/>
          <w:szCs w:val="26"/>
        </w:rPr>
        <w:t xml:space="preserve">- отсутствие </w:t>
      </w:r>
      <w:r>
        <w:rPr>
          <w:sz w:val="26"/>
          <w:szCs w:val="26"/>
        </w:rPr>
        <w:t>водо</w:t>
      </w:r>
      <w:r w:rsidRPr="00A35B2E">
        <w:rPr>
          <w:sz w:val="26"/>
          <w:szCs w:val="26"/>
        </w:rPr>
        <w:t xml:space="preserve">очистных сооружений </w:t>
      </w:r>
      <w:r>
        <w:rPr>
          <w:sz w:val="26"/>
          <w:szCs w:val="26"/>
        </w:rPr>
        <w:t xml:space="preserve">на </w:t>
      </w:r>
      <w:r w:rsidRPr="00A35B2E">
        <w:rPr>
          <w:sz w:val="26"/>
          <w:szCs w:val="26"/>
        </w:rPr>
        <w:t>водозабора</w:t>
      </w:r>
      <w:r>
        <w:rPr>
          <w:sz w:val="26"/>
          <w:szCs w:val="26"/>
        </w:rPr>
        <w:t>х</w:t>
      </w:r>
      <w:r w:rsidRPr="00A35B2E">
        <w:rPr>
          <w:sz w:val="26"/>
          <w:szCs w:val="26"/>
        </w:rPr>
        <w:t xml:space="preserve"> (</w:t>
      </w:r>
      <w:r>
        <w:rPr>
          <w:sz w:val="26"/>
          <w:szCs w:val="26"/>
        </w:rPr>
        <w:t>ВОС</w:t>
      </w:r>
      <w:r w:rsidRPr="00A35B2E">
        <w:rPr>
          <w:sz w:val="26"/>
          <w:szCs w:val="26"/>
        </w:rPr>
        <w:t>).</w:t>
      </w:r>
    </w:p>
    <w:p w:rsidR="00E94B95" w:rsidRDefault="00E94B95" w:rsidP="00E94B95">
      <w:pPr>
        <w:ind w:firstLine="709"/>
        <w:jc w:val="both"/>
        <w:rPr>
          <w:sz w:val="26"/>
          <w:szCs w:val="26"/>
        </w:rPr>
      </w:pPr>
      <w:r w:rsidRPr="00A35B2E">
        <w:rPr>
          <w:sz w:val="26"/>
          <w:szCs w:val="26"/>
        </w:rPr>
        <w:t xml:space="preserve">Отрицательной стороной является </w:t>
      </w:r>
      <w:r>
        <w:rPr>
          <w:sz w:val="26"/>
          <w:szCs w:val="26"/>
        </w:rPr>
        <w:t xml:space="preserve">и </w:t>
      </w:r>
      <w:r w:rsidRPr="00A35B2E">
        <w:rPr>
          <w:sz w:val="26"/>
          <w:szCs w:val="26"/>
        </w:rPr>
        <w:t xml:space="preserve">то, что </w:t>
      </w:r>
      <w:r>
        <w:rPr>
          <w:sz w:val="26"/>
          <w:szCs w:val="26"/>
        </w:rPr>
        <w:t xml:space="preserve">в павильонах скважин </w:t>
      </w:r>
      <w:r w:rsidRPr="00A35B2E">
        <w:rPr>
          <w:sz w:val="26"/>
          <w:szCs w:val="26"/>
        </w:rPr>
        <w:t xml:space="preserve">установлены </w:t>
      </w:r>
      <w:r>
        <w:rPr>
          <w:sz w:val="26"/>
          <w:szCs w:val="26"/>
        </w:rPr>
        <w:t xml:space="preserve">электрические </w:t>
      </w:r>
      <w:r w:rsidRPr="00A35B2E">
        <w:rPr>
          <w:sz w:val="26"/>
          <w:szCs w:val="26"/>
        </w:rPr>
        <w:t>системы обогрева</w:t>
      </w:r>
      <w:r>
        <w:rPr>
          <w:sz w:val="26"/>
          <w:szCs w:val="26"/>
        </w:rPr>
        <w:t xml:space="preserve"> – обогревательные электрические печи</w:t>
      </w:r>
      <w:r w:rsidRPr="00A35B2E">
        <w:rPr>
          <w:sz w:val="26"/>
          <w:szCs w:val="26"/>
        </w:rPr>
        <w:t xml:space="preserve">, которые в значительной степени увеличивают расход электроэнергии. </w:t>
      </w:r>
      <w:r>
        <w:rPr>
          <w:sz w:val="26"/>
          <w:szCs w:val="26"/>
        </w:rPr>
        <w:t xml:space="preserve">При отсутствии в павильонах </w:t>
      </w:r>
      <w:r>
        <w:rPr>
          <w:sz w:val="26"/>
          <w:szCs w:val="26"/>
        </w:rPr>
        <w:lastRenderedPageBreak/>
        <w:t>блоков ЧРП обогрев всего объема павильона не обязателен. Достаточно обогревать только трубопроводы с помощью греющих кабелей (</w:t>
      </w:r>
      <w:proofErr w:type="spellStart"/>
      <w:r>
        <w:rPr>
          <w:sz w:val="26"/>
          <w:szCs w:val="26"/>
        </w:rPr>
        <w:t>ЛЭНГЛов</w:t>
      </w:r>
      <w:proofErr w:type="spellEnd"/>
      <w:r>
        <w:rPr>
          <w:sz w:val="26"/>
          <w:szCs w:val="26"/>
        </w:rPr>
        <w:t>).</w:t>
      </w:r>
    </w:p>
    <w:p w:rsidR="00E94B95" w:rsidRDefault="00E94B95" w:rsidP="00E94B95">
      <w:pPr>
        <w:ind w:firstLine="709"/>
        <w:jc w:val="both"/>
        <w:rPr>
          <w:sz w:val="26"/>
          <w:szCs w:val="26"/>
        </w:rPr>
      </w:pPr>
      <w:r>
        <w:rPr>
          <w:sz w:val="26"/>
          <w:szCs w:val="26"/>
        </w:rPr>
        <w:t>В</w:t>
      </w:r>
      <w:r w:rsidRPr="00A35B2E">
        <w:rPr>
          <w:sz w:val="26"/>
          <w:szCs w:val="26"/>
        </w:rPr>
        <w:t>одонапорн</w:t>
      </w:r>
      <w:r>
        <w:rPr>
          <w:sz w:val="26"/>
          <w:szCs w:val="26"/>
        </w:rPr>
        <w:t>ая</w:t>
      </w:r>
      <w:r w:rsidRPr="00A35B2E">
        <w:rPr>
          <w:sz w:val="26"/>
          <w:szCs w:val="26"/>
        </w:rPr>
        <w:t xml:space="preserve"> башн</w:t>
      </w:r>
      <w:r>
        <w:rPr>
          <w:sz w:val="26"/>
          <w:szCs w:val="26"/>
        </w:rPr>
        <w:t xml:space="preserve">я </w:t>
      </w:r>
      <w:r w:rsidR="006549D8">
        <w:rPr>
          <w:sz w:val="26"/>
          <w:szCs w:val="26"/>
        </w:rPr>
        <w:t xml:space="preserve">по ул. </w:t>
      </w:r>
      <w:proofErr w:type="spellStart"/>
      <w:r w:rsidR="006549D8">
        <w:rPr>
          <w:sz w:val="26"/>
          <w:szCs w:val="26"/>
        </w:rPr>
        <w:t>Ветлужской</w:t>
      </w:r>
      <w:proofErr w:type="spellEnd"/>
      <w:r w:rsidR="006549D8">
        <w:rPr>
          <w:sz w:val="26"/>
          <w:szCs w:val="26"/>
        </w:rPr>
        <w:t xml:space="preserve"> </w:t>
      </w:r>
      <w:r>
        <w:rPr>
          <w:sz w:val="26"/>
          <w:szCs w:val="26"/>
        </w:rPr>
        <w:t>имеет</w:t>
      </w:r>
      <w:r w:rsidRPr="00A35B2E">
        <w:rPr>
          <w:sz w:val="26"/>
          <w:szCs w:val="26"/>
        </w:rPr>
        <w:t xml:space="preserve"> высок</w:t>
      </w:r>
      <w:r>
        <w:rPr>
          <w:sz w:val="26"/>
          <w:szCs w:val="26"/>
        </w:rPr>
        <w:t>ую степень</w:t>
      </w:r>
      <w:r w:rsidRPr="00A35B2E">
        <w:rPr>
          <w:sz w:val="26"/>
          <w:szCs w:val="26"/>
        </w:rPr>
        <w:t xml:space="preserve"> износа</w:t>
      </w:r>
      <w:r>
        <w:rPr>
          <w:sz w:val="26"/>
          <w:szCs w:val="26"/>
        </w:rPr>
        <w:t xml:space="preserve"> (сквозная коррозия стенок бака и трубопроводов)</w:t>
      </w:r>
      <w:r w:rsidR="006549D8">
        <w:rPr>
          <w:sz w:val="26"/>
          <w:szCs w:val="26"/>
        </w:rPr>
        <w:t xml:space="preserve"> и фактически находится в не рабочем состоянии</w:t>
      </w:r>
      <w:r w:rsidRPr="00A35B2E">
        <w:rPr>
          <w:sz w:val="26"/>
          <w:szCs w:val="26"/>
        </w:rPr>
        <w:t>.</w:t>
      </w:r>
    </w:p>
    <w:p w:rsidR="00E94B95" w:rsidRPr="00A35B2E" w:rsidRDefault="00E94B95" w:rsidP="00E94B95">
      <w:pPr>
        <w:ind w:firstLine="709"/>
        <w:jc w:val="both"/>
        <w:rPr>
          <w:sz w:val="26"/>
          <w:szCs w:val="26"/>
        </w:rPr>
      </w:pPr>
      <w:r>
        <w:rPr>
          <w:sz w:val="26"/>
          <w:szCs w:val="26"/>
        </w:rPr>
        <w:t xml:space="preserve">Высокую степень износа имеют также и водопроводные сети, которые были проложены, в основном, в 60 - 70-х годах прошлого столетия и выполнены из стальных, </w:t>
      </w:r>
      <w:r w:rsidRPr="00C83691">
        <w:rPr>
          <w:sz w:val="26"/>
          <w:szCs w:val="26"/>
        </w:rPr>
        <w:t>асбестоцементных</w:t>
      </w:r>
      <w:r>
        <w:rPr>
          <w:sz w:val="26"/>
          <w:szCs w:val="26"/>
        </w:rPr>
        <w:t xml:space="preserve"> или чугунных труб. Сквозная коррозия трубопроводов, практически полный износ запорной арматуры на водоводах создают значительные сверхнормативные утечки воды.</w:t>
      </w:r>
    </w:p>
    <w:p w:rsidR="00E94B95" w:rsidRPr="00A35B2E" w:rsidRDefault="00E94B95" w:rsidP="00E94B95">
      <w:pPr>
        <w:ind w:firstLine="709"/>
        <w:jc w:val="both"/>
        <w:rPr>
          <w:sz w:val="26"/>
          <w:szCs w:val="26"/>
          <w:highlight w:val="yellow"/>
        </w:rPr>
      </w:pPr>
      <w:r w:rsidRPr="00A35B2E">
        <w:rPr>
          <w:sz w:val="26"/>
          <w:szCs w:val="26"/>
        </w:rPr>
        <w:t>Отсутствие закольцованн</w:t>
      </w:r>
      <w:r>
        <w:rPr>
          <w:sz w:val="26"/>
          <w:szCs w:val="26"/>
        </w:rPr>
        <w:t>ых</w:t>
      </w:r>
      <w:r w:rsidRPr="00A35B2E">
        <w:rPr>
          <w:sz w:val="26"/>
          <w:szCs w:val="26"/>
        </w:rPr>
        <w:t xml:space="preserve"> участк</w:t>
      </w:r>
      <w:r>
        <w:rPr>
          <w:sz w:val="26"/>
          <w:szCs w:val="26"/>
        </w:rPr>
        <w:t>ов</w:t>
      </w:r>
      <w:r w:rsidRPr="00A35B2E">
        <w:rPr>
          <w:sz w:val="26"/>
          <w:szCs w:val="26"/>
        </w:rPr>
        <w:t xml:space="preserve"> локальн</w:t>
      </w:r>
      <w:r>
        <w:rPr>
          <w:sz w:val="26"/>
          <w:szCs w:val="26"/>
        </w:rPr>
        <w:t>ых</w:t>
      </w:r>
      <w:r w:rsidRPr="00A35B2E">
        <w:rPr>
          <w:sz w:val="26"/>
          <w:szCs w:val="26"/>
        </w:rPr>
        <w:t xml:space="preserve"> сет</w:t>
      </w:r>
      <w:r>
        <w:rPr>
          <w:sz w:val="26"/>
          <w:szCs w:val="26"/>
        </w:rPr>
        <w:t xml:space="preserve">ей также </w:t>
      </w:r>
      <w:r w:rsidRPr="00A35B2E">
        <w:rPr>
          <w:sz w:val="26"/>
          <w:szCs w:val="26"/>
        </w:rPr>
        <w:t>уменьшает надёжность центральног</w:t>
      </w:r>
      <w:r>
        <w:rPr>
          <w:sz w:val="26"/>
          <w:szCs w:val="26"/>
        </w:rPr>
        <w:t>о водоснабжения в целом.</w:t>
      </w:r>
    </w:p>
    <w:p w:rsidR="00E94B95" w:rsidRDefault="00E94B95" w:rsidP="00E94B95">
      <w:pPr>
        <w:ind w:firstLine="709"/>
        <w:jc w:val="both"/>
        <w:rPr>
          <w:sz w:val="26"/>
          <w:szCs w:val="26"/>
        </w:rPr>
      </w:pPr>
      <w:r w:rsidRPr="00A35B2E">
        <w:rPr>
          <w:sz w:val="26"/>
          <w:szCs w:val="26"/>
        </w:rPr>
        <w:t xml:space="preserve">Основными причинами, по которым невозможно реализовать </w:t>
      </w:r>
      <w:r>
        <w:rPr>
          <w:sz w:val="26"/>
          <w:szCs w:val="26"/>
        </w:rPr>
        <w:t xml:space="preserve">энергоэффективные </w:t>
      </w:r>
      <w:r w:rsidRPr="00A35B2E">
        <w:rPr>
          <w:sz w:val="26"/>
          <w:szCs w:val="26"/>
        </w:rPr>
        <w:t>проекты</w:t>
      </w:r>
      <w:r>
        <w:rPr>
          <w:sz w:val="26"/>
          <w:szCs w:val="26"/>
        </w:rPr>
        <w:t>,</w:t>
      </w:r>
      <w:r w:rsidRPr="00A35B2E">
        <w:rPr>
          <w:sz w:val="26"/>
          <w:szCs w:val="26"/>
        </w:rPr>
        <w:t xml:space="preserve"> является недостаток финансирования. </w:t>
      </w:r>
      <w:r>
        <w:rPr>
          <w:sz w:val="26"/>
          <w:szCs w:val="26"/>
        </w:rPr>
        <w:t xml:space="preserve">В расчет тарифа РСО не закладывается достаточно средств на энергосбережение, восстановительные ремонты и замену изношенного оборудования и участков водопроводных сетей. </w:t>
      </w:r>
    </w:p>
    <w:p w:rsidR="00E94B95" w:rsidRDefault="00E94B95" w:rsidP="00E94B95">
      <w:pPr>
        <w:ind w:firstLine="709"/>
        <w:jc w:val="both"/>
        <w:rPr>
          <w:sz w:val="26"/>
          <w:szCs w:val="26"/>
        </w:rPr>
      </w:pPr>
      <w:r w:rsidRPr="00A35B2E">
        <w:rPr>
          <w:sz w:val="26"/>
          <w:szCs w:val="26"/>
        </w:rPr>
        <w:t>Следовательно, единственным возможным источником пополн</w:t>
      </w:r>
      <w:r>
        <w:rPr>
          <w:sz w:val="26"/>
          <w:szCs w:val="26"/>
        </w:rPr>
        <w:t>ения средств РСО</w:t>
      </w:r>
      <w:r w:rsidRPr="00A35B2E">
        <w:rPr>
          <w:sz w:val="26"/>
          <w:szCs w:val="26"/>
        </w:rPr>
        <w:t xml:space="preserve"> является режим разумной экономии</w:t>
      </w:r>
      <w:r>
        <w:rPr>
          <w:sz w:val="26"/>
          <w:szCs w:val="26"/>
        </w:rPr>
        <w:t xml:space="preserve"> при эксплуатации систем водоснабжения</w:t>
      </w:r>
      <w:r w:rsidRPr="00A35B2E">
        <w:rPr>
          <w:sz w:val="26"/>
          <w:szCs w:val="26"/>
        </w:rPr>
        <w:t>, связанн</w:t>
      </w:r>
      <w:r>
        <w:rPr>
          <w:sz w:val="26"/>
          <w:szCs w:val="26"/>
        </w:rPr>
        <w:t>ы</w:t>
      </w:r>
      <w:r w:rsidRPr="00A35B2E">
        <w:rPr>
          <w:sz w:val="26"/>
          <w:szCs w:val="26"/>
        </w:rPr>
        <w:t>й с сокращением расходов на энергоносители и</w:t>
      </w:r>
      <w:r>
        <w:rPr>
          <w:sz w:val="26"/>
          <w:szCs w:val="26"/>
        </w:rPr>
        <w:t>,</w:t>
      </w:r>
      <w:r w:rsidRPr="00A35B2E">
        <w:rPr>
          <w:sz w:val="26"/>
          <w:szCs w:val="26"/>
        </w:rPr>
        <w:t xml:space="preserve"> в частности</w:t>
      </w:r>
      <w:r>
        <w:rPr>
          <w:sz w:val="26"/>
          <w:szCs w:val="26"/>
        </w:rPr>
        <w:t>,</w:t>
      </w:r>
      <w:r w:rsidRPr="00A35B2E">
        <w:rPr>
          <w:sz w:val="26"/>
          <w:szCs w:val="26"/>
        </w:rPr>
        <w:t xml:space="preserve"> на электроэнергию.</w:t>
      </w:r>
    </w:p>
    <w:p w:rsidR="00017C97" w:rsidRDefault="00017C97" w:rsidP="00915383">
      <w:pPr>
        <w:spacing w:before="120"/>
        <w:jc w:val="both"/>
        <w:rPr>
          <w:b/>
          <w:sz w:val="26"/>
          <w:szCs w:val="26"/>
        </w:rPr>
      </w:pPr>
      <w:r>
        <w:rPr>
          <w:b/>
          <w:sz w:val="26"/>
          <w:szCs w:val="26"/>
        </w:rPr>
        <w:t>6.4.2</w:t>
      </w:r>
      <w:r w:rsidR="00BE1E3F">
        <w:rPr>
          <w:b/>
          <w:sz w:val="26"/>
          <w:szCs w:val="26"/>
        </w:rPr>
        <w:t>.</w:t>
      </w:r>
      <w:r>
        <w:rPr>
          <w:b/>
          <w:sz w:val="26"/>
          <w:szCs w:val="26"/>
        </w:rPr>
        <w:t xml:space="preserve"> </w:t>
      </w:r>
      <w:r w:rsidRPr="00017C97">
        <w:rPr>
          <w:b/>
          <w:sz w:val="26"/>
          <w:szCs w:val="26"/>
        </w:rPr>
        <w:t>Описание существующих сооружений очистки и подготовки воды. Качество воды</w:t>
      </w:r>
      <w:r w:rsidR="00BE1E3F">
        <w:rPr>
          <w:b/>
          <w:sz w:val="26"/>
          <w:szCs w:val="26"/>
        </w:rPr>
        <w:t>.</w:t>
      </w:r>
    </w:p>
    <w:p w:rsidR="00E556AF" w:rsidRDefault="00BE1E3F" w:rsidP="00017C97">
      <w:pPr>
        <w:ind w:firstLine="567"/>
        <w:jc w:val="both"/>
        <w:rPr>
          <w:sz w:val="26"/>
          <w:szCs w:val="26"/>
        </w:rPr>
      </w:pPr>
      <w:r>
        <w:rPr>
          <w:sz w:val="26"/>
          <w:szCs w:val="26"/>
        </w:rPr>
        <w:t>На территории Макарьевского муниципального округа централизованные системы водоочистки (ВОС) отсутствую</w:t>
      </w:r>
      <w:r w:rsidRPr="00A35B2E">
        <w:rPr>
          <w:sz w:val="26"/>
          <w:szCs w:val="26"/>
        </w:rPr>
        <w:t>т</w:t>
      </w:r>
      <w:r w:rsidRPr="00402ECB">
        <w:rPr>
          <w:sz w:val="26"/>
          <w:szCs w:val="26"/>
        </w:rPr>
        <w:t xml:space="preserve"> </w:t>
      </w:r>
      <w:r w:rsidR="00E556AF" w:rsidRPr="00402ECB">
        <w:rPr>
          <w:sz w:val="26"/>
          <w:szCs w:val="26"/>
        </w:rPr>
        <w:t>Действующих станций водоподготовки (</w:t>
      </w:r>
      <w:r w:rsidR="00E556AF">
        <w:rPr>
          <w:sz w:val="26"/>
          <w:szCs w:val="26"/>
        </w:rPr>
        <w:t xml:space="preserve">очистки, </w:t>
      </w:r>
      <w:r w:rsidR="00E556AF" w:rsidRPr="00402ECB">
        <w:rPr>
          <w:sz w:val="26"/>
          <w:szCs w:val="26"/>
        </w:rPr>
        <w:t xml:space="preserve">обезжелезивания) на территории </w:t>
      </w:r>
      <w:r w:rsidR="00E556AF">
        <w:rPr>
          <w:sz w:val="26"/>
          <w:szCs w:val="26"/>
        </w:rPr>
        <w:t>муниципального округа нет.</w:t>
      </w:r>
    </w:p>
    <w:p w:rsidR="003D630B" w:rsidRDefault="00017C97" w:rsidP="003D630B">
      <w:pPr>
        <w:shd w:val="clear" w:color="auto" w:fill="FFFFFF"/>
        <w:ind w:firstLine="709"/>
        <w:jc w:val="both"/>
        <w:rPr>
          <w:sz w:val="26"/>
          <w:szCs w:val="26"/>
        </w:rPr>
      </w:pPr>
      <w:r w:rsidRPr="00402ECB">
        <w:rPr>
          <w:sz w:val="26"/>
          <w:szCs w:val="26"/>
        </w:rPr>
        <w:t>Водоподготовка и водоочистка отсутствуют, потребителям под</w:t>
      </w:r>
      <w:r>
        <w:rPr>
          <w:sz w:val="26"/>
          <w:szCs w:val="26"/>
        </w:rPr>
        <w:t>ается исходная (природная) вода. П</w:t>
      </w:r>
      <w:r w:rsidRPr="00402ECB">
        <w:rPr>
          <w:sz w:val="26"/>
          <w:szCs w:val="26"/>
        </w:rPr>
        <w:t xml:space="preserve">оказатели качества воды </w:t>
      </w:r>
      <w:r>
        <w:rPr>
          <w:sz w:val="26"/>
          <w:szCs w:val="26"/>
        </w:rPr>
        <w:t xml:space="preserve">не всегда </w:t>
      </w:r>
      <w:r w:rsidRPr="00402ECB">
        <w:rPr>
          <w:sz w:val="26"/>
          <w:szCs w:val="26"/>
        </w:rPr>
        <w:t xml:space="preserve">соответствуют требованиям </w:t>
      </w:r>
      <w:r>
        <w:rPr>
          <w:sz w:val="26"/>
          <w:szCs w:val="26"/>
        </w:rPr>
        <w:t>СанПиН 1.2.3685-21 «Гигиенические нормативы и требования к обеспечению безопасности и (или) безвредности для человека факторов среды обитания».</w:t>
      </w:r>
      <w:r w:rsidR="003D630B" w:rsidRPr="003D630B">
        <w:rPr>
          <w:sz w:val="26"/>
          <w:szCs w:val="26"/>
        </w:rPr>
        <w:t xml:space="preserve"> </w:t>
      </w:r>
      <w:r w:rsidR="003D630B" w:rsidRPr="00F102BD">
        <w:rPr>
          <w:sz w:val="26"/>
          <w:szCs w:val="26"/>
        </w:rPr>
        <w:t xml:space="preserve">Анализы качества питьевой воды на соответствие требованиям </w:t>
      </w:r>
      <w:r w:rsidR="00BE1E3F">
        <w:rPr>
          <w:sz w:val="26"/>
          <w:szCs w:val="26"/>
        </w:rPr>
        <w:t>СанПиН 1.2.3685-21</w:t>
      </w:r>
      <w:r w:rsidR="003D630B" w:rsidRPr="00F102BD">
        <w:rPr>
          <w:sz w:val="26"/>
          <w:szCs w:val="26"/>
        </w:rPr>
        <w:t xml:space="preserve"> по содержанию железа и бора, других вредных элементов, по цветности и мутности производятся не регулярно.</w:t>
      </w:r>
    </w:p>
    <w:p w:rsidR="0023111C" w:rsidRPr="00A35B2E" w:rsidRDefault="0023111C" w:rsidP="0023111C">
      <w:pPr>
        <w:ind w:firstLine="709"/>
        <w:jc w:val="both"/>
        <w:rPr>
          <w:sz w:val="26"/>
          <w:szCs w:val="26"/>
        </w:rPr>
      </w:pPr>
      <w:r w:rsidRPr="00A35B2E">
        <w:rPr>
          <w:sz w:val="26"/>
          <w:szCs w:val="26"/>
        </w:rPr>
        <w:t>Неблагоприятным фактором воздействия на состав и качество воды является то,</w:t>
      </w:r>
      <w:r>
        <w:rPr>
          <w:sz w:val="26"/>
          <w:szCs w:val="26"/>
        </w:rPr>
        <w:t xml:space="preserve"> </w:t>
      </w:r>
      <w:r w:rsidRPr="00A35B2E">
        <w:rPr>
          <w:sz w:val="26"/>
          <w:szCs w:val="26"/>
        </w:rPr>
        <w:t xml:space="preserve">что </w:t>
      </w:r>
      <w:r w:rsidR="00FC10F9">
        <w:rPr>
          <w:sz w:val="26"/>
          <w:szCs w:val="26"/>
        </w:rPr>
        <w:t xml:space="preserve">водопроводные </w:t>
      </w:r>
      <w:r w:rsidRPr="00A35B2E">
        <w:rPr>
          <w:sz w:val="26"/>
          <w:szCs w:val="26"/>
        </w:rPr>
        <w:t xml:space="preserve">сети </w:t>
      </w:r>
      <w:r>
        <w:rPr>
          <w:sz w:val="26"/>
          <w:szCs w:val="26"/>
        </w:rPr>
        <w:t xml:space="preserve">на всей территории </w:t>
      </w:r>
      <w:r w:rsidRPr="00A35B2E">
        <w:rPr>
          <w:sz w:val="26"/>
          <w:szCs w:val="26"/>
        </w:rPr>
        <w:t>имеют значительный физический износ</w:t>
      </w:r>
      <w:r>
        <w:rPr>
          <w:sz w:val="26"/>
          <w:szCs w:val="26"/>
        </w:rPr>
        <w:t>, их внутренние поверхности загрязнены иловыми отложениями, окислами железа, отложениями солей жесткости биологическими и др. загрязнениями</w:t>
      </w:r>
      <w:r w:rsidRPr="00A35B2E">
        <w:rPr>
          <w:sz w:val="26"/>
          <w:szCs w:val="26"/>
        </w:rPr>
        <w:t>. Изношенные</w:t>
      </w:r>
      <w:r>
        <w:rPr>
          <w:sz w:val="26"/>
          <w:szCs w:val="26"/>
        </w:rPr>
        <w:t>, пораженные коррозией</w:t>
      </w:r>
      <w:r w:rsidRPr="00A35B2E">
        <w:rPr>
          <w:sz w:val="26"/>
          <w:szCs w:val="26"/>
        </w:rPr>
        <w:t xml:space="preserve"> и </w:t>
      </w:r>
      <w:r>
        <w:rPr>
          <w:sz w:val="26"/>
          <w:szCs w:val="26"/>
        </w:rPr>
        <w:t>загрязненные</w:t>
      </w:r>
      <w:r w:rsidRPr="00A35B2E">
        <w:rPr>
          <w:sz w:val="26"/>
          <w:szCs w:val="26"/>
        </w:rPr>
        <w:t xml:space="preserve"> водопроводные сети подлежат замене.    </w:t>
      </w:r>
    </w:p>
    <w:p w:rsidR="0023111C" w:rsidRDefault="0023111C" w:rsidP="0023111C">
      <w:pPr>
        <w:ind w:firstLine="709"/>
        <w:jc w:val="both"/>
        <w:rPr>
          <w:sz w:val="26"/>
          <w:szCs w:val="26"/>
        </w:rPr>
      </w:pPr>
      <w:r w:rsidRPr="00A35B2E">
        <w:rPr>
          <w:sz w:val="26"/>
          <w:szCs w:val="26"/>
        </w:rPr>
        <w:t xml:space="preserve">Основным источником загрязнения водоемов являются неочищенные сточные воды </w:t>
      </w:r>
      <w:r>
        <w:rPr>
          <w:sz w:val="26"/>
          <w:szCs w:val="26"/>
        </w:rPr>
        <w:t>муниципального округа</w:t>
      </w:r>
      <w:r w:rsidRPr="00A35B2E">
        <w:rPr>
          <w:sz w:val="26"/>
          <w:szCs w:val="26"/>
        </w:rPr>
        <w:t xml:space="preserve"> и поверхностные стоки. Особую опасность представляют неорганизованный сбор и сток отходов </w:t>
      </w:r>
      <w:r>
        <w:rPr>
          <w:sz w:val="26"/>
          <w:szCs w:val="26"/>
        </w:rPr>
        <w:t>предприятий</w:t>
      </w:r>
      <w:r w:rsidRPr="00A35B2E">
        <w:rPr>
          <w:sz w:val="26"/>
          <w:szCs w:val="26"/>
        </w:rPr>
        <w:t>, поверхностные воды не</w:t>
      </w:r>
      <w:r w:rsidR="00BE1E3F">
        <w:rPr>
          <w:sz w:val="26"/>
          <w:szCs w:val="26"/>
        </w:rPr>
        <w:t xml:space="preserve"> </w:t>
      </w:r>
      <w:r w:rsidRPr="00A35B2E">
        <w:rPr>
          <w:sz w:val="26"/>
          <w:szCs w:val="26"/>
        </w:rPr>
        <w:t xml:space="preserve">канализованных </w:t>
      </w:r>
      <w:r>
        <w:rPr>
          <w:sz w:val="26"/>
          <w:szCs w:val="26"/>
        </w:rPr>
        <w:t>территорий</w:t>
      </w:r>
      <w:r w:rsidRPr="00A35B2E">
        <w:rPr>
          <w:sz w:val="26"/>
          <w:szCs w:val="26"/>
        </w:rPr>
        <w:t>.</w:t>
      </w:r>
      <w:r>
        <w:rPr>
          <w:sz w:val="26"/>
          <w:szCs w:val="26"/>
        </w:rPr>
        <w:t xml:space="preserve"> </w:t>
      </w:r>
      <w:r w:rsidRPr="00A35B2E">
        <w:rPr>
          <w:sz w:val="26"/>
          <w:szCs w:val="26"/>
        </w:rPr>
        <w:t xml:space="preserve">Ливневые и талые стоки с водосборной площади нигде не очищаются и </w:t>
      </w:r>
      <w:r>
        <w:rPr>
          <w:sz w:val="26"/>
          <w:szCs w:val="26"/>
        </w:rPr>
        <w:t xml:space="preserve">также </w:t>
      </w:r>
      <w:r w:rsidRPr="00A35B2E">
        <w:rPr>
          <w:sz w:val="26"/>
          <w:szCs w:val="26"/>
        </w:rPr>
        <w:t>ухудшают качество воды.</w:t>
      </w:r>
    </w:p>
    <w:p w:rsidR="000D04D5" w:rsidRPr="00A35B2E" w:rsidRDefault="000D04D5" w:rsidP="000D04D5">
      <w:pPr>
        <w:ind w:firstLine="709"/>
        <w:jc w:val="both"/>
        <w:rPr>
          <w:sz w:val="26"/>
          <w:szCs w:val="26"/>
        </w:rPr>
      </w:pPr>
      <w:r w:rsidRPr="00A35B2E">
        <w:rPr>
          <w:sz w:val="26"/>
          <w:szCs w:val="26"/>
        </w:rPr>
        <w:t xml:space="preserve">Качество воды, поставляемой потребителю, определяется в соответствии с требованиями </w:t>
      </w:r>
      <w:r w:rsidR="00BE1E3F">
        <w:rPr>
          <w:sz w:val="26"/>
          <w:szCs w:val="26"/>
        </w:rPr>
        <w:t>СанПиН 1.2.3685-21 «Гигиенические нормативы и требования к обеспечению безопасности и (или) безвредности для человека факторов среды обитания»</w:t>
      </w:r>
      <w:r w:rsidRPr="00A35B2E">
        <w:rPr>
          <w:sz w:val="26"/>
          <w:szCs w:val="26"/>
        </w:rPr>
        <w:t>.</w:t>
      </w:r>
      <w:r>
        <w:rPr>
          <w:sz w:val="26"/>
          <w:szCs w:val="26"/>
        </w:rPr>
        <w:t xml:space="preserve"> </w:t>
      </w:r>
    </w:p>
    <w:p w:rsidR="000D04D5" w:rsidRPr="00A35B2E" w:rsidRDefault="000D04D5" w:rsidP="000D04D5">
      <w:pPr>
        <w:ind w:firstLine="709"/>
        <w:jc w:val="both"/>
        <w:rPr>
          <w:sz w:val="26"/>
          <w:szCs w:val="26"/>
        </w:rPr>
      </w:pPr>
      <w:r w:rsidRPr="00A35B2E">
        <w:rPr>
          <w:sz w:val="26"/>
          <w:szCs w:val="26"/>
        </w:rPr>
        <w:t>Питьевая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w:t>
      </w:r>
    </w:p>
    <w:p w:rsidR="000D04D5" w:rsidRPr="00A35B2E" w:rsidRDefault="000D04D5" w:rsidP="000D04D5">
      <w:pPr>
        <w:ind w:firstLine="709"/>
        <w:jc w:val="both"/>
        <w:rPr>
          <w:sz w:val="26"/>
          <w:szCs w:val="26"/>
        </w:rPr>
      </w:pPr>
      <w:r w:rsidRPr="00A35B2E">
        <w:rPr>
          <w:sz w:val="26"/>
          <w:szCs w:val="26"/>
        </w:rPr>
        <w:t xml:space="preserve">В соответствии с </w:t>
      </w:r>
      <w:r w:rsidR="00682CC1">
        <w:rPr>
          <w:sz w:val="26"/>
          <w:szCs w:val="26"/>
        </w:rPr>
        <w:t>Федеральным законом №</w:t>
      </w:r>
      <w:r w:rsidRPr="00A35B2E">
        <w:rPr>
          <w:sz w:val="26"/>
          <w:szCs w:val="26"/>
        </w:rPr>
        <w:t>416-ФЗ от 7 декабря 2011 года «О водоснабжении и водоотведении» качество питьевой воды регламентируется статьей 23 главы 4 «Обеспечения качества питьевой, горячей воды».</w:t>
      </w:r>
    </w:p>
    <w:p w:rsidR="000D04D5" w:rsidRPr="00A35B2E" w:rsidRDefault="000D04D5" w:rsidP="000D04D5">
      <w:pPr>
        <w:ind w:firstLine="709"/>
        <w:jc w:val="both"/>
        <w:rPr>
          <w:sz w:val="26"/>
          <w:szCs w:val="26"/>
        </w:rPr>
      </w:pPr>
      <w:r w:rsidRPr="00A35B2E">
        <w:rPr>
          <w:sz w:val="26"/>
          <w:szCs w:val="26"/>
        </w:rPr>
        <w:t>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w:t>
      </w:r>
      <w:r>
        <w:rPr>
          <w:sz w:val="26"/>
          <w:szCs w:val="26"/>
        </w:rPr>
        <w:t xml:space="preserve"> </w:t>
      </w:r>
      <w:r w:rsidRPr="00A35B2E">
        <w:rPr>
          <w:sz w:val="26"/>
          <w:szCs w:val="26"/>
        </w:rPr>
        <w:t xml:space="preserve">в качестве источника питьевого водоснабжения в соответствии с </w:t>
      </w:r>
      <w:r w:rsidRPr="00A35B2E">
        <w:rPr>
          <w:sz w:val="26"/>
          <w:szCs w:val="26"/>
        </w:rPr>
        <w:lastRenderedPageBreak/>
        <w:t>законодательством Российской Федерации.</w:t>
      </w:r>
      <w:r>
        <w:rPr>
          <w:sz w:val="26"/>
          <w:szCs w:val="26"/>
        </w:rPr>
        <w:t xml:space="preserve"> </w:t>
      </w:r>
      <w:r w:rsidRPr="00A35B2E">
        <w:rPr>
          <w:sz w:val="26"/>
          <w:szCs w:val="26"/>
        </w:rPr>
        <w:t>При отсутствии таких источников либо в случае экономической неэффективности их использования забор воды из источника водоснабжения</w:t>
      </w:r>
      <w:r>
        <w:rPr>
          <w:sz w:val="26"/>
          <w:szCs w:val="26"/>
        </w:rPr>
        <w:t xml:space="preserve"> и</w:t>
      </w:r>
      <w:r w:rsidRPr="00A35B2E">
        <w:rPr>
          <w:sz w:val="26"/>
          <w:szCs w:val="26"/>
        </w:rPr>
        <w:t xml:space="preserve"> питьевой воды абонентам осуществляется по согласованию с территориальным органом федерального органа испо</w:t>
      </w:r>
      <w:r>
        <w:rPr>
          <w:sz w:val="26"/>
          <w:szCs w:val="26"/>
        </w:rPr>
        <w:t>лнительной власти, осуществляющим</w:t>
      </w:r>
      <w:r w:rsidRPr="00A35B2E">
        <w:rPr>
          <w:sz w:val="26"/>
          <w:szCs w:val="26"/>
        </w:rPr>
        <w:t xml:space="preserve"> федеральный государственный санитарно-эпидемиологический надзор.</w:t>
      </w:r>
    </w:p>
    <w:p w:rsidR="000D04D5" w:rsidRPr="00A35B2E" w:rsidRDefault="000D04D5" w:rsidP="000D04D5">
      <w:pPr>
        <w:ind w:firstLine="709"/>
        <w:jc w:val="both"/>
        <w:rPr>
          <w:sz w:val="26"/>
          <w:szCs w:val="26"/>
        </w:rPr>
      </w:pPr>
      <w:r w:rsidRPr="00A35B2E">
        <w:rPr>
          <w:sz w:val="26"/>
          <w:szCs w:val="26"/>
        </w:rPr>
        <w:t>Контроль качества питьевой воды осуществляет Федеральная служба по надзору в сфере защиты прав потребителей и благополучия человека.</w:t>
      </w:r>
    </w:p>
    <w:p w:rsidR="000D04D5" w:rsidRPr="00A35B2E" w:rsidRDefault="000D04D5" w:rsidP="000D04D5">
      <w:pPr>
        <w:ind w:firstLine="709"/>
        <w:jc w:val="both"/>
        <w:rPr>
          <w:sz w:val="26"/>
          <w:szCs w:val="26"/>
        </w:rPr>
      </w:pPr>
      <w:r w:rsidRPr="00A35B2E">
        <w:rPr>
          <w:sz w:val="26"/>
          <w:szCs w:val="26"/>
        </w:rPr>
        <w:t>Безопасность питьевой воды в эпидемическом отношении определяется в соответствии с нормами по микробиологическим и паразитологическим показателям.</w:t>
      </w:r>
    </w:p>
    <w:p w:rsidR="000D04D5" w:rsidRDefault="000D04D5" w:rsidP="000D04D5">
      <w:pPr>
        <w:ind w:firstLine="709"/>
        <w:jc w:val="both"/>
        <w:rPr>
          <w:sz w:val="26"/>
          <w:szCs w:val="26"/>
        </w:rPr>
      </w:pPr>
      <w:r>
        <w:rPr>
          <w:sz w:val="26"/>
          <w:szCs w:val="26"/>
        </w:rPr>
        <w:t>Из-за отсутствия собственной лаборатории п</w:t>
      </w:r>
      <w:r w:rsidRPr="00A35B2E">
        <w:rPr>
          <w:sz w:val="26"/>
          <w:szCs w:val="26"/>
        </w:rPr>
        <w:t>роизводственный контроль качества питьевой воды производится не регулярно. В соответствии с требов</w:t>
      </w:r>
      <w:r>
        <w:rPr>
          <w:sz w:val="26"/>
          <w:szCs w:val="26"/>
        </w:rPr>
        <w:t xml:space="preserve">аниями </w:t>
      </w:r>
      <w:r w:rsidR="00B54F74">
        <w:rPr>
          <w:sz w:val="26"/>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A35B2E">
        <w:rPr>
          <w:sz w:val="26"/>
          <w:szCs w:val="26"/>
        </w:rPr>
        <w:t xml:space="preserve"> проверки в р</w:t>
      </w:r>
      <w:r>
        <w:rPr>
          <w:sz w:val="26"/>
          <w:szCs w:val="26"/>
        </w:rPr>
        <w:t xml:space="preserve">аспределительной водопроводной </w:t>
      </w:r>
      <w:r w:rsidRPr="00A35B2E">
        <w:rPr>
          <w:sz w:val="26"/>
          <w:szCs w:val="26"/>
        </w:rPr>
        <w:t>сети производятся по микробиологическим и органолепти</w:t>
      </w:r>
      <w:r>
        <w:rPr>
          <w:sz w:val="26"/>
          <w:szCs w:val="26"/>
        </w:rPr>
        <w:t xml:space="preserve">ческим показателям с частотой, </w:t>
      </w:r>
      <w:r w:rsidRPr="00A35B2E">
        <w:rPr>
          <w:sz w:val="26"/>
          <w:szCs w:val="26"/>
        </w:rPr>
        <w:t>для населённ</w:t>
      </w:r>
      <w:r>
        <w:rPr>
          <w:sz w:val="26"/>
          <w:szCs w:val="26"/>
        </w:rPr>
        <w:t>ых</w:t>
      </w:r>
      <w:r w:rsidRPr="00A35B2E">
        <w:rPr>
          <w:sz w:val="26"/>
          <w:szCs w:val="26"/>
        </w:rPr>
        <w:t xml:space="preserve"> пункт</w:t>
      </w:r>
      <w:r>
        <w:rPr>
          <w:sz w:val="26"/>
          <w:szCs w:val="26"/>
        </w:rPr>
        <w:t>ов</w:t>
      </w:r>
      <w:r w:rsidRPr="00A35B2E">
        <w:rPr>
          <w:sz w:val="26"/>
          <w:szCs w:val="26"/>
        </w:rPr>
        <w:t xml:space="preserve"> с численностью населения менее 1</w:t>
      </w:r>
      <w:r>
        <w:rPr>
          <w:sz w:val="26"/>
          <w:szCs w:val="26"/>
        </w:rPr>
        <w:t xml:space="preserve">0 тысяч человек, </w:t>
      </w:r>
      <w:r w:rsidRPr="00A35B2E">
        <w:rPr>
          <w:sz w:val="26"/>
          <w:szCs w:val="26"/>
        </w:rPr>
        <w:t xml:space="preserve">не менее </w:t>
      </w:r>
      <w:r>
        <w:rPr>
          <w:sz w:val="26"/>
          <w:szCs w:val="26"/>
        </w:rPr>
        <w:t xml:space="preserve">одного </w:t>
      </w:r>
      <w:r w:rsidRPr="00A35B2E">
        <w:rPr>
          <w:sz w:val="26"/>
          <w:szCs w:val="26"/>
        </w:rPr>
        <w:t>раз</w:t>
      </w:r>
      <w:r>
        <w:rPr>
          <w:sz w:val="26"/>
          <w:szCs w:val="26"/>
        </w:rPr>
        <w:t>а</w:t>
      </w:r>
      <w:r w:rsidR="00B54F74">
        <w:rPr>
          <w:sz w:val="26"/>
          <w:szCs w:val="26"/>
        </w:rPr>
        <w:t xml:space="preserve"> в месяц. </w:t>
      </w:r>
      <w:r w:rsidRPr="00A35B2E">
        <w:rPr>
          <w:sz w:val="26"/>
          <w:szCs w:val="26"/>
        </w:rPr>
        <w:t>Проверка качества питьевой воды по обобщенным показателям должна производиться не менее 4 раз в год.</w:t>
      </w:r>
      <w:r>
        <w:rPr>
          <w:sz w:val="26"/>
          <w:szCs w:val="26"/>
        </w:rPr>
        <w:t xml:space="preserve"> </w:t>
      </w:r>
      <w:r w:rsidRPr="00A35B2E">
        <w:rPr>
          <w:sz w:val="26"/>
          <w:szCs w:val="26"/>
        </w:rPr>
        <w:t>Производственный контроль качества питьевой воды</w:t>
      </w:r>
      <w:r>
        <w:rPr>
          <w:sz w:val="26"/>
          <w:szCs w:val="26"/>
        </w:rPr>
        <w:t xml:space="preserve"> </w:t>
      </w:r>
      <w:r w:rsidRPr="00A35B2E">
        <w:rPr>
          <w:sz w:val="26"/>
          <w:szCs w:val="26"/>
        </w:rPr>
        <w:t xml:space="preserve">фактически производится 1 раз год. </w:t>
      </w:r>
    </w:p>
    <w:p w:rsidR="000D04D5" w:rsidRPr="002D22CB" w:rsidRDefault="000D04D5" w:rsidP="000D04D5">
      <w:pPr>
        <w:ind w:firstLine="709"/>
        <w:jc w:val="both"/>
        <w:rPr>
          <w:sz w:val="26"/>
          <w:szCs w:val="26"/>
        </w:rPr>
      </w:pPr>
      <w:r w:rsidRPr="002D22CB">
        <w:rPr>
          <w:sz w:val="26"/>
          <w:szCs w:val="26"/>
        </w:rPr>
        <w:t xml:space="preserve">В период, предшествующий </w:t>
      </w:r>
      <w:r w:rsidR="00B54F74">
        <w:rPr>
          <w:sz w:val="26"/>
          <w:szCs w:val="26"/>
        </w:rPr>
        <w:t>разработке</w:t>
      </w:r>
      <w:r w:rsidRPr="002D22CB">
        <w:rPr>
          <w:sz w:val="26"/>
          <w:szCs w:val="26"/>
        </w:rPr>
        <w:t xml:space="preserve"> схемы водоснабжения, проверка качества питьевой воды проводилась</w:t>
      </w:r>
      <w:r>
        <w:rPr>
          <w:sz w:val="26"/>
          <w:szCs w:val="26"/>
        </w:rPr>
        <w:t xml:space="preserve"> </w:t>
      </w:r>
      <w:r w:rsidRPr="002D22CB">
        <w:rPr>
          <w:sz w:val="26"/>
          <w:szCs w:val="26"/>
        </w:rPr>
        <w:t xml:space="preserve">28 октября </w:t>
      </w:r>
      <w:r w:rsidRPr="00B54F74">
        <w:rPr>
          <w:sz w:val="26"/>
          <w:szCs w:val="26"/>
        </w:rPr>
        <w:t>2022</w:t>
      </w:r>
      <w:r w:rsidRPr="002D22CB">
        <w:rPr>
          <w:sz w:val="26"/>
          <w:szCs w:val="26"/>
        </w:rPr>
        <w:t xml:space="preserve"> года. Результаты проверки представлены в таблице </w:t>
      </w:r>
      <w:r w:rsidR="00E94B95">
        <w:rPr>
          <w:sz w:val="26"/>
          <w:szCs w:val="26"/>
        </w:rPr>
        <w:t>6.4.</w:t>
      </w:r>
      <w:r w:rsidR="00234314">
        <w:rPr>
          <w:sz w:val="26"/>
          <w:szCs w:val="26"/>
        </w:rPr>
        <w:t>2.1</w:t>
      </w:r>
      <w:r w:rsidR="00E94B95">
        <w:rPr>
          <w:sz w:val="26"/>
          <w:szCs w:val="26"/>
        </w:rPr>
        <w:t>; 6.4.</w:t>
      </w:r>
      <w:r w:rsidR="00234314">
        <w:rPr>
          <w:sz w:val="26"/>
          <w:szCs w:val="26"/>
        </w:rPr>
        <w:t>2</w:t>
      </w:r>
      <w:r w:rsidR="00E94B95">
        <w:rPr>
          <w:sz w:val="26"/>
          <w:szCs w:val="26"/>
        </w:rPr>
        <w:t>.</w:t>
      </w:r>
      <w:r w:rsidR="00234314">
        <w:rPr>
          <w:sz w:val="26"/>
          <w:szCs w:val="26"/>
        </w:rPr>
        <w:t>2.</w:t>
      </w:r>
    </w:p>
    <w:p w:rsidR="000D04D5" w:rsidRDefault="000D04D5" w:rsidP="000D04D5">
      <w:pPr>
        <w:spacing w:before="120" w:after="120"/>
        <w:jc w:val="center"/>
        <w:rPr>
          <w:sz w:val="26"/>
          <w:szCs w:val="26"/>
        </w:rPr>
      </w:pPr>
      <w:r w:rsidRPr="0030478F">
        <w:rPr>
          <w:sz w:val="26"/>
          <w:szCs w:val="26"/>
        </w:rPr>
        <w:t xml:space="preserve">Таблица </w:t>
      </w:r>
      <w:r w:rsidR="00E94B95">
        <w:rPr>
          <w:sz w:val="26"/>
          <w:szCs w:val="26"/>
        </w:rPr>
        <w:t>6.4.</w:t>
      </w:r>
      <w:r w:rsidR="00234314">
        <w:rPr>
          <w:sz w:val="26"/>
          <w:szCs w:val="26"/>
        </w:rPr>
        <w:t>2.1</w:t>
      </w:r>
      <w:r w:rsidRPr="00B54F74">
        <w:rPr>
          <w:sz w:val="26"/>
          <w:szCs w:val="26"/>
        </w:rPr>
        <w:t>. Санитарно-гигиенические и бактериологические исследования качества питьевой воды по скважине№1708 Макарьевского МО</w:t>
      </w:r>
      <w:r w:rsidR="00B54F74">
        <w:rPr>
          <w:sz w:val="26"/>
          <w:szCs w:val="26"/>
        </w:rPr>
        <w:t>.</w:t>
      </w:r>
    </w:p>
    <w:tbl>
      <w:tblPr>
        <w:tblStyle w:val="a9"/>
        <w:tblW w:w="10335" w:type="dxa"/>
        <w:tblLayout w:type="fixed"/>
        <w:tblCellMar>
          <w:left w:w="28" w:type="dxa"/>
          <w:right w:w="28" w:type="dxa"/>
        </w:tblCellMar>
        <w:tblLook w:val="04A0" w:firstRow="1" w:lastRow="0" w:firstColumn="1" w:lastColumn="0" w:noHBand="0" w:noVBand="1"/>
      </w:tblPr>
      <w:tblGrid>
        <w:gridCol w:w="562"/>
        <w:gridCol w:w="2551"/>
        <w:gridCol w:w="1559"/>
        <w:gridCol w:w="1843"/>
        <w:gridCol w:w="1701"/>
        <w:gridCol w:w="2091"/>
        <w:gridCol w:w="28"/>
      </w:tblGrid>
      <w:tr w:rsidR="000D04D5" w:rsidTr="00490D1A">
        <w:trPr>
          <w:gridAfter w:val="1"/>
          <w:wAfter w:w="28" w:type="dxa"/>
        </w:trPr>
        <w:tc>
          <w:tcPr>
            <w:tcW w:w="562" w:type="dxa"/>
          </w:tcPr>
          <w:p w:rsidR="000D04D5" w:rsidRPr="000F68DA" w:rsidRDefault="000D04D5" w:rsidP="00BC7EA7">
            <w:pPr>
              <w:jc w:val="center"/>
            </w:pPr>
            <w:r w:rsidRPr="000F68DA">
              <w:t>№п/п</w:t>
            </w:r>
          </w:p>
        </w:tc>
        <w:tc>
          <w:tcPr>
            <w:tcW w:w="2551" w:type="dxa"/>
          </w:tcPr>
          <w:p w:rsidR="000D04D5" w:rsidRPr="000F68DA" w:rsidRDefault="00490D1A" w:rsidP="00BC7EA7">
            <w:pPr>
              <w:jc w:val="center"/>
            </w:pPr>
            <w:r>
              <w:t>О</w:t>
            </w:r>
            <w:r w:rsidR="000D04D5" w:rsidRPr="000F68DA">
              <w:t>пределяемые показатели</w:t>
            </w:r>
          </w:p>
        </w:tc>
        <w:tc>
          <w:tcPr>
            <w:tcW w:w="1559" w:type="dxa"/>
          </w:tcPr>
          <w:p w:rsidR="000D04D5" w:rsidRPr="000F68DA" w:rsidRDefault="00490D1A" w:rsidP="00BC7EA7">
            <w:pPr>
              <w:jc w:val="center"/>
            </w:pPr>
            <w:r>
              <w:t>Е</w:t>
            </w:r>
            <w:r w:rsidR="000D04D5" w:rsidRPr="000F68DA">
              <w:t>д. изм.</w:t>
            </w:r>
          </w:p>
        </w:tc>
        <w:tc>
          <w:tcPr>
            <w:tcW w:w="1843" w:type="dxa"/>
          </w:tcPr>
          <w:p w:rsidR="000D04D5" w:rsidRPr="000F68DA" w:rsidRDefault="00490D1A" w:rsidP="00BC7EA7">
            <w:pPr>
              <w:jc w:val="center"/>
            </w:pPr>
            <w:r>
              <w:t>Р</w:t>
            </w:r>
            <w:r w:rsidR="000D04D5" w:rsidRPr="000F68DA">
              <w:t>езультат испытаний</w:t>
            </w:r>
          </w:p>
        </w:tc>
        <w:tc>
          <w:tcPr>
            <w:tcW w:w="1701" w:type="dxa"/>
          </w:tcPr>
          <w:p w:rsidR="000D04D5" w:rsidRPr="000F68DA" w:rsidRDefault="00490D1A" w:rsidP="00BC7EA7">
            <w:pPr>
              <w:jc w:val="center"/>
            </w:pPr>
            <w:r>
              <w:t>Допустимое значение</w:t>
            </w:r>
          </w:p>
        </w:tc>
        <w:tc>
          <w:tcPr>
            <w:tcW w:w="2091" w:type="dxa"/>
          </w:tcPr>
          <w:p w:rsidR="000D04D5" w:rsidRPr="000F68DA" w:rsidRDefault="000D04D5" w:rsidP="00BC7EA7">
            <w:pPr>
              <w:jc w:val="center"/>
            </w:pPr>
            <w:r w:rsidRPr="000F68DA">
              <w:t>НД на методы исследований</w:t>
            </w:r>
          </w:p>
        </w:tc>
      </w:tr>
      <w:tr w:rsidR="000D04D5" w:rsidTr="00490D1A">
        <w:tc>
          <w:tcPr>
            <w:tcW w:w="10335" w:type="dxa"/>
            <w:gridSpan w:val="7"/>
          </w:tcPr>
          <w:p w:rsidR="000D04D5" w:rsidRPr="002D22CB" w:rsidRDefault="000D04D5" w:rsidP="00BC7EA7">
            <w:pPr>
              <w:jc w:val="center"/>
            </w:pPr>
            <w:r w:rsidRPr="002D22CB">
              <w:t>Санитарно-гигиенические исследования</w:t>
            </w:r>
          </w:p>
        </w:tc>
      </w:tr>
      <w:tr w:rsidR="000D04D5" w:rsidTr="00490D1A">
        <w:trPr>
          <w:gridAfter w:val="1"/>
          <w:wAfter w:w="28" w:type="dxa"/>
        </w:trPr>
        <w:tc>
          <w:tcPr>
            <w:tcW w:w="562" w:type="dxa"/>
          </w:tcPr>
          <w:p w:rsidR="000D04D5" w:rsidRDefault="000D04D5" w:rsidP="00BC7EA7">
            <w:pPr>
              <w:spacing w:before="120" w:after="120"/>
              <w:jc w:val="center"/>
              <w:rPr>
                <w:sz w:val="26"/>
                <w:szCs w:val="26"/>
              </w:rPr>
            </w:pPr>
            <w:r>
              <w:rPr>
                <w:sz w:val="26"/>
                <w:szCs w:val="26"/>
              </w:rPr>
              <w:t>1</w:t>
            </w:r>
          </w:p>
        </w:tc>
        <w:tc>
          <w:tcPr>
            <w:tcW w:w="2551" w:type="dxa"/>
          </w:tcPr>
          <w:p w:rsidR="000D04D5" w:rsidRPr="00C43B8C" w:rsidRDefault="000D04D5" w:rsidP="00BC7EA7">
            <w:r w:rsidRPr="00C43B8C">
              <w:t>хлор остаточный общий</w:t>
            </w:r>
          </w:p>
        </w:tc>
        <w:tc>
          <w:tcPr>
            <w:tcW w:w="1559" w:type="dxa"/>
          </w:tcPr>
          <w:p w:rsidR="000D04D5" w:rsidRPr="00C43B8C" w:rsidRDefault="000D04D5" w:rsidP="00BC7EA7">
            <w:pPr>
              <w:spacing w:before="120" w:after="120"/>
              <w:jc w:val="center"/>
              <w:rPr>
                <w:vertAlign w:val="superscript"/>
              </w:rPr>
            </w:pPr>
            <w:r w:rsidRPr="00C43B8C">
              <w:t>мг/дм</w:t>
            </w:r>
            <w:r w:rsidRPr="00C43B8C">
              <w:rPr>
                <w:vertAlign w:val="superscript"/>
              </w:rPr>
              <w:t>3</w:t>
            </w:r>
          </w:p>
        </w:tc>
        <w:tc>
          <w:tcPr>
            <w:tcW w:w="1843" w:type="dxa"/>
          </w:tcPr>
          <w:p w:rsidR="000D04D5" w:rsidRPr="00C43B8C" w:rsidRDefault="000D04D5" w:rsidP="00BC7EA7">
            <w:pPr>
              <w:spacing w:before="120" w:after="120"/>
            </w:pPr>
            <w:r w:rsidRPr="00C43B8C">
              <w:t>менее 0,2</w:t>
            </w:r>
          </w:p>
        </w:tc>
        <w:tc>
          <w:tcPr>
            <w:tcW w:w="1701" w:type="dxa"/>
          </w:tcPr>
          <w:p w:rsidR="000D04D5" w:rsidRPr="00C43B8C" w:rsidRDefault="000D04D5" w:rsidP="00BC7EA7">
            <w:pPr>
              <w:jc w:val="center"/>
            </w:pPr>
            <w:r w:rsidRPr="00C43B8C">
              <w:t>не нормируется</w:t>
            </w:r>
          </w:p>
        </w:tc>
        <w:tc>
          <w:tcPr>
            <w:tcW w:w="2091" w:type="dxa"/>
          </w:tcPr>
          <w:p w:rsidR="000D04D5" w:rsidRPr="00C43B8C" w:rsidRDefault="000D04D5" w:rsidP="00BC7EA7">
            <w:pPr>
              <w:spacing w:before="120" w:after="120"/>
              <w:jc w:val="right"/>
            </w:pPr>
            <w:r w:rsidRPr="00C43B8C">
              <w:t>ГОСТ 18190-72</w:t>
            </w:r>
          </w:p>
        </w:tc>
      </w:tr>
      <w:tr w:rsidR="000D04D5" w:rsidTr="00490D1A">
        <w:tc>
          <w:tcPr>
            <w:tcW w:w="10335" w:type="dxa"/>
            <w:gridSpan w:val="7"/>
          </w:tcPr>
          <w:p w:rsidR="000D04D5" w:rsidRPr="002D22CB" w:rsidRDefault="000D04D5" w:rsidP="00BC7EA7">
            <w:pPr>
              <w:jc w:val="center"/>
            </w:pPr>
            <w:r w:rsidRPr="002D22CB">
              <w:t>Бактериологические исследования</w:t>
            </w:r>
          </w:p>
        </w:tc>
      </w:tr>
      <w:tr w:rsidR="000D04D5" w:rsidTr="00490D1A">
        <w:trPr>
          <w:gridAfter w:val="1"/>
          <w:wAfter w:w="28" w:type="dxa"/>
          <w:trHeight w:val="87"/>
        </w:trPr>
        <w:tc>
          <w:tcPr>
            <w:tcW w:w="562" w:type="dxa"/>
          </w:tcPr>
          <w:p w:rsidR="000D04D5" w:rsidRDefault="000D04D5" w:rsidP="00B54F74">
            <w:pPr>
              <w:jc w:val="center"/>
              <w:rPr>
                <w:sz w:val="26"/>
                <w:szCs w:val="26"/>
              </w:rPr>
            </w:pPr>
            <w:r>
              <w:rPr>
                <w:sz w:val="26"/>
                <w:szCs w:val="26"/>
              </w:rPr>
              <w:t>1</w:t>
            </w:r>
          </w:p>
        </w:tc>
        <w:tc>
          <w:tcPr>
            <w:tcW w:w="2551" w:type="dxa"/>
          </w:tcPr>
          <w:p w:rsidR="000D04D5" w:rsidRPr="002D22CB" w:rsidRDefault="000D04D5" w:rsidP="00B54F74">
            <w:r w:rsidRPr="002D22CB">
              <w:t>Е. со</w:t>
            </w:r>
            <w:r w:rsidRPr="002D22CB">
              <w:rPr>
                <w:lang w:val="en-US"/>
              </w:rPr>
              <w:t>li</w:t>
            </w:r>
          </w:p>
        </w:tc>
        <w:tc>
          <w:tcPr>
            <w:tcW w:w="1559" w:type="dxa"/>
          </w:tcPr>
          <w:p w:rsidR="000D04D5" w:rsidRPr="002D22CB" w:rsidRDefault="000D04D5" w:rsidP="00B54F74">
            <w:pPr>
              <w:jc w:val="center"/>
              <w:rPr>
                <w:vertAlign w:val="superscript"/>
              </w:rPr>
            </w:pPr>
            <w:r w:rsidRPr="002D22CB">
              <w:t>КОЕ/100см</w:t>
            </w:r>
            <w:r w:rsidRPr="002D22CB">
              <w:rPr>
                <w:vertAlign w:val="superscript"/>
              </w:rPr>
              <w:t>3</w:t>
            </w:r>
          </w:p>
        </w:tc>
        <w:tc>
          <w:tcPr>
            <w:tcW w:w="1843" w:type="dxa"/>
          </w:tcPr>
          <w:p w:rsidR="000D04D5" w:rsidRPr="002D22CB" w:rsidRDefault="000D04D5" w:rsidP="00B54F74">
            <w:pPr>
              <w:jc w:val="center"/>
            </w:pPr>
            <w:r w:rsidRPr="002D22CB">
              <w:t>не обнаружено</w:t>
            </w:r>
          </w:p>
        </w:tc>
        <w:tc>
          <w:tcPr>
            <w:tcW w:w="1701" w:type="dxa"/>
          </w:tcPr>
          <w:p w:rsidR="000D04D5" w:rsidRPr="002D22CB" w:rsidRDefault="000D04D5" w:rsidP="00B54F74">
            <w:pPr>
              <w:jc w:val="center"/>
            </w:pPr>
            <w:r w:rsidRPr="002D22CB">
              <w:t>отсутствие</w:t>
            </w:r>
          </w:p>
        </w:tc>
        <w:tc>
          <w:tcPr>
            <w:tcW w:w="2091" w:type="dxa"/>
          </w:tcPr>
          <w:p w:rsidR="000D04D5" w:rsidRPr="002D22CB" w:rsidRDefault="000D04D5" w:rsidP="00B54F74">
            <w:pPr>
              <w:jc w:val="right"/>
            </w:pPr>
            <w:r w:rsidRPr="002D22CB">
              <w:t>МУК 4.2.1884-04</w:t>
            </w:r>
          </w:p>
        </w:tc>
      </w:tr>
      <w:tr w:rsidR="000D04D5" w:rsidTr="00490D1A">
        <w:trPr>
          <w:gridAfter w:val="1"/>
          <w:wAfter w:w="28" w:type="dxa"/>
        </w:trPr>
        <w:tc>
          <w:tcPr>
            <w:tcW w:w="562" w:type="dxa"/>
          </w:tcPr>
          <w:p w:rsidR="000D04D5" w:rsidRDefault="000D04D5" w:rsidP="00BC7EA7">
            <w:pPr>
              <w:spacing w:before="120" w:after="120"/>
              <w:jc w:val="center"/>
              <w:rPr>
                <w:sz w:val="26"/>
                <w:szCs w:val="26"/>
              </w:rPr>
            </w:pPr>
            <w:r>
              <w:rPr>
                <w:sz w:val="26"/>
                <w:szCs w:val="26"/>
              </w:rPr>
              <w:t>2</w:t>
            </w:r>
          </w:p>
        </w:tc>
        <w:tc>
          <w:tcPr>
            <w:tcW w:w="2551" w:type="dxa"/>
          </w:tcPr>
          <w:p w:rsidR="000D04D5" w:rsidRPr="002D22CB" w:rsidRDefault="000D04D5" w:rsidP="00BC7EA7">
            <w:r w:rsidRPr="002D22CB">
              <w:t>Общее микробное число</w:t>
            </w:r>
          </w:p>
        </w:tc>
        <w:tc>
          <w:tcPr>
            <w:tcW w:w="1559" w:type="dxa"/>
          </w:tcPr>
          <w:p w:rsidR="000D04D5" w:rsidRPr="002D22CB" w:rsidRDefault="000D04D5" w:rsidP="00BC7EA7">
            <w:pPr>
              <w:spacing w:before="120" w:after="120"/>
              <w:jc w:val="center"/>
            </w:pPr>
            <w:r w:rsidRPr="002D22CB">
              <w:t>КОЕ/см</w:t>
            </w:r>
            <w:r w:rsidRPr="002D22CB">
              <w:rPr>
                <w:vertAlign w:val="superscript"/>
              </w:rPr>
              <w:t>3</w:t>
            </w:r>
          </w:p>
        </w:tc>
        <w:tc>
          <w:tcPr>
            <w:tcW w:w="1843" w:type="dxa"/>
          </w:tcPr>
          <w:p w:rsidR="000D04D5" w:rsidRPr="002D22CB" w:rsidRDefault="000D04D5" w:rsidP="00BC7EA7">
            <w:pPr>
              <w:spacing w:before="120" w:after="120"/>
            </w:pPr>
            <w:r>
              <w:t>менее</w:t>
            </w:r>
            <w:r w:rsidRPr="002D22CB">
              <w:t xml:space="preserve"> 1</w:t>
            </w:r>
          </w:p>
        </w:tc>
        <w:tc>
          <w:tcPr>
            <w:tcW w:w="1701" w:type="dxa"/>
          </w:tcPr>
          <w:p w:rsidR="000D04D5" w:rsidRPr="002D22CB" w:rsidRDefault="000D04D5" w:rsidP="00BC7EA7">
            <w:pPr>
              <w:spacing w:before="120" w:after="120"/>
              <w:jc w:val="center"/>
            </w:pPr>
            <w:r>
              <w:t>не</w:t>
            </w:r>
            <w:r w:rsidRPr="002D22CB">
              <w:t xml:space="preserve"> более 50</w:t>
            </w:r>
          </w:p>
        </w:tc>
        <w:tc>
          <w:tcPr>
            <w:tcW w:w="2091" w:type="dxa"/>
          </w:tcPr>
          <w:p w:rsidR="000D04D5" w:rsidRPr="002D22CB" w:rsidRDefault="000D04D5" w:rsidP="00BC7EA7">
            <w:pPr>
              <w:spacing w:before="120" w:after="120"/>
              <w:jc w:val="right"/>
            </w:pPr>
            <w:r w:rsidRPr="002D22CB">
              <w:t>МУК 4.2.1018-01</w:t>
            </w:r>
          </w:p>
        </w:tc>
      </w:tr>
      <w:tr w:rsidR="000D04D5" w:rsidTr="00490D1A">
        <w:trPr>
          <w:gridAfter w:val="1"/>
          <w:wAfter w:w="28" w:type="dxa"/>
        </w:trPr>
        <w:tc>
          <w:tcPr>
            <w:tcW w:w="562" w:type="dxa"/>
          </w:tcPr>
          <w:p w:rsidR="000D04D5" w:rsidRDefault="000D04D5" w:rsidP="00BC7EA7">
            <w:pPr>
              <w:spacing w:before="120" w:after="120"/>
              <w:jc w:val="center"/>
              <w:rPr>
                <w:sz w:val="26"/>
                <w:szCs w:val="26"/>
              </w:rPr>
            </w:pPr>
            <w:r>
              <w:rPr>
                <w:sz w:val="26"/>
                <w:szCs w:val="26"/>
              </w:rPr>
              <w:t>3</w:t>
            </w:r>
          </w:p>
        </w:tc>
        <w:tc>
          <w:tcPr>
            <w:tcW w:w="2551" w:type="dxa"/>
          </w:tcPr>
          <w:p w:rsidR="000D04D5" w:rsidRPr="002D22CB" w:rsidRDefault="000D04D5" w:rsidP="00BC7EA7">
            <w:r w:rsidRPr="002D22CB">
              <w:t xml:space="preserve">Общие (обобщенные) </w:t>
            </w:r>
            <w:proofErr w:type="spellStart"/>
            <w:r w:rsidRPr="002D22CB">
              <w:t>колиформные</w:t>
            </w:r>
            <w:proofErr w:type="spellEnd"/>
            <w:r w:rsidRPr="002D22CB">
              <w:t xml:space="preserve"> бактерии</w:t>
            </w:r>
          </w:p>
        </w:tc>
        <w:tc>
          <w:tcPr>
            <w:tcW w:w="1559" w:type="dxa"/>
          </w:tcPr>
          <w:p w:rsidR="000D04D5" w:rsidRPr="002D22CB" w:rsidRDefault="000D04D5" w:rsidP="00BC7EA7">
            <w:pPr>
              <w:spacing w:before="120" w:after="120"/>
              <w:jc w:val="center"/>
            </w:pPr>
            <w:r w:rsidRPr="002D22CB">
              <w:t>КОЕ/100см</w:t>
            </w:r>
            <w:r w:rsidRPr="002D22CB">
              <w:rPr>
                <w:vertAlign w:val="superscript"/>
              </w:rPr>
              <w:t>3</w:t>
            </w:r>
          </w:p>
        </w:tc>
        <w:tc>
          <w:tcPr>
            <w:tcW w:w="1843" w:type="dxa"/>
          </w:tcPr>
          <w:p w:rsidR="000D04D5" w:rsidRPr="002D22CB" w:rsidRDefault="000D04D5" w:rsidP="00BC7EA7">
            <w:pPr>
              <w:spacing w:before="120" w:after="120"/>
              <w:jc w:val="center"/>
            </w:pPr>
            <w:r>
              <w:t>не</w:t>
            </w:r>
            <w:r w:rsidRPr="002D22CB">
              <w:t xml:space="preserve"> обнаружено</w:t>
            </w:r>
          </w:p>
        </w:tc>
        <w:tc>
          <w:tcPr>
            <w:tcW w:w="1701" w:type="dxa"/>
          </w:tcPr>
          <w:p w:rsidR="000D04D5" w:rsidRPr="002D22CB" w:rsidRDefault="000D04D5" w:rsidP="00BC7EA7">
            <w:pPr>
              <w:spacing w:before="120" w:after="120"/>
              <w:jc w:val="center"/>
            </w:pPr>
            <w:r w:rsidRPr="002D22CB">
              <w:t>отсутствие</w:t>
            </w:r>
          </w:p>
        </w:tc>
        <w:tc>
          <w:tcPr>
            <w:tcW w:w="2091" w:type="dxa"/>
          </w:tcPr>
          <w:p w:rsidR="000D04D5" w:rsidRPr="002D22CB" w:rsidRDefault="000D04D5" w:rsidP="00BC7EA7">
            <w:pPr>
              <w:spacing w:before="120" w:after="120"/>
              <w:jc w:val="right"/>
            </w:pPr>
            <w:r w:rsidRPr="002D22CB">
              <w:t>МУК 4.2.1018-01</w:t>
            </w:r>
          </w:p>
        </w:tc>
      </w:tr>
      <w:tr w:rsidR="000D04D5" w:rsidTr="00490D1A">
        <w:trPr>
          <w:gridAfter w:val="1"/>
          <w:wAfter w:w="28" w:type="dxa"/>
        </w:trPr>
        <w:tc>
          <w:tcPr>
            <w:tcW w:w="562" w:type="dxa"/>
          </w:tcPr>
          <w:p w:rsidR="000D04D5" w:rsidRDefault="000D04D5" w:rsidP="00B54F74">
            <w:pPr>
              <w:jc w:val="center"/>
              <w:rPr>
                <w:sz w:val="26"/>
                <w:szCs w:val="26"/>
              </w:rPr>
            </w:pPr>
            <w:r>
              <w:rPr>
                <w:sz w:val="26"/>
                <w:szCs w:val="26"/>
              </w:rPr>
              <w:t>4</w:t>
            </w:r>
          </w:p>
        </w:tc>
        <w:tc>
          <w:tcPr>
            <w:tcW w:w="2551" w:type="dxa"/>
          </w:tcPr>
          <w:p w:rsidR="000D04D5" w:rsidRPr="002D22CB" w:rsidRDefault="000D04D5" w:rsidP="00B54F74">
            <w:r w:rsidRPr="002D22CB">
              <w:t>Энтерококки</w:t>
            </w:r>
          </w:p>
        </w:tc>
        <w:tc>
          <w:tcPr>
            <w:tcW w:w="1559" w:type="dxa"/>
          </w:tcPr>
          <w:p w:rsidR="000D04D5" w:rsidRPr="002D22CB" w:rsidRDefault="000D04D5" w:rsidP="00B54F74">
            <w:pPr>
              <w:jc w:val="center"/>
            </w:pPr>
            <w:r w:rsidRPr="002D22CB">
              <w:t>КОЕ/100см</w:t>
            </w:r>
            <w:r w:rsidRPr="002D22CB">
              <w:rPr>
                <w:vertAlign w:val="superscript"/>
              </w:rPr>
              <w:t>3</w:t>
            </w:r>
          </w:p>
        </w:tc>
        <w:tc>
          <w:tcPr>
            <w:tcW w:w="1843" w:type="dxa"/>
          </w:tcPr>
          <w:p w:rsidR="000D04D5" w:rsidRPr="002D22CB" w:rsidRDefault="000D04D5" w:rsidP="00B54F74">
            <w:pPr>
              <w:jc w:val="center"/>
            </w:pPr>
            <w:r>
              <w:t>не</w:t>
            </w:r>
            <w:r w:rsidRPr="002D22CB">
              <w:t xml:space="preserve"> обнаружено</w:t>
            </w:r>
          </w:p>
        </w:tc>
        <w:tc>
          <w:tcPr>
            <w:tcW w:w="1701" w:type="dxa"/>
          </w:tcPr>
          <w:p w:rsidR="000D04D5" w:rsidRPr="002D22CB" w:rsidRDefault="000D04D5" w:rsidP="00B54F74">
            <w:pPr>
              <w:jc w:val="center"/>
            </w:pPr>
            <w:r w:rsidRPr="002D22CB">
              <w:t>отсутствие</w:t>
            </w:r>
          </w:p>
        </w:tc>
        <w:tc>
          <w:tcPr>
            <w:tcW w:w="2091" w:type="dxa"/>
          </w:tcPr>
          <w:p w:rsidR="000D04D5" w:rsidRPr="002D22CB" w:rsidRDefault="000D04D5" w:rsidP="00B54F74">
            <w:pPr>
              <w:jc w:val="center"/>
            </w:pPr>
            <w:r w:rsidRPr="002D22CB">
              <w:t>МУК 4.2.1884-04</w:t>
            </w:r>
          </w:p>
        </w:tc>
      </w:tr>
    </w:tbl>
    <w:p w:rsidR="000D04D5" w:rsidRDefault="000D04D5" w:rsidP="000D04D5">
      <w:pPr>
        <w:spacing w:before="120" w:after="120"/>
        <w:jc w:val="both"/>
        <w:rPr>
          <w:sz w:val="26"/>
          <w:szCs w:val="26"/>
        </w:rPr>
      </w:pPr>
      <w:r>
        <w:rPr>
          <w:sz w:val="26"/>
          <w:szCs w:val="26"/>
        </w:rPr>
        <w:t xml:space="preserve">Таблица </w:t>
      </w:r>
      <w:r w:rsidR="00E94B95">
        <w:rPr>
          <w:sz w:val="26"/>
          <w:szCs w:val="26"/>
        </w:rPr>
        <w:t>6.4.</w:t>
      </w:r>
      <w:r w:rsidR="00234314">
        <w:rPr>
          <w:sz w:val="26"/>
          <w:szCs w:val="26"/>
        </w:rPr>
        <w:t>2.2</w:t>
      </w:r>
      <w:r w:rsidR="00B54F74">
        <w:rPr>
          <w:sz w:val="26"/>
          <w:szCs w:val="26"/>
        </w:rPr>
        <w:t>.</w:t>
      </w:r>
      <w:r>
        <w:rPr>
          <w:sz w:val="26"/>
          <w:szCs w:val="26"/>
        </w:rPr>
        <w:t xml:space="preserve"> Органолептический анализ и санитарно-гигиенические исследования питьевой воды со скважины № 1722</w:t>
      </w:r>
      <w:r w:rsidR="00B54F74">
        <w:rPr>
          <w:sz w:val="26"/>
          <w:szCs w:val="26"/>
        </w:rPr>
        <w:t>.</w:t>
      </w:r>
      <w:r>
        <w:rPr>
          <w:sz w:val="26"/>
          <w:szCs w:val="26"/>
        </w:rPr>
        <w:t xml:space="preserve"> </w:t>
      </w:r>
    </w:p>
    <w:tbl>
      <w:tblPr>
        <w:tblStyle w:val="a9"/>
        <w:tblW w:w="0" w:type="auto"/>
        <w:tblLook w:val="04A0" w:firstRow="1" w:lastRow="0" w:firstColumn="1" w:lastColumn="0" w:noHBand="0" w:noVBand="1"/>
      </w:tblPr>
      <w:tblGrid>
        <w:gridCol w:w="668"/>
        <w:gridCol w:w="2788"/>
        <w:gridCol w:w="1547"/>
        <w:gridCol w:w="1722"/>
        <w:gridCol w:w="1725"/>
        <w:gridCol w:w="1733"/>
        <w:gridCol w:w="12"/>
      </w:tblGrid>
      <w:tr w:rsidR="000D04D5" w:rsidRPr="000F68DA" w:rsidTr="00BC7EA7">
        <w:trPr>
          <w:gridAfter w:val="1"/>
          <w:wAfter w:w="12" w:type="dxa"/>
        </w:trPr>
        <w:tc>
          <w:tcPr>
            <w:tcW w:w="675" w:type="dxa"/>
            <w:vAlign w:val="center"/>
          </w:tcPr>
          <w:p w:rsidR="000D04D5" w:rsidRPr="000F68DA" w:rsidRDefault="000D04D5" w:rsidP="00BC7EA7">
            <w:pPr>
              <w:jc w:val="center"/>
            </w:pPr>
            <w:r w:rsidRPr="000F68DA">
              <w:t>№ п/п</w:t>
            </w:r>
          </w:p>
        </w:tc>
        <w:tc>
          <w:tcPr>
            <w:tcW w:w="2835" w:type="dxa"/>
            <w:vAlign w:val="center"/>
          </w:tcPr>
          <w:p w:rsidR="000D04D5" w:rsidRPr="000F68DA" w:rsidRDefault="000D04D5" w:rsidP="00BC7EA7">
            <w:pPr>
              <w:jc w:val="center"/>
            </w:pPr>
            <w:r w:rsidRPr="000F68DA">
              <w:t>Определяемые показатели</w:t>
            </w:r>
          </w:p>
        </w:tc>
        <w:tc>
          <w:tcPr>
            <w:tcW w:w="1558" w:type="dxa"/>
            <w:vAlign w:val="center"/>
          </w:tcPr>
          <w:p w:rsidR="000D04D5" w:rsidRPr="000F68DA" w:rsidRDefault="000D04D5" w:rsidP="00BC7EA7">
            <w:pPr>
              <w:jc w:val="center"/>
            </w:pPr>
            <w:r w:rsidRPr="000F68DA">
              <w:t>Ед. измерения</w:t>
            </w:r>
          </w:p>
        </w:tc>
        <w:tc>
          <w:tcPr>
            <w:tcW w:w="1737" w:type="dxa"/>
            <w:vAlign w:val="center"/>
          </w:tcPr>
          <w:p w:rsidR="000D04D5" w:rsidRPr="000F68DA" w:rsidRDefault="000D04D5" w:rsidP="00BC7EA7">
            <w:pPr>
              <w:jc w:val="center"/>
            </w:pPr>
            <w:r w:rsidRPr="000F68DA">
              <w:t>Результаты испытаний</w:t>
            </w:r>
          </w:p>
        </w:tc>
        <w:tc>
          <w:tcPr>
            <w:tcW w:w="1737" w:type="dxa"/>
            <w:vAlign w:val="center"/>
          </w:tcPr>
          <w:p w:rsidR="000D04D5" w:rsidRPr="000F68DA" w:rsidRDefault="00490D1A" w:rsidP="00BC7EA7">
            <w:pPr>
              <w:jc w:val="center"/>
            </w:pPr>
            <w:r>
              <w:t>Допустимое значение</w:t>
            </w:r>
          </w:p>
        </w:tc>
        <w:tc>
          <w:tcPr>
            <w:tcW w:w="1737" w:type="dxa"/>
            <w:vAlign w:val="center"/>
          </w:tcPr>
          <w:p w:rsidR="000D04D5" w:rsidRPr="000F68DA" w:rsidRDefault="000D04D5" w:rsidP="00BC7EA7">
            <w:pPr>
              <w:jc w:val="center"/>
            </w:pPr>
            <w:r w:rsidRPr="000F68DA">
              <w:t>НД на методы исследований</w:t>
            </w:r>
          </w:p>
        </w:tc>
      </w:tr>
      <w:tr w:rsidR="000D04D5" w:rsidRPr="000F68DA" w:rsidTr="00BC7EA7">
        <w:tc>
          <w:tcPr>
            <w:tcW w:w="10291" w:type="dxa"/>
            <w:gridSpan w:val="7"/>
          </w:tcPr>
          <w:p w:rsidR="000D04D5" w:rsidRPr="000F68DA" w:rsidRDefault="000D04D5" w:rsidP="00BC7EA7">
            <w:pPr>
              <w:jc w:val="center"/>
            </w:pPr>
            <w:r w:rsidRPr="000F68DA">
              <w:t>Органолептический анализ</w:t>
            </w:r>
          </w:p>
        </w:tc>
      </w:tr>
      <w:tr w:rsidR="000D04D5" w:rsidRPr="000F68DA" w:rsidTr="00BC7EA7">
        <w:trPr>
          <w:gridAfter w:val="1"/>
          <w:wAfter w:w="12" w:type="dxa"/>
        </w:trPr>
        <w:tc>
          <w:tcPr>
            <w:tcW w:w="675" w:type="dxa"/>
          </w:tcPr>
          <w:p w:rsidR="000D04D5" w:rsidRPr="000F68DA" w:rsidRDefault="000D04D5" w:rsidP="00BC7EA7">
            <w:pPr>
              <w:jc w:val="center"/>
            </w:pPr>
            <w:r w:rsidRPr="000F68DA">
              <w:t>1</w:t>
            </w:r>
          </w:p>
        </w:tc>
        <w:tc>
          <w:tcPr>
            <w:tcW w:w="2835" w:type="dxa"/>
          </w:tcPr>
          <w:p w:rsidR="000D04D5" w:rsidRPr="000F68DA" w:rsidRDefault="000D04D5" w:rsidP="00BC7EA7">
            <w:r w:rsidRPr="000F68DA">
              <w:t>Цветность</w:t>
            </w:r>
          </w:p>
        </w:tc>
        <w:tc>
          <w:tcPr>
            <w:tcW w:w="1558" w:type="dxa"/>
          </w:tcPr>
          <w:p w:rsidR="000D04D5" w:rsidRPr="000F68DA" w:rsidRDefault="000D04D5" w:rsidP="00BC7EA7">
            <w:pPr>
              <w:jc w:val="center"/>
            </w:pPr>
            <w:r w:rsidRPr="000F68DA">
              <w:t>Градус цветности</w:t>
            </w:r>
          </w:p>
        </w:tc>
        <w:tc>
          <w:tcPr>
            <w:tcW w:w="1737" w:type="dxa"/>
            <w:vAlign w:val="center"/>
          </w:tcPr>
          <w:p w:rsidR="000D04D5" w:rsidRPr="000F68DA" w:rsidRDefault="000D04D5" w:rsidP="00BC7EA7">
            <w:pPr>
              <w:jc w:val="center"/>
            </w:pPr>
            <w:r w:rsidRPr="000F68DA">
              <w:t>34,3</w:t>
            </w:r>
          </w:p>
        </w:tc>
        <w:tc>
          <w:tcPr>
            <w:tcW w:w="1737" w:type="dxa"/>
            <w:vAlign w:val="center"/>
          </w:tcPr>
          <w:p w:rsidR="000D04D5" w:rsidRPr="000F68DA" w:rsidRDefault="000D04D5" w:rsidP="00BC7EA7">
            <w:pPr>
              <w:jc w:val="center"/>
            </w:pPr>
            <w:r>
              <w:t>н</w:t>
            </w:r>
            <w:r w:rsidRPr="000F68DA">
              <w:t>е более 20</w:t>
            </w:r>
          </w:p>
        </w:tc>
        <w:tc>
          <w:tcPr>
            <w:tcW w:w="1737" w:type="dxa"/>
          </w:tcPr>
          <w:p w:rsidR="000D04D5" w:rsidRPr="000F68DA" w:rsidRDefault="000D04D5" w:rsidP="00BC7EA7">
            <w:pPr>
              <w:jc w:val="center"/>
            </w:pPr>
            <w:r w:rsidRPr="000F68DA">
              <w:t>ГОСТ 31868-2012 метод Б</w:t>
            </w:r>
          </w:p>
        </w:tc>
      </w:tr>
      <w:tr w:rsidR="000D04D5" w:rsidRPr="000F68DA" w:rsidTr="00BC7EA7">
        <w:trPr>
          <w:gridAfter w:val="1"/>
          <w:wAfter w:w="12" w:type="dxa"/>
        </w:trPr>
        <w:tc>
          <w:tcPr>
            <w:tcW w:w="675" w:type="dxa"/>
          </w:tcPr>
          <w:p w:rsidR="000D04D5" w:rsidRPr="000F68DA" w:rsidRDefault="000D04D5" w:rsidP="00BC7EA7">
            <w:pPr>
              <w:jc w:val="center"/>
            </w:pPr>
            <w:r w:rsidRPr="000F68DA">
              <w:t>2</w:t>
            </w:r>
          </w:p>
        </w:tc>
        <w:tc>
          <w:tcPr>
            <w:tcW w:w="2835" w:type="dxa"/>
          </w:tcPr>
          <w:p w:rsidR="000D04D5" w:rsidRPr="000F68DA" w:rsidRDefault="000D04D5" w:rsidP="00BC7EA7">
            <w:r w:rsidRPr="000F68DA">
              <w:t xml:space="preserve">Мутность (по </w:t>
            </w:r>
            <w:proofErr w:type="spellStart"/>
            <w:r w:rsidRPr="000F68DA">
              <w:t>формазину</w:t>
            </w:r>
            <w:proofErr w:type="spellEnd"/>
            <w:r w:rsidRPr="000F68DA">
              <w:t xml:space="preserve">) </w:t>
            </w:r>
          </w:p>
        </w:tc>
        <w:tc>
          <w:tcPr>
            <w:tcW w:w="1558" w:type="dxa"/>
            <w:vAlign w:val="center"/>
          </w:tcPr>
          <w:p w:rsidR="000D04D5" w:rsidRPr="000F68DA" w:rsidRDefault="000D04D5" w:rsidP="00BC7EA7">
            <w:pPr>
              <w:jc w:val="center"/>
            </w:pPr>
            <w:r w:rsidRPr="000F68DA">
              <w:t>ЕМФ</w:t>
            </w:r>
          </w:p>
        </w:tc>
        <w:tc>
          <w:tcPr>
            <w:tcW w:w="1737" w:type="dxa"/>
            <w:vAlign w:val="center"/>
          </w:tcPr>
          <w:p w:rsidR="000D04D5" w:rsidRPr="000F68DA" w:rsidRDefault="000D04D5" w:rsidP="00BC7EA7">
            <w:pPr>
              <w:jc w:val="center"/>
            </w:pPr>
            <w:r w:rsidRPr="000F68DA">
              <w:t>6,1</w:t>
            </w:r>
          </w:p>
        </w:tc>
        <w:tc>
          <w:tcPr>
            <w:tcW w:w="1737" w:type="dxa"/>
            <w:vAlign w:val="center"/>
          </w:tcPr>
          <w:p w:rsidR="000D04D5" w:rsidRPr="000F68DA" w:rsidRDefault="000D04D5" w:rsidP="00BC7EA7">
            <w:pPr>
              <w:jc w:val="center"/>
            </w:pPr>
            <w:r>
              <w:t>н</w:t>
            </w:r>
            <w:r w:rsidRPr="000F68DA">
              <w:t>е более 2,6</w:t>
            </w:r>
          </w:p>
        </w:tc>
        <w:tc>
          <w:tcPr>
            <w:tcW w:w="1737" w:type="dxa"/>
          </w:tcPr>
          <w:p w:rsidR="000D04D5" w:rsidRPr="000F68DA" w:rsidRDefault="000D04D5" w:rsidP="00BC7EA7">
            <w:pPr>
              <w:jc w:val="center"/>
            </w:pPr>
            <w:r w:rsidRPr="000F68DA">
              <w:t>ГОСТ Р 57164-2016</w:t>
            </w:r>
          </w:p>
        </w:tc>
      </w:tr>
      <w:tr w:rsidR="000D04D5" w:rsidRPr="000F68DA" w:rsidTr="00BC7EA7">
        <w:tc>
          <w:tcPr>
            <w:tcW w:w="10291" w:type="dxa"/>
            <w:gridSpan w:val="7"/>
          </w:tcPr>
          <w:p w:rsidR="000D04D5" w:rsidRPr="000F68DA" w:rsidRDefault="000D04D5" w:rsidP="00BC7EA7">
            <w:pPr>
              <w:jc w:val="center"/>
            </w:pPr>
            <w:r w:rsidRPr="000F68DA">
              <w:t>Санитарно-гигиенические исследования</w:t>
            </w:r>
          </w:p>
        </w:tc>
      </w:tr>
      <w:tr w:rsidR="000D04D5" w:rsidRPr="000F68DA" w:rsidTr="00BC7EA7">
        <w:trPr>
          <w:gridAfter w:val="1"/>
          <w:wAfter w:w="12" w:type="dxa"/>
        </w:trPr>
        <w:tc>
          <w:tcPr>
            <w:tcW w:w="675" w:type="dxa"/>
          </w:tcPr>
          <w:p w:rsidR="000D04D5" w:rsidRPr="000F68DA" w:rsidRDefault="000D04D5" w:rsidP="00BC7EA7">
            <w:pPr>
              <w:jc w:val="center"/>
            </w:pPr>
            <w:r w:rsidRPr="000F68DA">
              <w:t>1</w:t>
            </w:r>
          </w:p>
        </w:tc>
        <w:tc>
          <w:tcPr>
            <w:tcW w:w="2835" w:type="dxa"/>
          </w:tcPr>
          <w:p w:rsidR="000D04D5" w:rsidRPr="000F68DA" w:rsidRDefault="000D04D5" w:rsidP="00BC7EA7">
            <w:r w:rsidRPr="000F68DA">
              <w:t>Железо</w:t>
            </w:r>
          </w:p>
        </w:tc>
        <w:tc>
          <w:tcPr>
            <w:tcW w:w="1558" w:type="dxa"/>
          </w:tcPr>
          <w:p w:rsidR="000D04D5" w:rsidRPr="000F68DA" w:rsidRDefault="000D04D5" w:rsidP="00BC7EA7">
            <w:pPr>
              <w:jc w:val="center"/>
              <w:rPr>
                <w:vertAlign w:val="superscript"/>
              </w:rPr>
            </w:pPr>
            <w:r>
              <w:t>м</w:t>
            </w:r>
            <w:r w:rsidRPr="000F68DA">
              <w:t>г/дм</w:t>
            </w:r>
            <w:r w:rsidRPr="000F68DA">
              <w:rPr>
                <w:vertAlign w:val="superscript"/>
              </w:rPr>
              <w:t>3</w:t>
            </w:r>
          </w:p>
        </w:tc>
        <w:tc>
          <w:tcPr>
            <w:tcW w:w="1737" w:type="dxa"/>
          </w:tcPr>
          <w:p w:rsidR="000D04D5" w:rsidRPr="000F68DA" w:rsidRDefault="000D04D5" w:rsidP="00BC7EA7">
            <w:pPr>
              <w:jc w:val="center"/>
            </w:pPr>
            <w:r>
              <w:t>6,5</w:t>
            </w:r>
          </w:p>
        </w:tc>
        <w:tc>
          <w:tcPr>
            <w:tcW w:w="1737" w:type="dxa"/>
          </w:tcPr>
          <w:p w:rsidR="000D04D5" w:rsidRPr="000F68DA" w:rsidRDefault="000D04D5" w:rsidP="00BC7EA7">
            <w:pPr>
              <w:jc w:val="center"/>
            </w:pPr>
            <w:r>
              <w:t>не более 0,3</w:t>
            </w:r>
          </w:p>
        </w:tc>
        <w:tc>
          <w:tcPr>
            <w:tcW w:w="1737" w:type="dxa"/>
          </w:tcPr>
          <w:p w:rsidR="000D04D5" w:rsidRPr="000F68DA" w:rsidRDefault="000D04D5" w:rsidP="00BC7EA7">
            <w:pPr>
              <w:jc w:val="center"/>
            </w:pPr>
            <w:r>
              <w:t>ГОСТ 4011-72</w:t>
            </w:r>
          </w:p>
        </w:tc>
      </w:tr>
    </w:tbl>
    <w:p w:rsidR="000D04D5" w:rsidRDefault="000D04D5" w:rsidP="000D04D5">
      <w:pPr>
        <w:spacing w:before="120"/>
        <w:ind w:firstLine="709"/>
        <w:jc w:val="both"/>
        <w:rPr>
          <w:sz w:val="26"/>
          <w:szCs w:val="26"/>
        </w:rPr>
      </w:pPr>
      <w:r>
        <w:rPr>
          <w:sz w:val="26"/>
          <w:szCs w:val="26"/>
        </w:rPr>
        <w:lastRenderedPageBreak/>
        <w:t xml:space="preserve">Как следует представленных результатов испытаний, вода из скважины № 1722 имеет повышенное содержание железа, повышенную мутность и цветность. Лучшее качество имеет вода из скважин по ул. </w:t>
      </w:r>
      <w:proofErr w:type="spellStart"/>
      <w:r>
        <w:rPr>
          <w:sz w:val="26"/>
          <w:szCs w:val="26"/>
        </w:rPr>
        <w:t>Юрьевецкой</w:t>
      </w:r>
      <w:proofErr w:type="spellEnd"/>
      <w:r>
        <w:rPr>
          <w:sz w:val="26"/>
          <w:szCs w:val="26"/>
        </w:rPr>
        <w:t>.</w:t>
      </w:r>
    </w:p>
    <w:p w:rsidR="00017C97" w:rsidRDefault="00017C97" w:rsidP="00017C97">
      <w:pPr>
        <w:ind w:firstLine="567"/>
        <w:jc w:val="both"/>
        <w:rPr>
          <w:sz w:val="26"/>
          <w:szCs w:val="26"/>
        </w:rPr>
      </w:pPr>
    </w:p>
    <w:p w:rsidR="00F92A13" w:rsidRDefault="00F92A13" w:rsidP="003D630B">
      <w:pPr>
        <w:jc w:val="both"/>
        <w:rPr>
          <w:b/>
          <w:sz w:val="26"/>
          <w:szCs w:val="26"/>
        </w:rPr>
      </w:pPr>
      <w:r>
        <w:rPr>
          <w:b/>
          <w:sz w:val="26"/>
          <w:szCs w:val="26"/>
        </w:rPr>
        <w:t>6.4.3</w:t>
      </w:r>
      <w:r w:rsidRPr="00F92A13">
        <w:rPr>
          <w:sz w:val="26"/>
          <w:szCs w:val="26"/>
        </w:rPr>
        <w:t xml:space="preserve"> </w:t>
      </w:r>
      <w:r w:rsidRPr="00F92A13">
        <w:rPr>
          <w:b/>
          <w:sz w:val="26"/>
          <w:szCs w:val="26"/>
        </w:rPr>
        <w:t>Описание состояния и функционирования существующих насосных централизованных станций</w:t>
      </w:r>
    </w:p>
    <w:p w:rsidR="00F92A13" w:rsidRPr="00F92A13" w:rsidRDefault="00F92A13" w:rsidP="00F92A13">
      <w:pPr>
        <w:ind w:firstLine="709"/>
        <w:jc w:val="both"/>
        <w:rPr>
          <w:sz w:val="26"/>
          <w:szCs w:val="26"/>
        </w:rPr>
      </w:pPr>
      <w:r>
        <w:rPr>
          <w:sz w:val="26"/>
          <w:szCs w:val="26"/>
        </w:rPr>
        <w:t>Насосные станции на территории Макарьевского муниципального округа отсутствуют.</w:t>
      </w:r>
    </w:p>
    <w:p w:rsidR="00042168" w:rsidRPr="00042168" w:rsidRDefault="00F92A13" w:rsidP="00A62699">
      <w:pPr>
        <w:spacing w:before="120"/>
        <w:jc w:val="both"/>
        <w:rPr>
          <w:sz w:val="26"/>
          <w:szCs w:val="26"/>
        </w:rPr>
      </w:pPr>
      <w:r>
        <w:rPr>
          <w:b/>
          <w:sz w:val="26"/>
          <w:szCs w:val="26"/>
        </w:rPr>
        <w:t>6.4</w:t>
      </w:r>
      <w:r w:rsidR="00543A5C">
        <w:rPr>
          <w:b/>
          <w:sz w:val="26"/>
          <w:szCs w:val="26"/>
        </w:rPr>
        <w:t>.</w:t>
      </w:r>
      <w:r w:rsidR="00825AED">
        <w:rPr>
          <w:b/>
          <w:sz w:val="26"/>
          <w:szCs w:val="26"/>
        </w:rPr>
        <w:t>4</w:t>
      </w:r>
      <w:r w:rsidR="004D24DF">
        <w:rPr>
          <w:b/>
          <w:sz w:val="26"/>
          <w:szCs w:val="26"/>
        </w:rPr>
        <w:t xml:space="preserve"> </w:t>
      </w:r>
      <w:r w:rsidR="00FA3F89" w:rsidRPr="00042168">
        <w:rPr>
          <w:b/>
          <w:sz w:val="26"/>
          <w:szCs w:val="26"/>
        </w:rPr>
        <w:t>Описание существующих технических и технологических проблем</w:t>
      </w:r>
      <w:r>
        <w:rPr>
          <w:b/>
          <w:sz w:val="26"/>
          <w:szCs w:val="26"/>
        </w:rPr>
        <w:t>, возникающих при</w:t>
      </w:r>
      <w:r w:rsidR="00FA3F89" w:rsidRPr="00042168">
        <w:rPr>
          <w:b/>
          <w:sz w:val="26"/>
          <w:szCs w:val="26"/>
        </w:rPr>
        <w:t xml:space="preserve"> водоснабжени</w:t>
      </w:r>
      <w:r>
        <w:rPr>
          <w:b/>
          <w:sz w:val="26"/>
          <w:szCs w:val="26"/>
        </w:rPr>
        <w:t>и муниципального округа</w:t>
      </w:r>
      <w:r w:rsidR="00FA3F89" w:rsidRPr="00042168">
        <w:rPr>
          <w:b/>
          <w:sz w:val="26"/>
          <w:szCs w:val="26"/>
        </w:rPr>
        <w:t>.</w:t>
      </w:r>
    </w:p>
    <w:p w:rsidR="00042168" w:rsidRPr="00042168" w:rsidRDefault="00FA3F89" w:rsidP="00915383">
      <w:pPr>
        <w:spacing w:before="120"/>
        <w:ind w:firstLine="709"/>
        <w:jc w:val="both"/>
        <w:rPr>
          <w:sz w:val="26"/>
          <w:szCs w:val="26"/>
        </w:rPr>
      </w:pPr>
      <w:r w:rsidRPr="00042168">
        <w:rPr>
          <w:sz w:val="26"/>
          <w:szCs w:val="26"/>
        </w:rPr>
        <w:t xml:space="preserve">Водопроводные сети на территории </w:t>
      </w:r>
      <w:r w:rsidR="002D0235">
        <w:rPr>
          <w:sz w:val="26"/>
          <w:szCs w:val="26"/>
        </w:rPr>
        <w:t>Макарьев</w:t>
      </w:r>
      <w:r w:rsidR="00EF36CF">
        <w:rPr>
          <w:sz w:val="26"/>
          <w:szCs w:val="26"/>
        </w:rPr>
        <w:t>ского муниципального округа</w:t>
      </w:r>
      <w:r w:rsidR="002D0235">
        <w:rPr>
          <w:sz w:val="26"/>
          <w:szCs w:val="26"/>
        </w:rPr>
        <w:t xml:space="preserve"> </w:t>
      </w:r>
      <w:r w:rsidRPr="00042168">
        <w:rPr>
          <w:sz w:val="26"/>
          <w:szCs w:val="26"/>
        </w:rPr>
        <w:t xml:space="preserve">проложены </w:t>
      </w:r>
      <w:r w:rsidR="00042168" w:rsidRPr="00042168">
        <w:rPr>
          <w:sz w:val="26"/>
          <w:szCs w:val="26"/>
        </w:rPr>
        <w:t xml:space="preserve">с </w:t>
      </w:r>
      <w:r w:rsidRPr="00042168">
        <w:rPr>
          <w:sz w:val="26"/>
          <w:szCs w:val="26"/>
        </w:rPr>
        <w:t>19</w:t>
      </w:r>
      <w:r w:rsidR="00F03C21">
        <w:rPr>
          <w:sz w:val="26"/>
          <w:szCs w:val="26"/>
        </w:rPr>
        <w:t>5</w:t>
      </w:r>
      <w:r w:rsidR="002D0235">
        <w:rPr>
          <w:sz w:val="26"/>
          <w:szCs w:val="26"/>
        </w:rPr>
        <w:t>0</w:t>
      </w:r>
      <w:r w:rsidRPr="00042168">
        <w:rPr>
          <w:sz w:val="26"/>
          <w:szCs w:val="26"/>
        </w:rPr>
        <w:t xml:space="preserve"> года, </w:t>
      </w:r>
      <w:r w:rsidR="006B53D5">
        <w:rPr>
          <w:sz w:val="26"/>
          <w:szCs w:val="26"/>
        </w:rPr>
        <w:t xml:space="preserve">в целом, </w:t>
      </w:r>
      <w:r w:rsidRPr="00042168">
        <w:rPr>
          <w:sz w:val="26"/>
          <w:szCs w:val="26"/>
        </w:rPr>
        <w:t>имеют неудовлетворительное состояние</w:t>
      </w:r>
      <w:r w:rsidR="006B53D5">
        <w:rPr>
          <w:sz w:val="26"/>
          <w:szCs w:val="26"/>
        </w:rPr>
        <w:t xml:space="preserve">. Многие участки </w:t>
      </w:r>
      <w:r w:rsidR="008446D9">
        <w:rPr>
          <w:sz w:val="26"/>
          <w:szCs w:val="26"/>
        </w:rPr>
        <w:t>вследствие</w:t>
      </w:r>
      <w:r w:rsidR="006B53D5">
        <w:rPr>
          <w:sz w:val="26"/>
          <w:szCs w:val="26"/>
        </w:rPr>
        <w:t xml:space="preserve"> длительной эксплуатации имеют полный износ, находятся в аварийном состоянии и </w:t>
      </w:r>
      <w:r w:rsidRPr="00042168">
        <w:rPr>
          <w:sz w:val="26"/>
          <w:szCs w:val="26"/>
        </w:rPr>
        <w:t>требуют замены</w:t>
      </w:r>
      <w:r w:rsidR="00701CFF">
        <w:rPr>
          <w:sz w:val="26"/>
          <w:szCs w:val="26"/>
        </w:rPr>
        <w:t>.</w:t>
      </w:r>
    </w:p>
    <w:p w:rsidR="00042168" w:rsidRPr="001877A0" w:rsidRDefault="00FA3F89" w:rsidP="001877A0">
      <w:pPr>
        <w:ind w:firstLine="709"/>
        <w:jc w:val="both"/>
        <w:rPr>
          <w:color w:val="000000"/>
          <w:sz w:val="26"/>
          <w:szCs w:val="26"/>
        </w:rPr>
      </w:pPr>
      <w:r w:rsidRPr="00042168">
        <w:rPr>
          <w:sz w:val="26"/>
          <w:szCs w:val="26"/>
        </w:rPr>
        <w:t>Водозаборные узлы</w:t>
      </w:r>
      <w:r w:rsidR="004A2778">
        <w:rPr>
          <w:sz w:val="26"/>
          <w:szCs w:val="26"/>
        </w:rPr>
        <w:t>, введенные в эксплуатацию в период с 1967 по 2005 год, имеют значительный износ оборудования и потерю производительности,</w:t>
      </w:r>
      <w:r w:rsidRPr="00042168">
        <w:rPr>
          <w:sz w:val="26"/>
          <w:szCs w:val="26"/>
        </w:rPr>
        <w:t xml:space="preserve"> требуют капитального ремонта</w:t>
      </w:r>
      <w:r w:rsidR="00151C15">
        <w:rPr>
          <w:sz w:val="26"/>
          <w:szCs w:val="26"/>
        </w:rPr>
        <w:t xml:space="preserve"> </w:t>
      </w:r>
      <w:r w:rsidR="004A2778" w:rsidRPr="00042168">
        <w:rPr>
          <w:sz w:val="26"/>
          <w:szCs w:val="26"/>
        </w:rPr>
        <w:t>и реконструкции</w:t>
      </w:r>
      <w:r w:rsidR="001F0EFF">
        <w:rPr>
          <w:sz w:val="26"/>
          <w:szCs w:val="26"/>
        </w:rPr>
        <w:t>. С</w:t>
      </w:r>
      <w:r w:rsidRPr="00042168">
        <w:rPr>
          <w:sz w:val="26"/>
          <w:szCs w:val="26"/>
        </w:rPr>
        <w:t>анитарно-техническое состояние водо</w:t>
      </w:r>
      <w:r w:rsidR="001F0EFF">
        <w:rPr>
          <w:sz w:val="26"/>
          <w:szCs w:val="26"/>
        </w:rPr>
        <w:t>заборов неудовлетворительное, так как</w:t>
      </w:r>
      <w:r w:rsidRPr="00042168">
        <w:rPr>
          <w:sz w:val="26"/>
          <w:szCs w:val="26"/>
        </w:rPr>
        <w:t xml:space="preserve"> не соблюдаются зоны санитарной охраны и другие требования по охране водозаборов от загрязнения. </w:t>
      </w:r>
      <w:r w:rsidR="001877A0">
        <w:rPr>
          <w:sz w:val="26"/>
          <w:szCs w:val="26"/>
        </w:rPr>
        <w:t xml:space="preserve">На </w:t>
      </w:r>
      <w:r w:rsidRPr="00042168">
        <w:rPr>
          <w:sz w:val="26"/>
          <w:szCs w:val="26"/>
        </w:rPr>
        <w:t xml:space="preserve">водозаборах </w:t>
      </w:r>
      <w:r w:rsidR="001877A0">
        <w:rPr>
          <w:sz w:val="26"/>
          <w:szCs w:val="26"/>
        </w:rPr>
        <w:t xml:space="preserve">города </w:t>
      </w:r>
      <w:r w:rsidRPr="00042168">
        <w:rPr>
          <w:sz w:val="26"/>
          <w:szCs w:val="26"/>
        </w:rPr>
        <w:t xml:space="preserve">зоны строгого режима (30м) не </w:t>
      </w:r>
      <w:r w:rsidR="001877A0">
        <w:rPr>
          <w:sz w:val="26"/>
          <w:szCs w:val="26"/>
        </w:rPr>
        <w:t>имеют ограждений</w:t>
      </w:r>
      <w:r w:rsidRPr="00042168">
        <w:rPr>
          <w:sz w:val="26"/>
          <w:szCs w:val="26"/>
        </w:rPr>
        <w:t>.</w:t>
      </w:r>
      <w:r w:rsidR="002E7BB4">
        <w:rPr>
          <w:sz w:val="26"/>
          <w:szCs w:val="26"/>
        </w:rPr>
        <w:t xml:space="preserve"> На 5 скважинах отсутствуют павильоны.</w:t>
      </w:r>
      <w:r w:rsidR="00BB36AA">
        <w:rPr>
          <w:sz w:val="26"/>
          <w:szCs w:val="26"/>
        </w:rPr>
        <w:t xml:space="preserve"> </w:t>
      </w:r>
      <w:r w:rsidR="001E6C02" w:rsidRPr="001E6C02">
        <w:rPr>
          <w:color w:val="000000"/>
          <w:sz w:val="26"/>
          <w:szCs w:val="26"/>
        </w:rPr>
        <w:t>С наступлением летнего периода резко возр</w:t>
      </w:r>
      <w:r w:rsidR="001E6C02">
        <w:rPr>
          <w:color w:val="000000"/>
          <w:sz w:val="26"/>
          <w:szCs w:val="26"/>
        </w:rPr>
        <w:t>а</w:t>
      </w:r>
      <w:r w:rsidR="001E6C02" w:rsidRPr="001E6C02">
        <w:rPr>
          <w:color w:val="000000"/>
          <w:sz w:val="26"/>
          <w:szCs w:val="26"/>
        </w:rPr>
        <w:t>с</w:t>
      </w:r>
      <w:r w:rsidR="001E6C02">
        <w:rPr>
          <w:color w:val="000000"/>
          <w:sz w:val="26"/>
          <w:szCs w:val="26"/>
        </w:rPr>
        <w:t>тает</w:t>
      </w:r>
      <w:r w:rsidR="001E6C02" w:rsidRPr="001E6C02">
        <w:rPr>
          <w:color w:val="000000"/>
          <w:sz w:val="26"/>
          <w:szCs w:val="26"/>
        </w:rPr>
        <w:t xml:space="preserve"> водопотребление, вызванное большими расходами воды как на хозяйственно-бытовые нужды, так и на полив зеленых насаждений </w:t>
      </w:r>
      <w:r w:rsidR="00F958AA">
        <w:rPr>
          <w:color w:val="000000"/>
          <w:sz w:val="26"/>
          <w:szCs w:val="26"/>
        </w:rPr>
        <w:t>на земельных участках</w:t>
      </w:r>
      <w:r w:rsidR="001E6C02" w:rsidRPr="001E6C02">
        <w:rPr>
          <w:color w:val="000000"/>
          <w:sz w:val="26"/>
          <w:szCs w:val="26"/>
        </w:rPr>
        <w:t xml:space="preserve"> частных домовладениях граждан. </w:t>
      </w:r>
      <w:r w:rsidR="001877A0">
        <w:rPr>
          <w:color w:val="000000"/>
          <w:sz w:val="26"/>
          <w:szCs w:val="26"/>
        </w:rPr>
        <w:t>В то же время уменьшается уровень по</w:t>
      </w:r>
      <w:r w:rsidR="00644F11">
        <w:rPr>
          <w:color w:val="000000"/>
          <w:sz w:val="26"/>
          <w:szCs w:val="26"/>
        </w:rPr>
        <w:t>д</w:t>
      </w:r>
      <w:r w:rsidR="001877A0">
        <w:rPr>
          <w:color w:val="000000"/>
          <w:sz w:val="26"/>
          <w:szCs w:val="26"/>
        </w:rPr>
        <w:t>земных вод в скважинах, их деб</w:t>
      </w:r>
      <w:r w:rsidR="00644F11">
        <w:rPr>
          <w:color w:val="000000"/>
          <w:sz w:val="26"/>
          <w:szCs w:val="26"/>
        </w:rPr>
        <w:t>и</w:t>
      </w:r>
      <w:r w:rsidR="001877A0">
        <w:rPr>
          <w:color w:val="000000"/>
          <w:sz w:val="26"/>
          <w:szCs w:val="26"/>
        </w:rPr>
        <w:t xml:space="preserve">т падает. </w:t>
      </w:r>
      <w:r w:rsidR="001E6C02" w:rsidRPr="001E6C02">
        <w:rPr>
          <w:color w:val="000000"/>
          <w:sz w:val="26"/>
          <w:szCs w:val="26"/>
        </w:rPr>
        <w:t>В результате уменьш</w:t>
      </w:r>
      <w:r w:rsidR="001E6C02">
        <w:rPr>
          <w:color w:val="000000"/>
          <w:sz w:val="26"/>
          <w:szCs w:val="26"/>
        </w:rPr>
        <w:t>ается</w:t>
      </w:r>
      <w:r w:rsidR="001E6C02" w:rsidRPr="001E6C02">
        <w:rPr>
          <w:color w:val="000000"/>
          <w:sz w:val="26"/>
          <w:szCs w:val="26"/>
        </w:rPr>
        <w:t xml:space="preserve"> давление в сети, и многие</w:t>
      </w:r>
      <w:r w:rsidR="001E6C02">
        <w:rPr>
          <w:color w:val="000000"/>
          <w:sz w:val="26"/>
          <w:szCs w:val="26"/>
        </w:rPr>
        <w:t xml:space="preserve"> жители </w:t>
      </w:r>
      <w:r w:rsidR="001877A0">
        <w:rPr>
          <w:color w:val="000000"/>
          <w:sz w:val="26"/>
          <w:szCs w:val="26"/>
        </w:rPr>
        <w:t xml:space="preserve">города </w:t>
      </w:r>
      <w:r w:rsidR="001E6C02">
        <w:rPr>
          <w:color w:val="000000"/>
          <w:sz w:val="26"/>
          <w:szCs w:val="26"/>
        </w:rPr>
        <w:t>ста</w:t>
      </w:r>
      <w:r w:rsidR="001E6C02" w:rsidRPr="001E6C02">
        <w:rPr>
          <w:color w:val="000000"/>
          <w:sz w:val="26"/>
          <w:szCs w:val="26"/>
        </w:rPr>
        <w:t>лк</w:t>
      </w:r>
      <w:r w:rsidR="001E6C02">
        <w:rPr>
          <w:color w:val="000000"/>
          <w:sz w:val="26"/>
          <w:szCs w:val="26"/>
        </w:rPr>
        <w:t>иваются</w:t>
      </w:r>
      <w:r w:rsidR="001E6C02" w:rsidRPr="001E6C02">
        <w:rPr>
          <w:color w:val="000000"/>
          <w:sz w:val="26"/>
          <w:szCs w:val="26"/>
        </w:rPr>
        <w:t xml:space="preserve"> с проблемой нехватки воды.</w:t>
      </w:r>
    </w:p>
    <w:p w:rsidR="00042168" w:rsidRPr="00042168" w:rsidRDefault="00847399" w:rsidP="00042168">
      <w:pPr>
        <w:ind w:firstLine="709"/>
        <w:jc w:val="both"/>
        <w:rPr>
          <w:sz w:val="26"/>
          <w:szCs w:val="26"/>
        </w:rPr>
      </w:pPr>
      <w:r>
        <w:rPr>
          <w:sz w:val="26"/>
          <w:szCs w:val="26"/>
        </w:rPr>
        <w:t>К</w:t>
      </w:r>
      <w:r w:rsidR="00FA3F89" w:rsidRPr="00042168">
        <w:rPr>
          <w:sz w:val="26"/>
          <w:szCs w:val="26"/>
        </w:rPr>
        <w:t xml:space="preserve">лючевыми рисками, возникающими при эксплуатации сетей, являются попадание загрязняющих веществ через разрушенные колодцы, сломанные водоразборные колонки и пожарные гидранты и наличие электрических кабелей в непосредственной близости от стальных водопроводов, приводящих к их преждевременному износу. </w:t>
      </w:r>
    </w:p>
    <w:p w:rsidR="004D24DF" w:rsidRPr="00042168" w:rsidRDefault="00FA3F89" w:rsidP="004D24DF">
      <w:pPr>
        <w:ind w:firstLine="709"/>
        <w:jc w:val="both"/>
        <w:rPr>
          <w:sz w:val="26"/>
          <w:szCs w:val="26"/>
        </w:rPr>
      </w:pPr>
      <w:r w:rsidRPr="006E4791">
        <w:rPr>
          <w:sz w:val="26"/>
          <w:szCs w:val="26"/>
        </w:rPr>
        <w:t xml:space="preserve">Отсутствие </w:t>
      </w:r>
      <w:r w:rsidR="00F40EDE" w:rsidRPr="006E4791">
        <w:rPr>
          <w:sz w:val="26"/>
          <w:szCs w:val="26"/>
        </w:rPr>
        <w:t xml:space="preserve">сети </w:t>
      </w:r>
      <w:r w:rsidR="00BD42DA" w:rsidRPr="006E4791">
        <w:rPr>
          <w:sz w:val="26"/>
          <w:szCs w:val="26"/>
        </w:rPr>
        <w:t>централизованн</w:t>
      </w:r>
      <w:r w:rsidR="00F40EDE" w:rsidRPr="006E4791">
        <w:rPr>
          <w:sz w:val="26"/>
          <w:szCs w:val="26"/>
        </w:rPr>
        <w:t>ого</w:t>
      </w:r>
      <w:r w:rsidR="00BB36AA">
        <w:rPr>
          <w:sz w:val="26"/>
          <w:szCs w:val="26"/>
        </w:rPr>
        <w:t xml:space="preserve"> </w:t>
      </w:r>
      <w:r w:rsidRPr="006E4791">
        <w:rPr>
          <w:sz w:val="26"/>
          <w:szCs w:val="26"/>
        </w:rPr>
        <w:t>водо</w:t>
      </w:r>
      <w:r w:rsidR="00F40EDE" w:rsidRPr="006E4791">
        <w:rPr>
          <w:sz w:val="26"/>
          <w:szCs w:val="26"/>
        </w:rPr>
        <w:t>снабжения и водоотведения</w:t>
      </w:r>
      <w:r w:rsidR="00DB5F76" w:rsidRPr="006E4791">
        <w:rPr>
          <w:sz w:val="26"/>
          <w:szCs w:val="26"/>
        </w:rPr>
        <w:t xml:space="preserve"> на значительной части</w:t>
      </w:r>
      <w:r w:rsidR="002D0235" w:rsidRPr="006E4791">
        <w:rPr>
          <w:sz w:val="26"/>
          <w:szCs w:val="26"/>
        </w:rPr>
        <w:t xml:space="preserve"> Макарьев</w:t>
      </w:r>
      <w:r w:rsidR="004D24DF">
        <w:rPr>
          <w:sz w:val="26"/>
          <w:szCs w:val="26"/>
        </w:rPr>
        <w:t>ского муниципального округа</w:t>
      </w:r>
      <w:r w:rsidRPr="006E4791">
        <w:rPr>
          <w:sz w:val="26"/>
          <w:szCs w:val="26"/>
        </w:rPr>
        <w:t xml:space="preserve"> в целом</w:t>
      </w:r>
      <w:r w:rsidR="00BB36AA">
        <w:rPr>
          <w:sz w:val="26"/>
          <w:szCs w:val="26"/>
        </w:rPr>
        <w:t xml:space="preserve"> </w:t>
      </w:r>
      <w:r w:rsidR="00DB5F76" w:rsidRPr="006E4791">
        <w:rPr>
          <w:sz w:val="26"/>
          <w:szCs w:val="26"/>
        </w:rPr>
        <w:t>замедляет его развитие</w:t>
      </w:r>
      <w:r w:rsidR="004D24DF" w:rsidRPr="004D24DF">
        <w:rPr>
          <w:sz w:val="26"/>
          <w:szCs w:val="26"/>
        </w:rPr>
        <w:t xml:space="preserve"> </w:t>
      </w:r>
      <w:r w:rsidR="004D24DF">
        <w:rPr>
          <w:sz w:val="26"/>
          <w:szCs w:val="26"/>
        </w:rPr>
        <w:t>и является одной из причин убыли населения</w:t>
      </w:r>
      <w:r w:rsidR="004D24DF" w:rsidRPr="00042168">
        <w:rPr>
          <w:sz w:val="26"/>
          <w:szCs w:val="26"/>
        </w:rPr>
        <w:t>.</w:t>
      </w:r>
    </w:p>
    <w:p w:rsidR="0023111C" w:rsidRDefault="0023111C" w:rsidP="005836FC">
      <w:pPr>
        <w:suppressAutoHyphens/>
        <w:spacing w:before="120" w:after="120"/>
        <w:jc w:val="both"/>
        <w:rPr>
          <w:b/>
          <w:color w:val="000000"/>
          <w:sz w:val="26"/>
          <w:szCs w:val="26"/>
        </w:rPr>
      </w:pPr>
      <w:r>
        <w:rPr>
          <w:b/>
          <w:color w:val="000000"/>
          <w:sz w:val="26"/>
          <w:szCs w:val="26"/>
        </w:rPr>
        <w:t>6.4.5</w:t>
      </w:r>
      <w:r w:rsidRPr="0023111C">
        <w:rPr>
          <w:sz w:val="26"/>
          <w:szCs w:val="26"/>
        </w:rPr>
        <w:t xml:space="preserve"> </w:t>
      </w:r>
      <w:r w:rsidRPr="0023111C">
        <w:rPr>
          <w:b/>
          <w:sz w:val="26"/>
          <w:szCs w:val="26"/>
        </w:rPr>
        <w:t>Описание централизованной системы горячего водоснабжения</w:t>
      </w:r>
      <w:r w:rsidRPr="001A4877">
        <w:rPr>
          <w:b/>
          <w:color w:val="000000"/>
          <w:sz w:val="26"/>
          <w:szCs w:val="26"/>
        </w:rPr>
        <w:t xml:space="preserve"> </w:t>
      </w:r>
    </w:p>
    <w:p w:rsidR="00D476AE" w:rsidRDefault="00D476AE" w:rsidP="00D476AE">
      <w:pPr>
        <w:tabs>
          <w:tab w:val="left" w:pos="949"/>
          <w:tab w:val="left" w:pos="3624"/>
        </w:tabs>
        <w:ind w:firstLine="709"/>
        <w:jc w:val="both"/>
        <w:rPr>
          <w:sz w:val="26"/>
          <w:szCs w:val="26"/>
        </w:rPr>
      </w:pPr>
      <w:r w:rsidRPr="004C3B4A">
        <w:rPr>
          <w:sz w:val="26"/>
          <w:szCs w:val="26"/>
        </w:rPr>
        <w:t>На территории г. Макарьев</w:t>
      </w:r>
      <w:r>
        <w:rPr>
          <w:sz w:val="26"/>
          <w:szCs w:val="26"/>
        </w:rPr>
        <w:t xml:space="preserve"> </w:t>
      </w:r>
      <w:r w:rsidRPr="004C3B4A">
        <w:rPr>
          <w:sz w:val="26"/>
          <w:szCs w:val="26"/>
        </w:rPr>
        <w:t xml:space="preserve">централизованное горячее водоснабжение </w:t>
      </w:r>
      <w:r w:rsidRPr="00BF7794">
        <w:rPr>
          <w:sz w:val="26"/>
          <w:szCs w:val="26"/>
        </w:rPr>
        <w:t>от котельной городской бани</w:t>
      </w:r>
      <w:r>
        <w:rPr>
          <w:sz w:val="26"/>
          <w:szCs w:val="26"/>
        </w:rPr>
        <w:t xml:space="preserve"> прекращено с 2020 года</w:t>
      </w:r>
      <w:r w:rsidRPr="00BF7794">
        <w:rPr>
          <w:sz w:val="26"/>
          <w:szCs w:val="26"/>
        </w:rPr>
        <w:t>.</w:t>
      </w:r>
    </w:p>
    <w:p w:rsidR="00D476AE" w:rsidRDefault="00B54F74" w:rsidP="00D476AE">
      <w:pPr>
        <w:tabs>
          <w:tab w:val="left" w:pos="0"/>
        </w:tabs>
        <w:ind w:firstLine="709"/>
        <w:jc w:val="both"/>
        <w:rPr>
          <w:sz w:val="26"/>
          <w:szCs w:val="26"/>
        </w:rPr>
      </w:pPr>
      <w:r>
        <w:rPr>
          <w:sz w:val="26"/>
          <w:szCs w:val="26"/>
        </w:rPr>
        <w:t>Единственным п</w:t>
      </w:r>
      <w:r w:rsidR="00D476AE">
        <w:rPr>
          <w:sz w:val="26"/>
          <w:szCs w:val="26"/>
        </w:rPr>
        <w:t>отребителем горячей воды является детский сад № 4 от котельной ООО «СБЫТ</w:t>
      </w:r>
      <w:r w:rsidR="00720A39">
        <w:rPr>
          <w:sz w:val="26"/>
          <w:szCs w:val="26"/>
        </w:rPr>
        <w:t>-ТЕПЛО</w:t>
      </w:r>
      <w:r w:rsidR="00D476AE">
        <w:rPr>
          <w:sz w:val="26"/>
          <w:szCs w:val="26"/>
        </w:rPr>
        <w:t>», расположенной на территории этого детсада. Годовое потребление горячей воды составляет около 80 м</w:t>
      </w:r>
      <w:r w:rsidR="00D476AE" w:rsidRPr="0025283E">
        <w:rPr>
          <w:sz w:val="26"/>
          <w:szCs w:val="26"/>
          <w:vertAlign w:val="superscript"/>
        </w:rPr>
        <w:t>3</w:t>
      </w:r>
      <w:r w:rsidR="00D476AE">
        <w:rPr>
          <w:sz w:val="26"/>
          <w:szCs w:val="26"/>
        </w:rPr>
        <w:t xml:space="preserve">. Подача горячей воды с котельной осуществляется по 2-х трубной рециркуляционной линии. Схема сетей ГВС приведена на рисунке </w:t>
      </w:r>
      <w:r w:rsidR="00FD7DFF">
        <w:rPr>
          <w:sz w:val="26"/>
          <w:szCs w:val="26"/>
        </w:rPr>
        <w:t>6.4.5</w:t>
      </w:r>
      <w:r w:rsidR="00D476AE">
        <w:rPr>
          <w:sz w:val="26"/>
          <w:szCs w:val="26"/>
        </w:rPr>
        <w:t>.1. Другим потребителям п</w:t>
      </w:r>
      <w:r w:rsidR="00D476AE" w:rsidRPr="00BF7794">
        <w:rPr>
          <w:sz w:val="26"/>
          <w:szCs w:val="26"/>
        </w:rPr>
        <w:t xml:space="preserve">одача горячей воды </w:t>
      </w:r>
      <w:r w:rsidR="00D476AE">
        <w:rPr>
          <w:sz w:val="26"/>
          <w:szCs w:val="26"/>
        </w:rPr>
        <w:t xml:space="preserve">на период действия настоящей схемы водоснабжения </w:t>
      </w:r>
      <w:r w:rsidR="00D476AE" w:rsidRPr="00BF7794">
        <w:rPr>
          <w:sz w:val="26"/>
          <w:szCs w:val="26"/>
        </w:rPr>
        <w:t>не п</w:t>
      </w:r>
      <w:r w:rsidR="00D476AE">
        <w:rPr>
          <w:sz w:val="26"/>
          <w:szCs w:val="26"/>
        </w:rPr>
        <w:t>ланируе</w:t>
      </w:r>
      <w:r w:rsidR="00D476AE" w:rsidRPr="00BF7794">
        <w:rPr>
          <w:sz w:val="26"/>
          <w:szCs w:val="26"/>
        </w:rPr>
        <w:t>тся</w:t>
      </w:r>
      <w:r w:rsidR="00D476AE">
        <w:rPr>
          <w:sz w:val="26"/>
          <w:szCs w:val="26"/>
        </w:rPr>
        <w:t>.</w:t>
      </w:r>
    </w:p>
    <w:p w:rsidR="00B54F74" w:rsidRDefault="00B54F74" w:rsidP="00D476AE">
      <w:pPr>
        <w:tabs>
          <w:tab w:val="left" w:pos="0"/>
        </w:tabs>
        <w:ind w:firstLine="709"/>
        <w:jc w:val="both"/>
        <w:rPr>
          <w:sz w:val="26"/>
          <w:szCs w:val="26"/>
        </w:rPr>
      </w:pPr>
    </w:p>
    <w:p w:rsidR="00D476AE" w:rsidRPr="00BF7794" w:rsidRDefault="00D476AE" w:rsidP="00D476AE">
      <w:pPr>
        <w:tabs>
          <w:tab w:val="left" w:pos="949"/>
          <w:tab w:val="left" w:pos="3624"/>
        </w:tabs>
        <w:ind w:firstLine="709"/>
        <w:jc w:val="center"/>
        <w:rPr>
          <w:sz w:val="26"/>
          <w:szCs w:val="26"/>
        </w:rPr>
      </w:pPr>
      <w:r w:rsidRPr="0025283E">
        <w:rPr>
          <w:noProof/>
          <w:sz w:val="26"/>
          <w:szCs w:val="26"/>
        </w:rPr>
        <w:lastRenderedPageBreak/>
        <w:drawing>
          <wp:inline distT="0" distB="0" distL="0" distR="0" wp14:anchorId="069368E6" wp14:editId="602BEE02">
            <wp:extent cx="2517091" cy="2136531"/>
            <wp:effectExtent l="0" t="0" r="0" b="0"/>
            <wp:docPr id="7" name="Рисунок 7" descr="D:\Схемы водоснабжения\Схема водосн. и водоотв. ГП г.Макарьев\схема сетей ГВ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хемы водоснабжения\Схема водосн. и водоотв. ГП г.Макарьев\схема сетей ГВС.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2002" cy="2140700"/>
                    </a:xfrm>
                    <a:prstGeom prst="rect">
                      <a:avLst/>
                    </a:prstGeom>
                    <a:noFill/>
                    <a:ln>
                      <a:noFill/>
                    </a:ln>
                  </pic:spPr>
                </pic:pic>
              </a:graphicData>
            </a:graphic>
          </wp:inline>
        </w:drawing>
      </w:r>
    </w:p>
    <w:p w:rsidR="00D476AE" w:rsidRPr="0025283E" w:rsidRDefault="00D476AE" w:rsidP="00D476AE">
      <w:pPr>
        <w:spacing w:before="120"/>
        <w:jc w:val="center"/>
        <w:rPr>
          <w:bCs/>
          <w:color w:val="000000"/>
          <w:sz w:val="26"/>
          <w:szCs w:val="26"/>
          <w:bdr w:val="none" w:sz="0" w:space="0" w:color="auto" w:frame="1"/>
        </w:rPr>
      </w:pPr>
      <w:r w:rsidRPr="0025283E">
        <w:rPr>
          <w:bCs/>
          <w:color w:val="000000"/>
          <w:sz w:val="26"/>
          <w:szCs w:val="26"/>
          <w:bdr w:val="none" w:sz="0" w:space="0" w:color="auto" w:frame="1"/>
        </w:rPr>
        <w:t xml:space="preserve">Рисунок </w:t>
      </w:r>
      <w:r w:rsidR="00FD7DFF">
        <w:rPr>
          <w:bCs/>
          <w:color w:val="000000"/>
          <w:sz w:val="26"/>
          <w:szCs w:val="26"/>
          <w:bdr w:val="none" w:sz="0" w:space="0" w:color="auto" w:frame="1"/>
        </w:rPr>
        <w:t>6.4.5</w:t>
      </w:r>
      <w:r w:rsidRPr="0025283E">
        <w:rPr>
          <w:bCs/>
          <w:color w:val="000000"/>
          <w:sz w:val="26"/>
          <w:szCs w:val="26"/>
          <w:bdr w:val="none" w:sz="0" w:space="0" w:color="auto" w:frame="1"/>
        </w:rPr>
        <w:t>.1 – Схема сетей ГВС детского сада №4</w:t>
      </w:r>
    </w:p>
    <w:p w:rsidR="005836FC" w:rsidRPr="0044409A" w:rsidRDefault="00024057" w:rsidP="005836FC">
      <w:pPr>
        <w:suppressAutoHyphens/>
        <w:spacing w:before="120" w:after="120"/>
        <w:jc w:val="both"/>
        <w:rPr>
          <w:b/>
          <w:color w:val="000000"/>
          <w:sz w:val="26"/>
          <w:szCs w:val="26"/>
        </w:rPr>
      </w:pPr>
      <w:r>
        <w:rPr>
          <w:b/>
          <w:color w:val="000000"/>
          <w:sz w:val="26"/>
          <w:szCs w:val="26"/>
        </w:rPr>
        <w:t>6</w:t>
      </w:r>
      <w:r w:rsidR="005836FC" w:rsidRPr="001A4877">
        <w:rPr>
          <w:b/>
          <w:color w:val="000000"/>
          <w:sz w:val="26"/>
          <w:szCs w:val="26"/>
        </w:rPr>
        <w:t>.</w:t>
      </w:r>
      <w:r w:rsidR="00825AED">
        <w:rPr>
          <w:b/>
          <w:color w:val="000000"/>
          <w:sz w:val="26"/>
          <w:szCs w:val="26"/>
        </w:rPr>
        <w:t>5</w:t>
      </w:r>
      <w:r w:rsidR="006D5965">
        <w:rPr>
          <w:b/>
          <w:color w:val="000000"/>
          <w:sz w:val="26"/>
          <w:szCs w:val="26"/>
        </w:rPr>
        <w:t>.</w:t>
      </w:r>
      <w:r w:rsidR="005836FC" w:rsidRPr="001A4877">
        <w:rPr>
          <w:b/>
          <w:color w:val="000000"/>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w:t>
      </w:r>
    </w:p>
    <w:p w:rsidR="005836FC" w:rsidRDefault="005836FC" w:rsidP="005836FC">
      <w:pPr>
        <w:suppressAutoHyphens/>
        <w:ind w:firstLine="709"/>
        <w:jc w:val="both"/>
        <w:rPr>
          <w:color w:val="000000"/>
          <w:sz w:val="26"/>
          <w:szCs w:val="26"/>
        </w:rPr>
      </w:pPr>
      <w:r w:rsidRPr="0044409A">
        <w:rPr>
          <w:color w:val="000000"/>
          <w:sz w:val="26"/>
          <w:szCs w:val="26"/>
        </w:rPr>
        <w:t xml:space="preserve">Основным владельцем объектов централизованной системы водоснабжения </w:t>
      </w:r>
      <w:r w:rsidR="0027130E">
        <w:rPr>
          <w:color w:val="000000"/>
          <w:sz w:val="26"/>
          <w:szCs w:val="26"/>
        </w:rPr>
        <w:t>муниципального округа</w:t>
      </w:r>
      <w:r w:rsidRPr="0044409A">
        <w:rPr>
          <w:color w:val="000000"/>
          <w:sz w:val="26"/>
          <w:szCs w:val="26"/>
        </w:rPr>
        <w:t xml:space="preserve"> является администрация</w:t>
      </w:r>
      <w:r w:rsidR="00BB36AA">
        <w:rPr>
          <w:color w:val="000000"/>
          <w:sz w:val="26"/>
          <w:szCs w:val="26"/>
        </w:rPr>
        <w:t xml:space="preserve"> </w:t>
      </w:r>
      <w:r w:rsidR="003A1644">
        <w:rPr>
          <w:color w:val="000000"/>
          <w:sz w:val="26"/>
          <w:szCs w:val="26"/>
        </w:rPr>
        <w:t xml:space="preserve">Макарьевского </w:t>
      </w:r>
      <w:r>
        <w:rPr>
          <w:color w:val="000000"/>
          <w:sz w:val="26"/>
          <w:szCs w:val="26"/>
        </w:rPr>
        <w:t xml:space="preserve">муниципального </w:t>
      </w:r>
      <w:r w:rsidR="00D21C78">
        <w:rPr>
          <w:color w:val="000000"/>
          <w:sz w:val="26"/>
          <w:szCs w:val="26"/>
        </w:rPr>
        <w:t>округа</w:t>
      </w:r>
      <w:r w:rsidRPr="0044409A">
        <w:rPr>
          <w:color w:val="000000"/>
          <w:sz w:val="26"/>
          <w:szCs w:val="26"/>
        </w:rPr>
        <w:t>.</w:t>
      </w:r>
    </w:p>
    <w:p w:rsidR="005836FC" w:rsidRDefault="005836FC" w:rsidP="005836FC">
      <w:pPr>
        <w:suppressAutoHyphens/>
        <w:ind w:firstLine="709"/>
        <w:jc w:val="both"/>
        <w:rPr>
          <w:color w:val="000000"/>
          <w:sz w:val="26"/>
          <w:szCs w:val="26"/>
        </w:rPr>
      </w:pPr>
      <w:r w:rsidRPr="0044409A">
        <w:rPr>
          <w:color w:val="000000"/>
          <w:sz w:val="26"/>
          <w:szCs w:val="26"/>
        </w:rPr>
        <w:t xml:space="preserve">В перечень этих объектов входят артезианские скважины, </w:t>
      </w:r>
      <w:r>
        <w:rPr>
          <w:color w:val="000000"/>
          <w:sz w:val="26"/>
          <w:szCs w:val="26"/>
        </w:rPr>
        <w:t>водонапорн</w:t>
      </w:r>
      <w:r w:rsidR="00D21C78">
        <w:rPr>
          <w:color w:val="000000"/>
          <w:sz w:val="26"/>
          <w:szCs w:val="26"/>
        </w:rPr>
        <w:t>ые</w:t>
      </w:r>
      <w:r>
        <w:rPr>
          <w:color w:val="000000"/>
          <w:sz w:val="26"/>
          <w:szCs w:val="26"/>
        </w:rPr>
        <w:t xml:space="preserve"> башн</w:t>
      </w:r>
      <w:r w:rsidR="00D21C78">
        <w:rPr>
          <w:color w:val="000000"/>
          <w:sz w:val="26"/>
          <w:szCs w:val="26"/>
        </w:rPr>
        <w:t>и</w:t>
      </w:r>
      <w:r w:rsidRPr="0044409A">
        <w:rPr>
          <w:color w:val="000000"/>
          <w:sz w:val="26"/>
          <w:szCs w:val="26"/>
        </w:rPr>
        <w:t>, трубопроводы водопроводных сетей</w:t>
      </w:r>
      <w:r w:rsidR="003A1644">
        <w:rPr>
          <w:color w:val="000000"/>
          <w:sz w:val="26"/>
          <w:szCs w:val="26"/>
        </w:rPr>
        <w:t>.</w:t>
      </w:r>
    </w:p>
    <w:p w:rsidR="003A1644" w:rsidRDefault="003A1644" w:rsidP="003A1644">
      <w:pPr>
        <w:ind w:firstLine="709"/>
        <w:jc w:val="both"/>
        <w:rPr>
          <w:color w:val="000000"/>
          <w:sz w:val="26"/>
          <w:szCs w:val="26"/>
        </w:rPr>
      </w:pPr>
      <w:r w:rsidRPr="004C07C6">
        <w:rPr>
          <w:color w:val="000000"/>
          <w:sz w:val="26"/>
          <w:szCs w:val="26"/>
        </w:rPr>
        <w:t xml:space="preserve">Водоснабжение и водоотведение на территории </w:t>
      </w:r>
      <w:r w:rsidR="00D21C78">
        <w:rPr>
          <w:color w:val="000000"/>
          <w:sz w:val="26"/>
          <w:szCs w:val="26"/>
        </w:rPr>
        <w:t xml:space="preserve">Макарьевского муниципального округа </w:t>
      </w:r>
      <w:r w:rsidRPr="004C07C6">
        <w:rPr>
          <w:color w:val="000000"/>
          <w:sz w:val="26"/>
          <w:szCs w:val="26"/>
        </w:rPr>
        <w:t>обеспечивает</w:t>
      </w:r>
      <w:r w:rsidR="002C3949">
        <w:rPr>
          <w:color w:val="000000"/>
          <w:sz w:val="26"/>
          <w:szCs w:val="26"/>
        </w:rPr>
        <w:t xml:space="preserve"> </w:t>
      </w:r>
      <w:r w:rsidRPr="004C07C6">
        <w:rPr>
          <w:sz w:val="26"/>
          <w:szCs w:val="26"/>
        </w:rPr>
        <w:t xml:space="preserve">Муниципальное </w:t>
      </w:r>
      <w:r w:rsidR="001A4877">
        <w:rPr>
          <w:sz w:val="26"/>
          <w:szCs w:val="26"/>
        </w:rPr>
        <w:t xml:space="preserve">унитарное </w:t>
      </w:r>
      <w:r w:rsidRPr="004C07C6">
        <w:rPr>
          <w:sz w:val="26"/>
          <w:szCs w:val="26"/>
        </w:rPr>
        <w:t>предприятие «</w:t>
      </w:r>
      <w:r w:rsidR="00D21C78">
        <w:rPr>
          <w:sz w:val="26"/>
          <w:szCs w:val="26"/>
        </w:rPr>
        <w:t>Сервисбыт</w:t>
      </w:r>
      <w:r w:rsidRPr="004C07C6">
        <w:rPr>
          <w:sz w:val="26"/>
          <w:szCs w:val="26"/>
        </w:rPr>
        <w:t>» (</w:t>
      </w:r>
      <w:r w:rsidRPr="004C07C6">
        <w:rPr>
          <w:color w:val="000000"/>
          <w:sz w:val="26"/>
          <w:szCs w:val="26"/>
        </w:rPr>
        <w:t>М</w:t>
      </w:r>
      <w:r w:rsidR="001A4877">
        <w:rPr>
          <w:color w:val="000000"/>
          <w:sz w:val="26"/>
          <w:szCs w:val="26"/>
        </w:rPr>
        <w:t>У</w:t>
      </w:r>
      <w:r w:rsidRPr="004C07C6">
        <w:rPr>
          <w:color w:val="000000"/>
          <w:sz w:val="26"/>
          <w:szCs w:val="26"/>
        </w:rPr>
        <w:t>П «</w:t>
      </w:r>
      <w:r w:rsidR="00D21C78">
        <w:rPr>
          <w:color w:val="000000"/>
          <w:sz w:val="26"/>
          <w:szCs w:val="26"/>
        </w:rPr>
        <w:t>Сервисбыт</w:t>
      </w:r>
      <w:r w:rsidRPr="004C07C6">
        <w:rPr>
          <w:color w:val="000000"/>
          <w:sz w:val="26"/>
          <w:szCs w:val="26"/>
        </w:rPr>
        <w:t>»)</w:t>
      </w:r>
      <w:r>
        <w:rPr>
          <w:color w:val="000000"/>
          <w:sz w:val="26"/>
          <w:szCs w:val="26"/>
        </w:rPr>
        <w:t>.</w:t>
      </w:r>
    </w:p>
    <w:p w:rsidR="003A1644" w:rsidRDefault="003A1644" w:rsidP="003A1644">
      <w:pPr>
        <w:widowControl w:val="0"/>
        <w:autoSpaceDE w:val="0"/>
        <w:autoSpaceDN w:val="0"/>
        <w:adjustRightInd w:val="0"/>
        <w:ind w:firstLine="709"/>
        <w:jc w:val="both"/>
        <w:rPr>
          <w:sz w:val="26"/>
          <w:szCs w:val="26"/>
        </w:rPr>
      </w:pPr>
      <w:r>
        <w:rPr>
          <w:sz w:val="26"/>
          <w:szCs w:val="26"/>
        </w:rPr>
        <w:t>М</w:t>
      </w:r>
      <w:r w:rsidR="001A4877">
        <w:rPr>
          <w:sz w:val="26"/>
          <w:szCs w:val="26"/>
        </w:rPr>
        <w:t>У</w:t>
      </w:r>
      <w:r>
        <w:rPr>
          <w:sz w:val="26"/>
          <w:szCs w:val="26"/>
        </w:rPr>
        <w:t>П «</w:t>
      </w:r>
      <w:r w:rsidR="00D21C78">
        <w:rPr>
          <w:sz w:val="26"/>
          <w:szCs w:val="26"/>
        </w:rPr>
        <w:t>Сервисбыт</w:t>
      </w:r>
      <w:r>
        <w:rPr>
          <w:sz w:val="26"/>
          <w:szCs w:val="26"/>
        </w:rPr>
        <w:t xml:space="preserve">» </w:t>
      </w:r>
      <w:r w:rsidRPr="00024016">
        <w:rPr>
          <w:sz w:val="26"/>
          <w:szCs w:val="26"/>
        </w:rPr>
        <w:t>осуществля</w:t>
      </w:r>
      <w:r>
        <w:rPr>
          <w:sz w:val="26"/>
          <w:szCs w:val="26"/>
        </w:rPr>
        <w:t>ю</w:t>
      </w:r>
      <w:r w:rsidRPr="00024016">
        <w:rPr>
          <w:sz w:val="26"/>
          <w:szCs w:val="26"/>
        </w:rPr>
        <w:t>т свою деятельность на основании устав</w:t>
      </w:r>
      <w:r>
        <w:rPr>
          <w:sz w:val="26"/>
          <w:szCs w:val="26"/>
        </w:rPr>
        <w:t>а предприятия</w:t>
      </w:r>
      <w:r w:rsidRPr="00024016">
        <w:rPr>
          <w:sz w:val="26"/>
          <w:szCs w:val="26"/>
        </w:rPr>
        <w:t>.</w:t>
      </w:r>
      <w:r w:rsidR="002C3949">
        <w:rPr>
          <w:sz w:val="26"/>
          <w:szCs w:val="26"/>
        </w:rPr>
        <w:t xml:space="preserve"> </w:t>
      </w:r>
      <w:r w:rsidRPr="00024016">
        <w:rPr>
          <w:sz w:val="26"/>
          <w:szCs w:val="26"/>
        </w:rPr>
        <w:t>Основными видами деятельности предприяти</w:t>
      </w:r>
      <w:r>
        <w:rPr>
          <w:sz w:val="26"/>
          <w:szCs w:val="26"/>
        </w:rPr>
        <w:t>я</w:t>
      </w:r>
      <w:r w:rsidRPr="00024016">
        <w:rPr>
          <w:sz w:val="26"/>
          <w:szCs w:val="26"/>
        </w:rPr>
        <w:t xml:space="preserve"> являются:</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-забор и очистка воды для питьевых и промышленных нужд;</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 распределение воды для питьевых и промышленных нужд;</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 сбор и обработка сточных вод</w:t>
      </w:r>
    </w:p>
    <w:p w:rsidR="003A1644" w:rsidRDefault="003A1644" w:rsidP="003A1644">
      <w:pPr>
        <w:ind w:firstLine="709"/>
        <w:jc w:val="both"/>
        <w:rPr>
          <w:color w:val="000000"/>
          <w:sz w:val="26"/>
          <w:szCs w:val="26"/>
        </w:rPr>
      </w:pPr>
      <w:r>
        <w:rPr>
          <w:color w:val="000000"/>
          <w:sz w:val="26"/>
          <w:szCs w:val="26"/>
        </w:rPr>
        <w:t>-</w:t>
      </w:r>
      <w:r w:rsidRPr="00AD4957">
        <w:rPr>
          <w:color w:val="000000"/>
          <w:sz w:val="26"/>
          <w:szCs w:val="26"/>
        </w:rPr>
        <w:t>строительство инженерных коммуникаций дл</w:t>
      </w:r>
      <w:r>
        <w:rPr>
          <w:color w:val="000000"/>
          <w:sz w:val="26"/>
          <w:szCs w:val="26"/>
        </w:rPr>
        <w:t>я водоснабжения и водоотведения (данные взяты из листа записи единого государственного реестра юридических лиц).</w:t>
      </w:r>
    </w:p>
    <w:p w:rsidR="003A1644" w:rsidRDefault="003A1644" w:rsidP="003A1644">
      <w:pPr>
        <w:ind w:firstLine="709"/>
        <w:jc w:val="both"/>
        <w:rPr>
          <w:color w:val="000000"/>
          <w:sz w:val="26"/>
          <w:szCs w:val="26"/>
        </w:rPr>
      </w:pPr>
      <w:r>
        <w:rPr>
          <w:color w:val="000000"/>
          <w:sz w:val="26"/>
          <w:szCs w:val="26"/>
        </w:rPr>
        <w:t>Сведения об организации, осуществляющей холодное водоснабжение на территории Макарьев</w:t>
      </w:r>
      <w:r w:rsidR="00D21C78">
        <w:rPr>
          <w:color w:val="000000"/>
          <w:sz w:val="26"/>
          <w:szCs w:val="26"/>
        </w:rPr>
        <w:t>ского муниципального округа</w:t>
      </w:r>
      <w:r>
        <w:rPr>
          <w:color w:val="000000"/>
          <w:sz w:val="26"/>
          <w:szCs w:val="26"/>
        </w:rPr>
        <w:t xml:space="preserve"> приведены в таблице </w:t>
      </w:r>
      <w:r w:rsidR="00556941">
        <w:rPr>
          <w:color w:val="000000"/>
          <w:sz w:val="26"/>
          <w:szCs w:val="26"/>
        </w:rPr>
        <w:t>6</w:t>
      </w:r>
      <w:r>
        <w:rPr>
          <w:color w:val="000000"/>
          <w:sz w:val="26"/>
          <w:szCs w:val="26"/>
        </w:rPr>
        <w:t>.</w:t>
      </w:r>
      <w:r w:rsidR="00825AED">
        <w:rPr>
          <w:color w:val="000000"/>
          <w:sz w:val="26"/>
          <w:szCs w:val="26"/>
        </w:rPr>
        <w:t>5</w:t>
      </w:r>
      <w:r>
        <w:rPr>
          <w:color w:val="000000"/>
          <w:sz w:val="26"/>
          <w:szCs w:val="26"/>
        </w:rPr>
        <w:t>.1.</w:t>
      </w:r>
    </w:p>
    <w:p w:rsidR="003A1644" w:rsidRDefault="003A1644" w:rsidP="00D21C78">
      <w:pPr>
        <w:spacing w:before="120" w:after="120"/>
        <w:ind w:firstLine="709"/>
        <w:jc w:val="center"/>
        <w:rPr>
          <w:color w:val="000000"/>
          <w:sz w:val="26"/>
          <w:szCs w:val="26"/>
        </w:rPr>
      </w:pPr>
      <w:r w:rsidRPr="005B2C45">
        <w:rPr>
          <w:color w:val="000000"/>
          <w:sz w:val="26"/>
          <w:szCs w:val="26"/>
        </w:rPr>
        <w:t xml:space="preserve">Таблица </w:t>
      </w:r>
      <w:r w:rsidR="00556941">
        <w:rPr>
          <w:color w:val="000000"/>
          <w:sz w:val="26"/>
          <w:szCs w:val="26"/>
        </w:rPr>
        <w:t>6</w:t>
      </w:r>
      <w:r w:rsidRPr="005B2C45">
        <w:rPr>
          <w:color w:val="000000"/>
          <w:sz w:val="26"/>
          <w:szCs w:val="26"/>
        </w:rPr>
        <w:t>.</w:t>
      </w:r>
      <w:r w:rsidR="00825AED">
        <w:rPr>
          <w:color w:val="000000"/>
          <w:sz w:val="26"/>
          <w:szCs w:val="26"/>
        </w:rPr>
        <w:t>5</w:t>
      </w:r>
      <w:r w:rsidRPr="005B2C45">
        <w:rPr>
          <w:color w:val="000000"/>
          <w:sz w:val="26"/>
          <w:szCs w:val="26"/>
        </w:rPr>
        <w:t>.1. Сведения о МУП «</w:t>
      </w:r>
      <w:r w:rsidR="00D21C78">
        <w:rPr>
          <w:color w:val="000000"/>
          <w:sz w:val="26"/>
          <w:szCs w:val="26"/>
        </w:rPr>
        <w:t>Сервисбыт</w:t>
      </w:r>
      <w:r w:rsidRPr="005B2C45">
        <w:rPr>
          <w:color w:val="000000"/>
          <w:sz w:val="26"/>
          <w:szCs w:val="26"/>
        </w:rPr>
        <w:t>»</w:t>
      </w:r>
    </w:p>
    <w:tbl>
      <w:tblPr>
        <w:tblW w:w="10191" w:type="dxa"/>
        <w:jc w:val="center"/>
        <w:tblLayout w:type="fixed"/>
        <w:tblCellMar>
          <w:left w:w="28" w:type="dxa"/>
          <w:right w:w="28" w:type="dxa"/>
        </w:tblCellMar>
        <w:tblLook w:val="0000" w:firstRow="0" w:lastRow="0" w:firstColumn="0" w:lastColumn="0" w:noHBand="0" w:noVBand="0"/>
      </w:tblPr>
      <w:tblGrid>
        <w:gridCol w:w="5116"/>
        <w:gridCol w:w="5075"/>
      </w:tblGrid>
      <w:tr w:rsidR="001A4877" w:rsidRPr="001A4877" w:rsidTr="00B54F74">
        <w:trPr>
          <w:trHeight w:val="227"/>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Полное наименование организации в соответствии с учредительными документами</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1A4877" w:rsidRPr="001A4877" w:rsidRDefault="001A4877" w:rsidP="001A4877">
            <w:pPr>
              <w:pStyle w:val="Standard"/>
              <w:jc w:val="center"/>
              <w:rPr>
                <w:szCs w:val="24"/>
              </w:rPr>
            </w:pPr>
            <w:r w:rsidRPr="001A4877">
              <w:rPr>
                <w:szCs w:val="24"/>
              </w:rPr>
              <w:t xml:space="preserve">МУП </w:t>
            </w:r>
            <w:r>
              <w:rPr>
                <w:szCs w:val="24"/>
              </w:rPr>
              <w:t>«</w:t>
            </w:r>
            <w:r w:rsidRPr="001A4877">
              <w:rPr>
                <w:szCs w:val="24"/>
              </w:rPr>
              <w:t>Сервисбыт</w:t>
            </w:r>
            <w:r>
              <w:rPr>
                <w:szCs w:val="24"/>
              </w:rPr>
              <w:t xml:space="preserve">» </w:t>
            </w:r>
            <w:r w:rsidRPr="001A4877">
              <w:rPr>
                <w:szCs w:val="24"/>
              </w:rPr>
              <w:t>Макарьевского муниципального округа Костромской области</w:t>
            </w:r>
          </w:p>
        </w:tc>
      </w:tr>
      <w:tr w:rsidR="001A4877" w:rsidRPr="001A4877" w:rsidTr="00B54F74">
        <w:trPr>
          <w:trHeight w:val="284"/>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Ф.И.О. руководителя организации, должность</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1A4877" w:rsidRPr="001A4877" w:rsidRDefault="001A4877" w:rsidP="001A4877">
            <w:pPr>
              <w:pStyle w:val="Standard"/>
              <w:rPr>
                <w:szCs w:val="24"/>
              </w:rPr>
            </w:pPr>
            <w:proofErr w:type="spellStart"/>
            <w:r w:rsidRPr="001A4877">
              <w:rPr>
                <w:szCs w:val="24"/>
              </w:rPr>
              <w:t>Прыгунова</w:t>
            </w:r>
            <w:proofErr w:type="spellEnd"/>
            <w:r w:rsidRPr="001A4877">
              <w:rPr>
                <w:szCs w:val="24"/>
              </w:rPr>
              <w:t xml:space="preserve"> Татьяна Павловна</w:t>
            </w:r>
          </w:p>
        </w:tc>
      </w:tr>
      <w:tr w:rsidR="001A4877" w:rsidRPr="001A4877" w:rsidTr="00B54F74">
        <w:trPr>
          <w:trHeight w:val="586"/>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Юридический адрес организации</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AC6A24" w:rsidRDefault="001A4877" w:rsidP="00AC6A24">
            <w:pPr>
              <w:pStyle w:val="Standard"/>
              <w:jc w:val="both"/>
              <w:rPr>
                <w:szCs w:val="24"/>
              </w:rPr>
            </w:pPr>
            <w:r w:rsidRPr="001A4877">
              <w:rPr>
                <w:szCs w:val="24"/>
              </w:rPr>
              <w:t>157460 Костромская область г.</w:t>
            </w:r>
            <w:r>
              <w:rPr>
                <w:szCs w:val="24"/>
              </w:rPr>
              <w:t xml:space="preserve"> </w:t>
            </w:r>
            <w:r w:rsidRPr="001A4877">
              <w:rPr>
                <w:szCs w:val="24"/>
              </w:rPr>
              <w:t>Макарьев</w:t>
            </w:r>
          </w:p>
          <w:p w:rsidR="001A4877" w:rsidRPr="001A4877" w:rsidRDefault="00AC6A24" w:rsidP="00AC6A24">
            <w:pPr>
              <w:pStyle w:val="Standard"/>
              <w:jc w:val="both"/>
              <w:rPr>
                <w:szCs w:val="24"/>
              </w:rPr>
            </w:pPr>
            <w:r>
              <w:rPr>
                <w:szCs w:val="24"/>
              </w:rPr>
              <w:t xml:space="preserve"> ул.</w:t>
            </w:r>
            <w:r w:rsidR="001A4877">
              <w:rPr>
                <w:szCs w:val="24"/>
              </w:rPr>
              <w:t xml:space="preserve"> </w:t>
            </w:r>
            <w:r w:rsidR="001A4877" w:rsidRPr="001A4877">
              <w:rPr>
                <w:szCs w:val="24"/>
              </w:rPr>
              <w:t>М.</w:t>
            </w:r>
            <w:r w:rsidR="001A4877">
              <w:rPr>
                <w:szCs w:val="24"/>
              </w:rPr>
              <w:t xml:space="preserve"> </w:t>
            </w:r>
            <w:r w:rsidR="001A4877" w:rsidRPr="001A4877">
              <w:rPr>
                <w:szCs w:val="24"/>
              </w:rPr>
              <w:t>Советская,12</w:t>
            </w:r>
          </w:p>
        </w:tc>
      </w:tr>
      <w:tr w:rsidR="001A4877" w:rsidRPr="001A4877" w:rsidTr="00B54F74">
        <w:trPr>
          <w:trHeight w:val="284"/>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Фактический полный почтовый</w:t>
            </w:r>
            <w:r w:rsidRPr="001A4877">
              <w:rPr>
                <w:rFonts w:eastAsia="Times New Roman"/>
                <w:szCs w:val="24"/>
              </w:rPr>
              <w:br/>
              <w:t>адрес организации</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AC6A24" w:rsidRDefault="001A4877" w:rsidP="001A4877">
            <w:pPr>
              <w:pStyle w:val="Standard"/>
              <w:jc w:val="both"/>
              <w:rPr>
                <w:szCs w:val="24"/>
              </w:rPr>
            </w:pPr>
            <w:r w:rsidRPr="001A4877">
              <w:rPr>
                <w:szCs w:val="24"/>
              </w:rPr>
              <w:t>157460 Костромская область г.</w:t>
            </w:r>
            <w:r>
              <w:rPr>
                <w:szCs w:val="24"/>
              </w:rPr>
              <w:t xml:space="preserve"> </w:t>
            </w:r>
            <w:r w:rsidRPr="001A4877">
              <w:rPr>
                <w:szCs w:val="24"/>
              </w:rPr>
              <w:t>Макарьев</w:t>
            </w:r>
          </w:p>
          <w:p w:rsidR="001A4877" w:rsidRPr="001A4877" w:rsidRDefault="001A4877" w:rsidP="001A4877">
            <w:pPr>
              <w:pStyle w:val="Standard"/>
              <w:jc w:val="both"/>
              <w:rPr>
                <w:szCs w:val="24"/>
              </w:rPr>
            </w:pPr>
            <w:r w:rsidRPr="001A4877">
              <w:rPr>
                <w:szCs w:val="24"/>
              </w:rPr>
              <w:t xml:space="preserve"> ул.</w:t>
            </w:r>
            <w:r>
              <w:rPr>
                <w:szCs w:val="24"/>
              </w:rPr>
              <w:t xml:space="preserve"> </w:t>
            </w:r>
            <w:r w:rsidRPr="001A4877">
              <w:rPr>
                <w:szCs w:val="24"/>
              </w:rPr>
              <w:t>М.</w:t>
            </w:r>
            <w:r>
              <w:rPr>
                <w:szCs w:val="24"/>
              </w:rPr>
              <w:t xml:space="preserve"> </w:t>
            </w:r>
            <w:r w:rsidRPr="001A4877">
              <w:rPr>
                <w:szCs w:val="24"/>
              </w:rPr>
              <w:t>Советская,12</w:t>
            </w:r>
          </w:p>
        </w:tc>
      </w:tr>
      <w:tr w:rsidR="001A4877" w:rsidRPr="001A4877" w:rsidTr="00B54F74">
        <w:trPr>
          <w:trHeight w:val="284"/>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Телефон по фактическому адресу, факс, Е-</w:t>
            </w:r>
            <w:proofErr w:type="spellStart"/>
            <w:r w:rsidRPr="001A4877">
              <w:rPr>
                <w:rFonts w:eastAsia="Times New Roman"/>
                <w:szCs w:val="24"/>
              </w:rPr>
              <w:t>mail</w:t>
            </w:r>
            <w:proofErr w:type="spellEnd"/>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1A4877" w:rsidRPr="001A4877" w:rsidRDefault="001A4877" w:rsidP="001A4877">
            <w:pPr>
              <w:pStyle w:val="Standard"/>
              <w:jc w:val="both"/>
              <w:rPr>
                <w:szCs w:val="24"/>
              </w:rPr>
            </w:pPr>
            <w:r w:rsidRPr="001A4877">
              <w:rPr>
                <w:szCs w:val="24"/>
              </w:rPr>
              <w:t>8-49445-55475</w:t>
            </w:r>
          </w:p>
        </w:tc>
      </w:tr>
      <w:tr w:rsidR="001A4877" w:rsidRPr="001A4877" w:rsidTr="00B54F74">
        <w:trPr>
          <w:trHeight w:val="284"/>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ОГРН</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1A4877" w:rsidRPr="001A4877" w:rsidRDefault="001A4877" w:rsidP="001A4877">
            <w:pPr>
              <w:pStyle w:val="Standard"/>
              <w:jc w:val="both"/>
              <w:rPr>
                <w:szCs w:val="24"/>
              </w:rPr>
            </w:pPr>
            <w:r w:rsidRPr="001A4877">
              <w:rPr>
                <w:szCs w:val="24"/>
              </w:rPr>
              <w:t>1024401634982</w:t>
            </w:r>
          </w:p>
        </w:tc>
      </w:tr>
      <w:tr w:rsidR="001A4877" w:rsidRPr="001A4877" w:rsidTr="00B54F74">
        <w:trPr>
          <w:trHeight w:val="284"/>
          <w:jc w:val="center"/>
        </w:trPr>
        <w:tc>
          <w:tcPr>
            <w:tcW w:w="5116" w:type="dxa"/>
            <w:tcBorders>
              <w:top w:val="single" w:sz="4" w:space="0" w:color="000001"/>
              <w:left w:val="single" w:sz="4" w:space="0" w:color="000001"/>
              <w:bottom w:val="single" w:sz="4" w:space="0" w:color="000001"/>
              <w:right w:val="single" w:sz="2" w:space="0" w:color="000000"/>
            </w:tcBorders>
            <w:shd w:val="clear" w:color="auto" w:fill="FFFFFF"/>
            <w:tcMar>
              <w:top w:w="0" w:type="dxa"/>
              <w:left w:w="10" w:type="dxa"/>
              <w:bottom w:w="0" w:type="dxa"/>
              <w:right w:w="10" w:type="dxa"/>
            </w:tcMar>
          </w:tcPr>
          <w:p w:rsidR="001A4877" w:rsidRPr="001A4877" w:rsidRDefault="001A4877" w:rsidP="001A4877">
            <w:pPr>
              <w:pStyle w:val="Standard"/>
              <w:rPr>
                <w:rFonts w:eastAsia="Times New Roman"/>
                <w:szCs w:val="24"/>
              </w:rPr>
            </w:pPr>
            <w:r w:rsidRPr="001A4877">
              <w:rPr>
                <w:rFonts w:eastAsia="Times New Roman"/>
                <w:szCs w:val="24"/>
              </w:rPr>
              <w:t>ИНН/КПП</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1A4877" w:rsidRPr="001A4877" w:rsidRDefault="001A4877" w:rsidP="001A4877">
            <w:pPr>
              <w:pStyle w:val="Standard"/>
              <w:jc w:val="both"/>
              <w:rPr>
                <w:szCs w:val="24"/>
              </w:rPr>
            </w:pPr>
            <w:r w:rsidRPr="001A4877">
              <w:rPr>
                <w:szCs w:val="24"/>
              </w:rPr>
              <w:t>4416000262/441601001</w:t>
            </w:r>
          </w:p>
        </w:tc>
      </w:tr>
    </w:tbl>
    <w:p w:rsidR="003A1644" w:rsidRDefault="003A1644" w:rsidP="00D21C78">
      <w:pPr>
        <w:spacing w:before="120"/>
        <w:ind w:firstLine="709"/>
        <w:jc w:val="both"/>
        <w:rPr>
          <w:rFonts w:eastAsia="Arial"/>
          <w:bCs/>
          <w:sz w:val="26"/>
          <w:szCs w:val="26"/>
        </w:rPr>
      </w:pPr>
      <w:r w:rsidRPr="006B5999">
        <w:rPr>
          <w:rFonts w:eastAsia="Arial"/>
          <w:bCs/>
          <w:sz w:val="26"/>
          <w:szCs w:val="26"/>
        </w:rPr>
        <w:t>Естественно</w:t>
      </w:r>
      <w:r w:rsidR="00B54F74">
        <w:rPr>
          <w:rFonts w:eastAsia="Arial"/>
          <w:bCs/>
          <w:sz w:val="26"/>
          <w:szCs w:val="26"/>
        </w:rPr>
        <w:t>е</w:t>
      </w:r>
      <w:r w:rsidRPr="006B5999">
        <w:rPr>
          <w:rFonts w:eastAsia="Arial"/>
          <w:bCs/>
          <w:sz w:val="26"/>
          <w:szCs w:val="26"/>
        </w:rPr>
        <w:t xml:space="preserve"> монопольное положение </w:t>
      </w:r>
      <w:proofErr w:type="spellStart"/>
      <w:r w:rsidRPr="006B5999">
        <w:rPr>
          <w:rFonts w:eastAsia="Arial"/>
          <w:bCs/>
          <w:sz w:val="26"/>
          <w:szCs w:val="26"/>
        </w:rPr>
        <w:t>эксплуатанта</w:t>
      </w:r>
      <w:proofErr w:type="spellEnd"/>
      <w:r w:rsidRPr="006B5999">
        <w:rPr>
          <w:rFonts w:eastAsia="Arial"/>
          <w:bCs/>
          <w:sz w:val="26"/>
          <w:szCs w:val="26"/>
        </w:rPr>
        <w:t xml:space="preserve"> водопроводных сетей на </w:t>
      </w:r>
      <w:r>
        <w:rPr>
          <w:rFonts w:eastAsia="Arial"/>
          <w:bCs/>
          <w:sz w:val="26"/>
          <w:szCs w:val="26"/>
        </w:rPr>
        <w:t xml:space="preserve">территории </w:t>
      </w:r>
      <w:r w:rsidR="00D21C78">
        <w:rPr>
          <w:rFonts w:eastAsia="Arial"/>
          <w:bCs/>
          <w:sz w:val="26"/>
          <w:szCs w:val="26"/>
        </w:rPr>
        <w:t>муниципального округа</w:t>
      </w:r>
      <w:r w:rsidRPr="006B5999">
        <w:rPr>
          <w:rFonts w:eastAsia="Arial"/>
          <w:bCs/>
          <w:sz w:val="26"/>
          <w:szCs w:val="26"/>
        </w:rPr>
        <w:t xml:space="preserve"> обязывает наделить </w:t>
      </w:r>
      <w:r>
        <w:rPr>
          <w:rFonts w:eastAsia="Arial"/>
          <w:bCs/>
          <w:sz w:val="26"/>
          <w:szCs w:val="26"/>
        </w:rPr>
        <w:t xml:space="preserve">его </w:t>
      </w:r>
      <w:r w:rsidRPr="006B5999">
        <w:rPr>
          <w:rFonts w:eastAsia="Arial"/>
          <w:bCs/>
          <w:sz w:val="26"/>
          <w:szCs w:val="26"/>
        </w:rPr>
        <w:t>статусом гарантирующей организации в пределах эксплуатационной ответственности по централизованной системе холодного водоснабжения в соответствии с Федеральным законом Российской Федерации от 7.12.2011г № 416 «О водоснабжении и водоотведении» статья 12</w:t>
      </w:r>
      <w:r>
        <w:rPr>
          <w:rFonts w:eastAsia="Arial"/>
          <w:bCs/>
          <w:sz w:val="26"/>
          <w:szCs w:val="26"/>
        </w:rPr>
        <w:t>.</w:t>
      </w:r>
    </w:p>
    <w:p w:rsidR="003747E1" w:rsidRDefault="003747E1" w:rsidP="002C69F9">
      <w:pPr>
        <w:ind w:firstLine="709"/>
        <w:jc w:val="both"/>
        <w:rPr>
          <w:rFonts w:eastAsia="Arial"/>
          <w:bCs/>
          <w:sz w:val="26"/>
          <w:szCs w:val="26"/>
        </w:rPr>
      </w:pPr>
      <w:r>
        <w:rPr>
          <w:rFonts w:eastAsia="Arial"/>
          <w:bCs/>
          <w:sz w:val="26"/>
          <w:szCs w:val="26"/>
        </w:rPr>
        <w:t xml:space="preserve">Постановлением </w:t>
      </w:r>
      <w:r w:rsidRPr="00971466">
        <w:rPr>
          <w:rFonts w:eastAsia="Arial"/>
          <w:bCs/>
          <w:sz w:val="26"/>
          <w:szCs w:val="26"/>
        </w:rPr>
        <w:t>№</w:t>
      </w:r>
      <w:r w:rsidR="00971466" w:rsidRPr="00971466">
        <w:rPr>
          <w:rFonts w:eastAsia="Arial"/>
          <w:bCs/>
          <w:sz w:val="26"/>
          <w:szCs w:val="26"/>
        </w:rPr>
        <w:t>126</w:t>
      </w:r>
      <w:r w:rsidRPr="00971466">
        <w:rPr>
          <w:rFonts w:eastAsia="Arial"/>
          <w:bCs/>
          <w:sz w:val="26"/>
          <w:szCs w:val="26"/>
        </w:rPr>
        <w:t xml:space="preserve"> от </w:t>
      </w:r>
      <w:r w:rsidR="00971466" w:rsidRPr="00971466">
        <w:rPr>
          <w:rFonts w:eastAsia="Arial"/>
          <w:bCs/>
          <w:sz w:val="26"/>
          <w:szCs w:val="26"/>
        </w:rPr>
        <w:t>12</w:t>
      </w:r>
      <w:r w:rsidRPr="00971466">
        <w:rPr>
          <w:rFonts w:eastAsia="Arial"/>
          <w:bCs/>
          <w:sz w:val="26"/>
          <w:szCs w:val="26"/>
        </w:rPr>
        <w:t>.0</w:t>
      </w:r>
      <w:r w:rsidR="00971466" w:rsidRPr="00971466">
        <w:rPr>
          <w:rFonts w:eastAsia="Arial"/>
          <w:bCs/>
          <w:sz w:val="26"/>
          <w:szCs w:val="26"/>
        </w:rPr>
        <w:t>2</w:t>
      </w:r>
      <w:r w:rsidRPr="00971466">
        <w:rPr>
          <w:rFonts w:eastAsia="Arial"/>
          <w:bCs/>
          <w:sz w:val="26"/>
          <w:szCs w:val="26"/>
        </w:rPr>
        <w:t>.20</w:t>
      </w:r>
      <w:r w:rsidR="00971466" w:rsidRPr="00971466">
        <w:rPr>
          <w:rFonts w:eastAsia="Arial"/>
          <w:bCs/>
          <w:sz w:val="26"/>
          <w:szCs w:val="26"/>
        </w:rPr>
        <w:t>25</w:t>
      </w:r>
      <w:r w:rsidRPr="00971466">
        <w:rPr>
          <w:rFonts w:eastAsia="Arial"/>
          <w:bCs/>
          <w:sz w:val="26"/>
          <w:szCs w:val="26"/>
        </w:rPr>
        <w:t xml:space="preserve"> г. администрации </w:t>
      </w:r>
      <w:r w:rsidR="00971466">
        <w:rPr>
          <w:rFonts w:eastAsia="Arial"/>
          <w:bCs/>
          <w:sz w:val="26"/>
          <w:szCs w:val="26"/>
        </w:rPr>
        <w:t>Макарьевского муниципального округа</w:t>
      </w:r>
      <w:r>
        <w:rPr>
          <w:rFonts w:eastAsia="Arial"/>
          <w:bCs/>
          <w:sz w:val="26"/>
          <w:szCs w:val="26"/>
        </w:rPr>
        <w:t xml:space="preserve"> «О наделении статусом организации, осуществляющей холодное </w:t>
      </w:r>
      <w:r>
        <w:rPr>
          <w:rFonts w:eastAsia="Arial"/>
          <w:bCs/>
          <w:sz w:val="26"/>
          <w:szCs w:val="26"/>
        </w:rPr>
        <w:lastRenderedPageBreak/>
        <w:t>водоснабжение и водоотведение», статусом гарантирующей организации наделено МУП «</w:t>
      </w:r>
      <w:r w:rsidR="00D21C78">
        <w:rPr>
          <w:rFonts w:eastAsia="Arial"/>
          <w:bCs/>
          <w:sz w:val="26"/>
          <w:szCs w:val="26"/>
        </w:rPr>
        <w:t>Сервисбыт</w:t>
      </w:r>
      <w:r>
        <w:rPr>
          <w:rFonts w:eastAsia="Arial"/>
          <w:bCs/>
          <w:sz w:val="26"/>
          <w:szCs w:val="26"/>
        </w:rPr>
        <w:t>».</w:t>
      </w:r>
    </w:p>
    <w:p w:rsidR="005836FC" w:rsidRPr="004C1214" w:rsidRDefault="005836FC" w:rsidP="005836FC">
      <w:pPr>
        <w:suppressAutoHyphens/>
        <w:ind w:firstLine="709"/>
        <w:jc w:val="both"/>
        <w:rPr>
          <w:color w:val="000000"/>
          <w:sz w:val="26"/>
          <w:szCs w:val="26"/>
        </w:rPr>
      </w:pPr>
      <w:r w:rsidRPr="004C1214">
        <w:rPr>
          <w:color w:val="000000"/>
          <w:sz w:val="26"/>
          <w:szCs w:val="26"/>
        </w:rPr>
        <w:t>Забор воды для нужд противопожарной охраны осуществляется через пожарные гидранты, которых на территории городского</w:t>
      </w:r>
      <w:r w:rsidR="008113A8">
        <w:rPr>
          <w:color w:val="000000"/>
          <w:sz w:val="26"/>
          <w:szCs w:val="26"/>
        </w:rPr>
        <w:t xml:space="preserve"> поселения в рабочем состоянии-</w:t>
      </w:r>
      <w:r w:rsidR="003C6F8E" w:rsidRPr="008446D9">
        <w:rPr>
          <w:color w:val="000000"/>
          <w:sz w:val="26"/>
          <w:szCs w:val="26"/>
        </w:rPr>
        <w:t>64</w:t>
      </w:r>
      <w:r w:rsidRPr="008446D9">
        <w:rPr>
          <w:color w:val="000000"/>
          <w:sz w:val="26"/>
          <w:szCs w:val="26"/>
        </w:rPr>
        <w:t xml:space="preserve"> шт.</w:t>
      </w:r>
      <w:r w:rsidR="008113A8" w:rsidRPr="008446D9">
        <w:rPr>
          <w:color w:val="000000"/>
          <w:sz w:val="26"/>
          <w:szCs w:val="26"/>
        </w:rPr>
        <w:t xml:space="preserve">, 5 </w:t>
      </w:r>
      <w:r w:rsidR="00B54F74">
        <w:rPr>
          <w:color w:val="000000"/>
          <w:sz w:val="26"/>
          <w:szCs w:val="26"/>
        </w:rPr>
        <w:t xml:space="preserve">гидрантов </w:t>
      </w:r>
      <w:r w:rsidR="008113A8" w:rsidRPr="008446D9">
        <w:rPr>
          <w:color w:val="000000"/>
          <w:sz w:val="26"/>
          <w:szCs w:val="26"/>
        </w:rPr>
        <w:t>подлежат ремонту.</w:t>
      </w:r>
      <w:r w:rsidRPr="004C1214">
        <w:rPr>
          <w:color w:val="000000"/>
          <w:sz w:val="26"/>
          <w:szCs w:val="26"/>
        </w:rPr>
        <w:t xml:space="preserve"> В зонах, не охваченных централизованными системами водоснабжения, имеются противопожарные водоёмы – пруды-копани, замерзающие в зимнее время.</w:t>
      </w:r>
    </w:p>
    <w:p w:rsidR="005836FC" w:rsidRPr="00C51042" w:rsidRDefault="00024057" w:rsidP="00444D6C">
      <w:pPr>
        <w:suppressAutoHyphens/>
        <w:spacing w:before="240" w:after="240"/>
        <w:jc w:val="center"/>
        <w:rPr>
          <w:b/>
          <w:sz w:val="28"/>
          <w:szCs w:val="28"/>
        </w:rPr>
      </w:pPr>
      <w:r w:rsidRPr="00444D6C">
        <w:rPr>
          <w:b/>
          <w:sz w:val="28"/>
          <w:szCs w:val="28"/>
        </w:rPr>
        <w:t>7</w:t>
      </w:r>
      <w:r w:rsidR="005836FC" w:rsidRPr="00444D6C">
        <w:rPr>
          <w:b/>
          <w:sz w:val="28"/>
          <w:szCs w:val="28"/>
        </w:rPr>
        <w:t>. Направления</w:t>
      </w:r>
      <w:r w:rsidR="005836FC" w:rsidRPr="00C51042">
        <w:rPr>
          <w:b/>
          <w:sz w:val="28"/>
          <w:szCs w:val="28"/>
        </w:rPr>
        <w:t xml:space="preserve"> развития централизованных систем водоснабжения</w:t>
      </w:r>
    </w:p>
    <w:p w:rsidR="005836FC" w:rsidRPr="003D7F1E" w:rsidRDefault="00024057" w:rsidP="005836FC">
      <w:pPr>
        <w:pStyle w:val="a7"/>
        <w:tabs>
          <w:tab w:val="left" w:pos="949"/>
          <w:tab w:val="left" w:pos="3624"/>
        </w:tabs>
        <w:suppressAutoHyphens/>
        <w:spacing w:before="120" w:after="120"/>
        <w:ind w:left="0"/>
        <w:jc w:val="both"/>
        <w:rPr>
          <w:b/>
          <w:sz w:val="26"/>
          <w:szCs w:val="26"/>
        </w:rPr>
      </w:pPr>
      <w:r>
        <w:rPr>
          <w:b/>
          <w:color w:val="000000"/>
          <w:sz w:val="26"/>
          <w:szCs w:val="26"/>
        </w:rPr>
        <w:t>7</w:t>
      </w:r>
      <w:r w:rsidR="005836FC" w:rsidRPr="00C977E7">
        <w:rPr>
          <w:b/>
          <w:color w:val="000000"/>
          <w:sz w:val="26"/>
          <w:szCs w:val="26"/>
        </w:rPr>
        <w:t>.1</w:t>
      </w:r>
      <w:r w:rsidR="00444D6C">
        <w:rPr>
          <w:b/>
          <w:color w:val="000000"/>
          <w:sz w:val="26"/>
          <w:szCs w:val="26"/>
        </w:rPr>
        <w:t>.</w:t>
      </w:r>
      <w:r w:rsidR="00D0584D">
        <w:rPr>
          <w:b/>
          <w:color w:val="000000"/>
          <w:sz w:val="26"/>
          <w:szCs w:val="26"/>
        </w:rPr>
        <w:t xml:space="preserve"> </w:t>
      </w:r>
      <w:r w:rsidRPr="00024057">
        <w:rPr>
          <w:b/>
          <w:sz w:val="26"/>
          <w:szCs w:val="26"/>
        </w:rPr>
        <w:t>Основные направления, принципы, задачи и плановые значения показателей развития централизованных систем водоснабжения</w:t>
      </w:r>
      <w:r w:rsidR="00444D6C">
        <w:rPr>
          <w:b/>
          <w:sz w:val="26"/>
          <w:szCs w:val="26"/>
        </w:rPr>
        <w:t>.</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В целях обеспечения всех потребителей водой в необходимом количестве и необходимого качества приоритетными направлениями в области модернизации систем водоснабжения </w:t>
      </w:r>
      <w:r w:rsidR="002C69F9">
        <w:rPr>
          <w:color w:val="auto"/>
          <w:sz w:val="26"/>
          <w:szCs w:val="26"/>
        </w:rPr>
        <w:t>Ма</w:t>
      </w:r>
      <w:r w:rsidR="00C977E7">
        <w:rPr>
          <w:color w:val="auto"/>
          <w:sz w:val="26"/>
          <w:szCs w:val="26"/>
        </w:rPr>
        <w:t>к</w:t>
      </w:r>
      <w:r w:rsidR="002C69F9">
        <w:rPr>
          <w:color w:val="auto"/>
          <w:sz w:val="26"/>
          <w:szCs w:val="26"/>
        </w:rPr>
        <w:t>арьев</w:t>
      </w:r>
      <w:r w:rsidR="00D21C78">
        <w:rPr>
          <w:color w:val="auto"/>
          <w:sz w:val="26"/>
          <w:szCs w:val="26"/>
        </w:rPr>
        <w:t xml:space="preserve">ского муниципального округа </w:t>
      </w:r>
      <w:r w:rsidRPr="003D7F1E">
        <w:rPr>
          <w:color w:val="auto"/>
          <w:sz w:val="26"/>
          <w:szCs w:val="26"/>
        </w:rPr>
        <w:t xml:space="preserve">являются: </w:t>
      </w:r>
    </w:p>
    <w:p w:rsidR="00C977E7" w:rsidRDefault="00C977E7" w:rsidP="00A165B3">
      <w:pPr>
        <w:ind w:firstLine="426"/>
        <w:jc w:val="both"/>
        <w:rPr>
          <w:sz w:val="26"/>
          <w:szCs w:val="26"/>
        </w:rPr>
      </w:pPr>
      <w:r>
        <w:rPr>
          <w:sz w:val="26"/>
          <w:szCs w:val="26"/>
        </w:rPr>
        <w:t>-</w:t>
      </w:r>
      <w:r w:rsidR="00130339">
        <w:rPr>
          <w:sz w:val="26"/>
          <w:szCs w:val="26"/>
        </w:rPr>
        <w:t xml:space="preserve"> разработка и выбор сценариев </w:t>
      </w:r>
      <w:r w:rsidRPr="002505E6">
        <w:rPr>
          <w:sz w:val="26"/>
          <w:szCs w:val="26"/>
        </w:rPr>
        <w:t>разви</w:t>
      </w:r>
      <w:r w:rsidR="00130339">
        <w:rPr>
          <w:sz w:val="26"/>
          <w:szCs w:val="26"/>
        </w:rPr>
        <w:t>тия систем</w:t>
      </w:r>
      <w:r w:rsidRPr="002505E6">
        <w:rPr>
          <w:sz w:val="26"/>
          <w:szCs w:val="26"/>
        </w:rPr>
        <w:t xml:space="preserve"> водоснабжения</w:t>
      </w:r>
      <w:r w:rsidR="00130339">
        <w:rPr>
          <w:sz w:val="26"/>
          <w:szCs w:val="26"/>
        </w:rPr>
        <w:t xml:space="preserve"> как в целом по муниципальному округу, так и по каждому населенному пункту для</w:t>
      </w:r>
      <w:r w:rsidRPr="002505E6">
        <w:rPr>
          <w:sz w:val="26"/>
          <w:szCs w:val="26"/>
        </w:rPr>
        <w:t xml:space="preserve"> обеспечения надежного </w:t>
      </w:r>
      <w:r w:rsidR="00130339">
        <w:rPr>
          <w:sz w:val="26"/>
          <w:szCs w:val="26"/>
        </w:rPr>
        <w:t xml:space="preserve">и качественного </w:t>
      </w:r>
      <w:r w:rsidRPr="002505E6">
        <w:rPr>
          <w:sz w:val="26"/>
          <w:szCs w:val="26"/>
        </w:rPr>
        <w:t xml:space="preserve">водоснабжения наиболее экономичным способом при минимальном </w:t>
      </w:r>
      <w:r w:rsidR="00130339">
        <w:rPr>
          <w:sz w:val="26"/>
          <w:szCs w:val="26"/>
        </w:rPr>
        <w:t>воздействии на окружающую среду;</w:t>
      </w:r>
    </w:p>
    <w:p w:rsidR="00C977E7" w:rsidRPr="002505E6" w:rsidRDefault="00C977E7" w:rsidP="00A165B3">
      <w:pPr>
        <w:ind w:firstLine="426"/>
        <w:jc w:val="both"/>
        <w:rPr>
          <w:sz w:val="26"/>
          <w:szCs w:val="26"/>
        </w:rPr>
      </w:pPr>
      <w:r>
        <w:rPr>
          <w:sz w:val="26"/>
          <w:szCs w:val="26"/>
        </w:rPr>
        <w:t>-</w:t>
      </w:r>
      <w:r w:rsidR="00B26C24">
        <w:rPr>
          <w:sz w:val="26"/>
          <w:szCs w:val="26"/>
        </w:rPr>
        <w:t xml:space="preserve"> </w:t>
      </w:r>
      <w:r>
        <w:rPr>
          <w:sz w:val="26"/>
          <w:szCs w:val="26"/>
        </w:rPr>
        <w:t>разработка проектов строительства на водозаборах очистных сооружений</w:t>
      </w:r>
      <w:r w:rsidR="00130339">
        <w:rPr>
          <w:sz w:val="26"/>
          <w:szCs w:val="26"/>
        </w:rPr>
        <w:t xml:space="preserve"> (водоподготовительных установок)</w:t>
      </w:r>
      <w:r>
        <w:rPr>
          <w:sz w:val="26"/>
          <w:szCs w:val="26"/>
        </w:rPr>
        <w:t xml:space="preserve">, включение их в региональные и федеральные </w:t>
      </w:r>
      <w:r w:rsidR="002B6C0E">
        <w:rPr>
          <w:sz w:val="26"/>
          <w:szCs w:val="26"/>
        </w:rPr>
        <w:t xml:space="preserve">целевые </w:t>
      </w:r>
      <w:r>
        <w:rPr>
          <w:sz w:val="26"/>
          <w:szCs w:val="26"/>
        </w:rPr>
        <w:t xml:space="preserve">инвестиционные программы; </w:t>
      </w:r>
    </w:p>
    <w:p w:rsidR="00C977E7" w:rsidRPr="002505E6" w:rsidRDefault="00C977E7" w:rsidP="00A165B3">
      <w:pPr>
        <w:ind w:firstLine="426"/>
        <w:jc w:val="both"/>
        <w:rPr>
          <w:sz w:val="26"/>
          <w:szCs w:val="26"/>
        </w:rPr>
      </w:pPr>
      <w:r>
        <w:rPr>
          <w:sz w:val="26"/>
          <w:szCs w:val="26"/>
        </w:rPr>
        <w:t xml:space="preserve"> -</w:t>
      </w:r>
      <w:r w:rsidR="00B26C24">
        <w:rPr>
          <w:sz w:val="26"/>
          <w:szCs w:val="26"/>
        </w:rPr>
        <w:t xml:space="preserve"> </w:t>
      </w:r>
      <w:r w:rsidRPr="002505E6">
        <w:rPr>
          <w:sz w:val="26"/>
          <w:szCs w:val="26"/>
        </w:rPr>
        <w:t>о</w:t>
      </w:r>
      <w:r>
        <w:rPr>
          <w:sz w:val="26"/>
          <w:szCs w:val="26"/>
        </w:rPr>
        <w:t>беспеч</w:t>
      </w:r>
      <w:r w:rsidRPr="002505E6">
        <w:rPr>
          <w:sz w:val="26"/>
          <w:szCs w:val="26"/>
        </w:rPr>
        <w:t>ение подключения к сетям водоснабжения объектов капитального строительства</w:t>
      </w:r>
      <w:r>
        <w:rPr>
          <w:sz w:val="26"/>
          <w:szCs w:val="26"/>
        </w:rPr>
        <w:t>, существующих жилых и общественных зданий, создание</w:t>
      </w:r>
      <w:r w:rsidRPr="002505E6">
        <w:rPr>
          <w:sz w:val="26"/>
          <w:szCs w:val="26"/>
        </w:rPr>
        <w:t xml:space="preserve"> организации, обязанной при наличии технической возможности произвести такое подключение;</w:t>
      </w:r>
    </w:p>
    <w:p w:rsidR="005836FC" w:rsidRPr="003D7F1E" w:rsidRDefault="00C977E7" w:rsidP="00A165B3">
      <w:pPr>
        <w:pStyle w:val="Default"/>
        <w:suppressAutoHyphens/>
        <w:ind w:firstLine="426"/>
        <w:jc w:val="both"/>
        <w:rPr>
          <w:color w:val="auto"/>
          <w:sz w:val="26"/>
          <w:szCs w:val="26"/>
        </w:rPr>
      </w:pPr>
      <w:r>
        <w:rPr>
          <w:color w:val="auto"/>
          <w:sz w:val="26"/>
          <w:szCs w:val="26"/>
        </w:rPr>
        <w:t>-</w:t>
      </w:r>
      <w:r w:rsidR="00B26C24">
        <w:rPr>
          <w:color w:val="auto"/>
          <w:sz w:val="26"/>
          <w:szCs w:val="26"/>
        </w:rPr>
        <w:t xml:space="preserve"> </w:t>
      </w:r>
      <w:r w:rsidR="005836FC" w:rsidRPr="00C51042">
        <w:rPr>
          <w:color w:val="auto"/>
          <w:sz w:val="26"/>
          <w:szCs w:val="26"/>
        </w:rPr>
        <w:t xml:space="preserve">привлечение </w:t>
      </w:r>
      <w:r w:rsidR="00B26C24">
        <w:rPr>
          <w:color w:val="auto"/>
          <w:sz w:val="26"/>
          <w:szCs w:val="26"/>
        </w:rPr>
        <w:t xml:space="preserve">частных </w:t>
      </w:r>
      <w:r w:rsidR="005836FC" w:rsidRPr="00C51042">
        <w:rPr>
          <w:color w:val="auto"/>
          <w:sz w:val="26"/>
          <w:szCs w:val="26"/>
        </w:rPr>
        <w:t xml:space="preserve">инвестиций в </w:t>
      </w:r>
      <w:r w:rsidR="00C33007">
        <w:rPr>
          <w:color w:val="auto"/>
          <w:sz w:val="26"/>
          <w:szCs w:val="26"/>
        </w:rPr>
        <w:t xml:space="preserve">реконструкцию </w:t>
      </w:r>
      <w:r w:rsidR="005836FC" w:rsidRPr="00C51042">
        <w:rPr>
          <w:color w:val="auto"/>
          <w:sz w:val="26"/>
          <w:szCs w:val="26"/>
        </w:rPr>
        <w:t>объектов водоснабжения</w:t>
      </w:r>
      <w:r w:rsidR="005836FC" w:rsidRPr="003D7F1E">
        <w:rPr>
          <w:color w:val="auto"/>
          <w:sz w:val="26"/>
          <w:szCs w:val="26"/>
        </w:rPr>
        <w:t xml:space="preserve">; </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 xml:space="preserve">повышение надежности снабжения потребителей </w:t>
      </w:r>
      <w:r w:rsidR="00B26C24">
        <w:rPr>
          <w:color w:val="auto"/>
          <w:sz w:val="26"/>
          <w:szCs w:val="26"/>
        </w:rPr>
        <w:t xml:space="preserve">питьевой </w:t>
      </w:r>
      <w:r>
        <w:rPr>
          <w:color w:val="auto"/>
          <w:sz w:val="26"/>
          <w:szCs w:val="26"/>
        </w:rPr>
        <w:t>водой</w:t>
      </w:r>
      <w:r w:rsidRPr="003D7F1E">
        <w:rPr>
          <w:color w:val="auto"/>
          <w:sz w:val="26"/>
          <w:szCs w:val="26"/>
        </w:rPr>
        <w:t>;</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обеспечение доступности услуг организаци</w:t>
      </w:r>
      <w:r w:rsidR="002C69F9">
        <w:rPr>
          <w:color w:val="auto"/>
          <w:sz w:val="26"/>
          <w:szCs w:val="26"/>
        </w:rPr>
        <w:t>и</w:t>
      </w:r>
      <w:r w:rsidR="002C3949">
        <w:rPr>
          <w:color w:val="auto"/>
          <w:sz w:val="26"/>
          <w:szCs w:val="26"/>
        </w:rPr>
        <w:t xml:space="preserve"> </w:t>
      </w:r>
      <w:r>
        <w:rPr>
          <w:color w:val="auto"/>
          <w:sz w:val="26"/>
          <w:szCs w:val="26"/>
        </w:rPr>
        <w:t>водопроводно-канализационного хозяйства</w:t>
      </w:r>
      <w:r w:rsidRPr="003D7F1E">
        <w:rPr>
          <w:color w:val="auto"/>
          <w:sz w:val="26"/>
          <w:szCs w:val="26"/>
        </w:rPr>
        <w:t xml:space="preserve"> для потребителей;</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повышение эффективности деятельности организаци</w:t>
      </w:r>
      <w:r w:rsidR="002C69F9">
        <w:rPr>
          <w:color w:val="auto"/>
          <w:sz w:val="26"/>
          <w:szCs w:val="26"/>
        </w:rPr>
        <w:t>и</w:t>
      </w:r>
      <w:r w:rsidR="002C3949">
        <w:rPr>
          <w:color w:val="auto"/>
          <w:sz w:val="26"/>
          <w:szCs w:val="26"/>
        </w:rPr>
        <w:t xml:space="preserve"> </w:t>
      </w:r>
      <w:r>
        <w:rPr>
          <w:color w:val="auto"/>
          <w:sz w:val="26"/>
          <w:szCs w:val="26"/>
        </w:rPr>
        <w:t>водопроводно-канализационного хозяйства</w:t>
      </w:r>
      <w:r w:rsidRPr="003D7F1E">
        <w:rPr>
          <w:color w:val="auto"/>
          <w:sz w:val="26"/>
          <w:szCs w:val="26"/>
        </w:rPr>
        <w:t>;</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w:t>
      </w:r>
      <w:r w:rsidR="00B26C24">
        <w:rPr>
          <w:color w:val="auto"/>
          <w:sz w:val="26"/>
          <w:szCs w:val="26"/>
        </w:rPr>
        <w:t xml:space="preserve"> </w:t>
      </w:r>
      <w:r>
        <w:rPr>
          <w:color w:val="auto"/>
          <w:sz w:val="26"/>
          <w:szCs w:val="26"/>
        </w:rPr>
        <w:t>развитие (</w:t>
      </w:r>
      <w:r w:rsidRPr="003D7F1E">
        <w:rPr>
          <w:color w:val="auto"/>
          <w:sz w:val="26"/>
          <w:szCs w:val="26"/>
        </w:rPr>
        <w:t>строительство новых</w:t>
      </w:r>
      <w:r>
        <w:rPr>
          <w:color w:val="auto"/>
          <w:sz w:val="26"/>
          <w:szCs w:val="26"/>
        </w:rPr>
        <w:t>)</w:t>
      </w:r>
      <w:r w:rsidRPr="003D7F1E">
        <w:rPr>
          <w:color w:val="auto"/>
          <w:sz w:val="26"/>
          <w:szCs w:val="26"/>
        </w:rPr>
        <w:t xml:space="preserve"> сете</w:t>
      </w:r>
      <w:r>
        <w:rPr>
          <w:color w:val="auto"/>
          <w:sz w:val="26"/>
          <w:szCs w:val="26"/>
        </w:rPr>
        <w:t>й водоснабжения и водоотведения.</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Принципами развития централизованной системы водоснабжения </w:t>
      </w:r>
      <w:r w:rsidR="002C69F9">
        <w:rPr>
          <w:color w:val="auto"/>
          <w:sz w:val="26"/>
          <w:szCs w:val="26"/>
        </w:rPr>
        <w:t>Макарьев</w:t>
      </w:r>
      <w:r w:rsidR="00D21C78">
        <w:rPr>
          <w:color w:val="auto"/>
          <w:sz w:val="26"/>
          <w:szCs w:val="26"/>
        </w:rPr>
        <w:t xml:space="preserve">ского муниципального округа </w:t>
      </w:r>
      <w:r w:rsidRPr="003D7F1E">
        <w:rPr>
          <w:color w:val="auto"/>
          <w:sz w:val="26"/>
          <w:szCs w:val="26"/>
        </w:rPr>
        <w:t xml:space="preserve">являются: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постоянное улучшение качества предоставления услуг водоснабжения потребителям (</w:t>
      </w:r>
      <w:r>
        <w:rPr>
          <w:color w:val="auto"/>
          <w:sz w:val="26"/>
          <w:szCs w:val="26"/>
        </w:rPr>
        <w:t>повышение качества питьевой воды, поддержание ее необходимого давления</w:t>
      </w:r>
      <w:r w:rsidRPr="003D7F1E">
        <w:rPr>
          <w:color w:val="auto"/>
          <w:sz w:val="26"/>
          <w:szCs w:val="26"/>
        </w:rPr>
        <w:t xml:space="preserve">);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 xml:space="preserve">удовлетворение потребности в обеспечении услугой водоснабжения новых объектов капитального строительства;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 xml:space="preserve">постоянное совершенствование </w:t>
      </w:r>
      <w:r>
        <w:rPr>
          <w:color w:val="auto"/>
          <w:sz w:val="26"/>
          <w:szCs w:val="26"/>
        </w:rPr>
        <w:t xml:space="preserve">(оптимизация) </w:t>
      </w:r>
      <w:r w:rsidRPr="003D7F1E">
        <w:rPr>
          <w:color w:val="auto"/>
          <w:sz w:val="26"/>
          <w:szCs w:val="26"/>
        </w:rPr>
        <w:t xml:space="preserve">схемы водоснабжения </w:t>
      </w:r>
      <w:r>
        <w:rPr>
          <w:color w:val="auto"/>
          <w:sz w:val="26"/>
          <w:szCs w:val="26"/>
        </w:rPr>
        <w:t>путем наиболее экономичного сочетания централизованных и локальных источников водоснабжения</w:t>
      </w:r>
      <w:r w:rsidRPr="003D7F1E">
        <w:rPr>
          <w:color w:val="auto"/>
          <w:sz w:val="26"/>
          <w:szCs w:val="26"/>
        </w:rPr>
        <w:t xml:space="preserve">. </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Основными задачами, решаемыми при развитии централизованных систем водоснабжения </w:t>
      </w:r>
      <w:r w:rsidR="002C69F9">
        <w:rPr>
          <w:color w:val="auto"/>
          <w:sz w:val="26"/>
          <w:szCs w:val="26"/>
        </w:rPr>
        <w:t>Ма</w:t>
      </w:r>
      <w:r w:rsidR="001E7899">
        <w:rPr>
          <w:color w:val="auto"/>
          <w:sz w:val="26"/>
          <w:szCs w:val="26"/>
        </w:rPr>
        <w:t>к</w:t>
      </w:r>
      <w:r w:rsidR="002C69F9">
        <w:rPr>
          <w:color w:val="auto"/>
          <w:sz w:val="26"/>
          <w:szCs w:val="26"/>
        </w:rPr>
        <w:t>арьев</w:t>
      </w:r>
      <w:r w:rsidR="00D21C78">
        <w:rPr>
          <w:color w:val="auto"/>
          <w:sz w:val="26"/>
          <w:szCs w:val="26"/>
        </w:rPr>
        <w:t>ского муниципального округа</w:t>
      </w:r>
      <w:r>
        <w:rPr>
          <w:color w:val="auto"/>
          <w:sz w:val="26"/>
          <w:szCs w:val="26"/>
        </w:rPr>
        <w:t>,</w:t>
      </w:r>
      <w:r w:rsidRPr="003D7F1E">
        <w:rPr>
          <w:color w:val="auto"/>
          <w:sz w:val="26"/>
          <w:szCs w:val="26"/>
        </w:rPr>
        <w:t xml:space="preserve"> являются: </w:t>
      </w:r>
    </w:p>
    <w:p w:rsidR="005836FC" w:rsidRPr="003D7F1E" w:rsidRDefault="005836FC" w:rsidP="005836FC">
      <w:pPr>
        <w:pStyle w:val="Default"/>
        <w:suppressAutoHyphens/>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обеспечение беспер</w:t>
      </w:r>
      <w:r w:rsidR="00C33007">
        <w:rPr>
          <w:color w:val="auto"/>
          <w:sz w:val="26"/>
          <w:szCs w:val="26"/>
        </w:rPr>
        <w:t>ебойной подачи воды от источников</w:t>
      </w:r>
      <w:r w:rsidRPr="003D7F1E">
        <w:rPr>
          <w:color w:val="auto"/>
          <w:sz w:val="26"/>
          <w:szCs w:val="26"/>
        </w:rPr>
        <w:t xml:space="preserve"> потребителю</w:t>
      </w:r>
      <w:r w:rsidR="00C33007">
        <w:rPr>
          <w:color w:val="auto"/>
          <w:sz w:val="26"/>
          <w:szCs w:val="26"/>
        </w:rPr>
        <w:t xml:space="preserve"> путем </w:t>
      </w:r>
      <w:r w:rsidR="00C33007" w:rsidRPr="00D43218">
        <w:rPr>
          <w:sz w:val="26"/>
          <w:szCs w:val="26"/>
        </w:rPr>
        <w:t>замены металлических и асбоцементных труб на полимерные</w:t>
      </w:r>
      <w:r w:rsidRPr="003D7F1E">
        <w:rPr>
          <w:color w:val="auto"/>
          <w:sz w:val="26"/>
          <w:szCs w:val="26"/>
        </w:rPr>
        <w:t>;</w:t>
      </w:r>
    </w:p>
    <w:p w:rsidR="005836FC" w:rsidRPr="003D7F1E" w:rsidRDefault="005836FC" w:rsidP="005836FC">
      <w:pPr>
        <w:pStyle w:val="Default"/>
        <w:suppressAutoHyphens/>
        <w:jc w:val="both"/>
        <w:rPr>
          <w:color w:val="auto"/>
          <w:sz w:val="26"/>
          <w:szCs w:val="26"/>
        </w:rPr>
      </w:pPr>
      <w:r w:rsidRPr="003D7F1E">
        <w:rPr>
          <w:color w:val="auto"/>
          <w:sz w:val="26"/>
          <w:szCs w:val="26"/>
        </w:rPr>
        <w:t>-</w:t>
      </w:r>
      <w:r w:rsidR="00B26C24">
        <w:rPr>
          <w:color w:val="auto"/>
          <w:sz w:val="26"/>
          <w:szCs w:val="26"/>
        </w:rPr>
        <w:t xml:space="preserve"> </w:t>
      </w:r>
      <w:r>
        <w:rPr>
          <w:color w:val="auto"/>
          <w:sz w:val="26"/>
          <w:szCs w:val="26"/>
        </w:rPr>
        <w:t xml:space="preserve">приведение </w:t>
      </w:r>
      <w:r w:rsidRPr="003D7F1E">
        <w:rPr>
          <w:color w:val="auto"/>
          <w:sz w:val="26"/>
          <w:szCs w:val="26"/>
        </w:rPr>
        <w:t>существующих объектов водоснабжения</w:t>
      </w:r>
      <w:r>
        <w:rPr>
          <w:color w:val="auto"/>
          <w:sz w:val="26"/>
          <w:szCs w:val="26"/>
        </w:rPr>
        <w:t xml:space="preserve"> в нормативное состояние</w:t>
      </w:r>
      <w:r w:rsidRPr="003D7F1E">
        <w:rPr>
          <w:color w:val="auto"/>
          <w:sz w:val="26"/>
          <w:szCs w:val="26"/>
        </w:rPr>
        <w:t xml:space="preserve">; </w:t>
      </w:r>
    </w:p>
    <w:p w:rsidR="005836FC" w:rsidRPr="003D7F1E" w:rsidRDefault="005836FC" w:rsidP="005836FC">
      <w:pPr>
        <w:pStyle w:val="Default"/>
        <w:suppressAutoHyphens/>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 xml:space="preserve">обеспечение инженерными коммуникациями новых строительных площадок; </w:t>
      </w:r>
    </w:p>
    <w:p w:rsidR="005836FC" w:rsidRPr="003D7F1E" w:rsidRDefault="00B26C24" w:rsidP="005836FC">
      <w:pPr>
        <w:pStyle w:val="Default"/>
        <w:suppressAutoHyphens/>
        <w:jc w:val="both"/>
        <w:rPr>
          <w:color w:val="auto"/>
          <w:sz w:val="26"/>
          <w:szCs w:val="26"/>
        </w:rPr>
      </w:pPr>
      <w:r>
        <w:rPr>
          <w:color w:val="auto"/>
          <w:sz w:val="26"/>
          <w:szCs w:val="26"/>
        </w:rPr>
        <w:t>- создание систем централизованного водоснабжения в наиболее крупных населенных пунктах муниципального округа</w:t>
      </w:r>
      <w:r w:rsidR="005836FC" w:rsidRPr="003D7F1E">
        <w:rPr>
          <w:color w:val="auto"/>
          <w:sz w:val="26"/>
          <w:szCs w:val="26"/>
        </w:rPr>
        <w:t>;</w:t>
      </w:r>
    </w:p>
    <w:p w:rsidR="005836FC" w:rsidRPr="003D7F1E" w:rsidRDefault="005836FC" w:rsidP="005836FC">
      <w:pPr>
        <w:pStyle w:val="Default"/>
        <w:suppressAutoHyphens/>
        <w:jc w:val="both"/>
        <w:rPr>
          <w:color w:val="auto"/>
          <w:sz w:val="26"/>
          <w:szCs w:val="26"/>
        </w:rPr>
      </w:pPr>
      <w:r w:rsidRPr="003D7F1E">
        <w:rPr>
          <w:color w:val="auto"/>
          <w:sz w:val="26"/>
          <w:szCs w:val="26"/>
        </w:rPr>
        <w:t>-</w:t>
      </w:r>
      <w:r w:rsidR="00B26C24">
        <w:rPr>
          <w:color w:val="auto"/>
          <w:sz w:val="26"/>
          <w:szCs w:val="26"/>
        </w:rPr>
        <w:t xml:space="preserve"> </w:t>
      </w:r>
      <w:r w:rsidRPr="003D7F1E">
        <w:rPr>
          <w:color w:val="auto"/>
          <w:sz w:val="26"/>
          <w:szCs w:val="26"/>
        </w:rPr>
        <w:t>выполнение современных нормативных требований к качеству питьевой воды</w:t>
      </w:r>
      <w:r w:rsidR="00B26C24">
        <w:rPr>
          <w:color w:val="auto"/>
          <w:sz w:val="26"/>
          <w:szCs w:val="26"/>
        </w:rPr>
        <w:t xml:space="preserve"> и содержанию зон санитарной охраны</w:t>
      </w:r>
      <w:r w:rsidRPr="003D7F1E">
        <w:rPr>
          <w:color w:val="auto"/>
          <w:sz w:val="26"/>
          <w:szCs w:val="26"/>
        </w:rPr>
        <w:t>;</w:t>
      </w:r>
    </w:p>
    <w:p w:rsidR="00D43218" w:rsidRDefault="005836FC" w:rsidP="00D43218">
      <w:pPr>
        <w:tabs>
          <w:tab w:val="left" w:pos="949"/>
          <w:tab w:val="left" w:pos="3624"/>
        </w:tabs>
        <w:suppressAutoHyphens/>
        <w:jc w:val="both"/>
        <w:rPr>
          <w:sz w:val="26"/>
          <w:szCs w:val="26"/>
        </w:rPr>
      </w:pPr>
      <w:r w:rsidRPr="003D7F1E">
        <w:rPr>
          <w:sz w:val="26"/>
          <w:szCs w:val="26"/>
        </w:rPr>
        <w:lastRenderedPageBreak/>
        <w:t>-</w:t>
      </w:r>
      <w:r w:rsidR="00B26C24">
        <w:rPr>
          <w:sz w:val="26"/>
          <w:szCs w:val="26"/>
        </w:rPr>
        <w:t xml:space="preserve"> </w:t>
      </w:r>
      <w:r w:rsidRPr="003D7F1E">
        <w:rPr>
          <w:sz w:val="26"/>
          <w:szCs w:val="26"/>
        </w:rPr>
        <w:t xml:space="preserve">устранение </w:t>
      </w:r>
      <w:r w:rsidR="00B26C24">
        <w:rPr>
          <w:sz w:val="26"/>
          <w:szCs w:val="26"/>
        </w:rPr>
        <w:t xml:space="preserve">сезонного </w:t>
      </w:r>
      <w:r w:rsidRPr="003D7F1E">
        <w:rPr>
          <w:sz w:val="26"/>
          <w:szCs w:val="26"/>
        </w:rPr>
        <w:t xml:space="preserve">дефицита оказываемых услуг водоснабжения </w:t>
      </w:r>
      <w:r>
        <w:rPr>
          <w:sz w:val="26"/>
          <w:szCs w:val="26"/>
        </w:rPr>
        <w:t>в жилых районах города</w:t>
      </w:r>
      <w:r w:rsidR="00B26C24">
        <w:rPr>
          <w:sz w:val="26"/>
          <w:szCs w:val="26"/>
        </w:rPr>
        <w:t xml:space="preserve"> Макарьев</w:t>
      </w:r>
      <w:r>
        <w:rPr>
          <w:sz w:val="26"/>
          <w:szCs w:val="26"/>
        </w:rPr>
        <w:t>.</w:t>
      </w:r>
    </w:p>
    <w:p w:rsidR="00D43218" w:rsidRPr="00C05B1E" w:rsidRDefault="000F4B7D" w:rsidP="00A165B3">
      <w:pPr>
        <w:ind w:firstLine="709"/>
        <w:jc w:val="both"/>
        <w:rPr>
          <w:sz w:val="26"/>
          <w:szCs w:val="26"/>
        </w:rPr>
      </w:pPr>
      <w:r>
        <w:rPr>
          <w:rFonts w:eastAsia="Calibri"/>
          <w:sz w:val="26"/>
          <w:szCs w:val="26"/>
        </w:rPr>
        <w:t>В п</w:t>
      </w:r>
      <w:r w:rsidR="00B26C24">
        <w:rPr>
          <w:rFonts w:eastAsia="Calibri"/>
          <w:sz w:val="26"/>
          <w:szCs w:val="26"/>
        </w:rPr>
        <w:t>ериод, предшествующий разработке</w:t>
      </w:r>
      <w:r>
        <w:rPr>
          <w:rFonts w:eastAsia="Calibri"/>
          <w:sz w:val="26"/>
          <w:szCs w:val="26"/>
        </w:rPr>
        <w:t xml:space="preserve"> схемы водоснабжения и водоотведения,</w:t>
      </w:r>
      <w:r w:rsidRPr="00D43218">
        <w:rPr>
          <w:rFonts w:eastAsia="Calibri"/>
          <w:sz w:val="26"/>
          <w:szCs w:val="26"/>
        </w:rPr>
        <w:t xml:space="preserve"> </w:t>
      </w:r>
      <w:r>
        <w:rPr>
          <w:rFonts w:eastAsia="Calibri"/>
          <w:sz w:val="26"/>
          <w:szCs w:val="26"/>
        </w:rPr>
        <w:t>п</w:t>
      </w:r>
      <w:r>
        <w:rPr>
          <w:sz w:val="26"/>
          <w:szCs w:val="26"/>
        </w:rPr>
        <w:t>о</w:t>
      </w:r>
      <w:r w:rsidRPr="000F4B7D">
        <w:rPr>
          <w:rFonts w:eastAsia="Calibri"/>
          <w:sz w:val="26"/>
          <w:szCs w:val="26"/>
        </w:rPr>
        <w:t xml:space="preserve"> </w:t>
      </w:r>
      <w:r w:rsidR="00283796">
        <w:rPr>
          <w:rFonts w:eastAsia="Calibri"/>
          <w:sz w:val="26"/>
          <w:szCs w:val="26"/>
        </w:rPr>
        <w:t>Ф</w:t>
      </w:r>
      <w:r>
        <w:rPr>
          <w:rFonts w:eastAsia="Calibri"/>
          <w:sz w:val="26"/>
          <w:szCs w:val="26"/>
        </w:rPr>
        <w:t>едер</w:t>
      </w:r>
      <w:r w:rsidRPr="00D43218">
        <w:rPr>
          <w:rFonts w:eastAsia="Calibri"/>
          <w:sz w:val="26"/>
          <w:szCs w:val="26"/>
        </w:rPr>
        <w:t>альн</w:t>
      </w:r>
      <w:r>
        <w:rPr>
          <w:rFonts w:eastAsia="Calibri"/>
          <w:sz w:val="26"/>
          <w:szCs w:val="26"/>
        </w:rPr>
        <w:t>ой</w:t>
      </w:r>
      <w:r w:rsidRPr="00D43218">
        <w:rPr>
          <w:rFonts w:eastAsia="Calibri"/>
          <w:sz w:val="26"/>
          <w:szCs w:val="26"/>
        </w:rPr>
        <w:t xml:space="preserve"> программ</w:t>
      </w:r>
      <w:r>
        <w:rPr>
          <w:rFonts w:eastAsia="Calibri"/>
          <w:sz w:val="26"/>
          <w:szCs w:val="26"/>
        </w:rPr>
        <w:t>е</w:t>
      </w:r>
      <w:r w:rsidRPr="00D43218">
        <w:rPr>
          <w:rFonts w:eastAsia="Calibri"/>
          <w:sz w:val="26"/>
          <w:szCs w:val="26"/>
        </w:rPr>
        <w:t xml:space="preserve"> «Чистая вода»</w:t>
      </w:r>
      <w:r>
        <w:rPr>
          <w:sz w:val="26"/>
          <w:szCs w:val="26"/>
        </w:rPr>
        <w:t xml:space="preserve"> </w:t>
      </w:r>
      <w:r w:rsidRPr="00C05B1E">
        <w:rPr>
          <w:sz w:val="26"/>
          <w:szCs w:val="26"/>
        </w:rPr>
        <w:t xml:space="preserve">планируется </w:t>
      </w:r>
      <w:r>
        <w:rPr>
          <w:sz w:val="26"/>
          <w:szCs w:val="26"/>
        </w:rPr>
        <w:t xml:space="preserve">строительство водоочистных сооружений на водозаборе в д. Опалихино и </w:t>
      </w:r>
      <w:r w:rsidRPr="00C05B1E">
        <w:rPr>
          <w:sz w:val="26"/>
          <w:szCs w:val="26"/>
        </w:rPr>
        <w:t xml:space="preserve">замена линий водопровода </w:t>
      </w:r>
      <w:r>
        <w:rPr>
          <w:sz w:val="26"/>
          <w:szCs w:val="26"/>
        </w:rPr>
        <w:t xml:space="preserve">протяженностью </w:t>
      </w:r>
      <w:r w:rsidR="00490D1A">
        <w:rPr>
          <w:sz w:val="26"/>
          <w:szCs w:val="26"/>
        </w:rPr>
        <w:t>9</w:t>
      </w:r>
      <w:r>
        <w:rPr>
          <w:sz w:val="26"/>
          <w:szCs w:val="26"/>
        </w:rPr>
        <w:t>,5</w:t>
      </w:r>
      <w:r w:rsidRPr="00C05B1E">
        <w:rPr>
          <w:sz w:val="26"/>
          <w:szCs w:val="26"/>
        </w:rPr>
        <w:t xml:space="preserve"> км.</w:t>
      </w:r>
      <w:r>
        <w:rPr>
          <w:sz w:val="26"/>
          <w:szCs w:val="26"/>
        </w:rPr>
        <w:t xml:space="preserve"> </w:t>
      </w:r>
      <w:r w:rsidR="00D43218" w:rsidRPr="00D43218">
        <w:rPr>
          <w:rFonts w:eastAsia="Calibri"/>
          <w:sz w:val="26"/>
          <w:szCs w:val="26"/>
        </w:rPr>
        <w:t>В настоящее время готов</w:t>
      </w:r>
      <w:r w:rsidR="00A165B3">
        <w:rPr>
          <w:rFonts w:eastAsia="Calibri"/>
          <w:sz w:val="26"/>
          <w:szCs w:val="26"/>
        </w:rPr>
        <w:t>а проектно-сметная документация</w:t>
      </w:r>
      <w:r w:rsidR="00D43218" w:rsidRPr="00D43218">
        <w:rPr>
          <w:rFonts w:eastAsia="Calibri"/>
          <w:sz w:val="26"/>
          <w:szCs w:val="26"/>
        </w:rPr>
        <w:t>, про</w:t>
      </w:r>
      <w:r w:rsidR="00D43218">
        <w:rPr>
          <w:rFonts w:eastAsia="Calibri"/>
          <w:sz w:val="26"/>
          <w:szCs w:val="26"/>
        </w:rPr>
        <w:t>ведена</w:t>
      </w:r>
      <w:r w:rsidR="00A165B3">
        <w:rPr>
          <w:rFonts w:eastAsia="Calibri"/>
          <w:sz w:val="26"/>
          <w:szCs w:val="26"/>
        </w:rPr>
        <w:t xml:space="preserve"> </w:t>
      </w:r>
      <w:r w:rsidR="00D43218" w:rsidRPr="00D43218">
        <w:rPr>
          <w:rFonts w:eastAsia="Calibri"/>
          <w:sz w:val="26"/>
          <w:szCs w:val="26"/>
        </w:rPr>
        <w:t>гос</w:t>
      </w:r>
      <w:r w:rsidR="00D43218">
        <w:rPr>
          <w:rFonts w:eastAsia="Calibri"/>
          <w:sz w:val="26"/>
          <w:szCs w:val="26"/>
        </w:rPr>
        <w:t xml:space="preserve">ударственная </w:t>
      </w:r>
      <w:r w:rsidR="00D43218" w:rsidRPr="00D43218">
        <w:rPr>
          <w:rFonts w:eastAsia="Calibri"/>
          <w:sz w:val="26"/>
          <w:szCs w:val="26"/>
        </w:rPr>
        <w:t>экспертиз</w:t>
      </w:r>
      <w:r w:rsidR="00D43218">
        <w:rPr>
          <w:rFonts w:eastAsia="Calibri"/>
          <w:sz w:val="26"/>
          <w:szCs w:val="26"/>
        </w:rPr>
        <w:t xml:space="preserve">а, </w:t>
      </w:r>
      <w:r w:rsidR="00D43218" w:rsidRPr="00D43218">
        <w:rPr>
          <w:rFonts w:eastAsia="Calibri"/>
          <w:sz w:val="26"/>
          <w:szCs w:val="26"/>
        </w:rPr>
        <w:t xml:space="preserve">получено </w:t>
      </w:r>
      <w:r w:rsidR="00A165B3">
        <w:rPr>
          <w:rFonts w:eastAsia="Calibri"/>
          <w:sz w:val="26"/>
          <w:szCs w:val="26"/>
        </w:rPr>
        <w:t xml:space="preserve">положительное </w:t>
      </w:r>
      <w:r w:rsidR="00D43218" w:rsidRPr="00D43218">
        <w:rPr>
          <w:rFonts w:eastAsia="Calibri"/>
          <w:sz w:val="26"/>
          <w:szCs w:val="26"/>
        </w:rPr>
        <w:t>заключение.</w:t>
      </w:r>
      <w:r w:rsidR="002C3949">
        <w:rPr>
          <w:rFonts w:eastAsia="Calibri"/>
          <w:sz w:val="26"/>
          <w:szCs w:val="26"/>
        </w:rPr>
        <w:t xml:space="preserve"> </w:t>
      </w:r>
      <w:r w:rsidR="00D43218">
        <w:rPr>
          <w:sz w:val="26"/>
          <w:szCs w:val="26"/>
        </w:rPr>
        <w:t>Планируется р</w:t>
      </w:r>
      <w:r w:rsidR="00D43218" w:rsidRPr="00C05B1E">
        <w:rPr>
          <w:sz w:val="26"/>
          <w:szCs w:val="26"/>
        </w:rPr>
        <w:t xml:space="preserve">емонт водонапорной башни </w:t>
      </w:r>
      <w:r w:rsidR="00A165B3">
        <w:rPr>
          <w:sz w:val="26"/>
          <w:szCs w:val="26"/>
        </w:rPr>
        <w:t xml:space="preserve">по ул. </w:t>
      </w:r>
      <w:proofErr w:type="spellStart"/>
      <w:r w:rsidR="00A165B3">
        <w:rPr>
          <w:sz w:val="26"/>
          <w:szCs w:val="26"/>
        </w:rPr>
        <w:t>Ветлужской</w:t>
      </w:r>
      <w:proofErr w:type="spellEnd"/>
      <w:r w:rsidR="00833EE8">
        <w:rPr>
          <w:sz w:val="26"/>
          <w:szCs w:val="26"/>
        </w:rPr>
        <w:t>.</w:t>
      </w:r>
      <w:r w:rsidR="00490D1A">
        <w:rPr>
          <w:sz w:val="26"/>
          <w:szCs w:val="26"/>
        </w:rPr>
        <w:t xml:space="preserve"> По региональной программе модернизации коммунальной инфраструктуры планируется </w:t>
      </w:r>
      <w:r w:rsidR="00490D1A" w:rsidRPr="00C05B1E">
        <w:rPr>
          <w:sz w:val="26"/>
          <w:szCs w:val="26"/>
        </w:rPr>
        <w:t xml:space="preserve">замена линий водопровода </w:t>
      </w:r>
      <w:r w:rsidR="00490D1A">
        <w:rPr>
          <w:sz w:val="26"/>
          <w:szCs w:val="26"/>
        </w:rPr>
        <w:t>протяженностью 5,5</w:t>
      </w:r>
      <w:r w:rsidR="00490D1A" w:rsidRPr="00C05B1E">
        <w:rPr>
          <w:sz w:val="26"/>
          <w:szCs w:val="26"/>
        </w:rPr>
        <w:t xml:space="preserve"> км</w:t>
      </w:r>
      <w:r w:rsidR="00490D1A">
        <w:rPr>
          <w:sz w:val="26"/>
          <w:szCs w:val="26"/>
        </w:rPr>
        <w:t xml:space="preserve">. </w:t>
      </w:r>
    </w:p>
    <w:p w:rsidR="005836FC" w:rsidRPr="003D7F1E" w:rsidRDefault="005836FC" w:rsidP="005836FC">
      <w:pPr>
        <w:tabs>
          <w:tab w:val="left" w:pos="949"/>
          <w:tab w:val="left" w:pos="3624"/>
        </w:tabs>
        <w:suppressAutoHyphens/>
        <w:ind w:firstLine="709"/>
        <w:jc w:val="both"/>
        <w:rPr>
          <w:sz w:val="26"/>
          <w:szCs w:val="26"/>
        </w:rPr>
      </w:pPr>
      <w:r w:rsidRPr="00D43218">
        <w:rPr>
          <w:sz w:val="26"/>
          <w:szCs w:val="26"/>
        </w:rPr>
        <w:t xml:space="preserve">В первую очередь необходимо поддерживать качество очистки воды, подаваемой в ЦСВС, в пределах нормативных требований. Для этого необходимо </w:t>
      </w:r>
      <w:r w:rsidR="00D43218" w:rsidRPr="00D43218">
        <w:rPr>
          <w:sz w:val="26"/>
          <w:szCs w:val="26"/>
        </w:rPr>
        <w:t>на источниках водоснабжения</w:t>
      </w:r>
      <w:r w:rsidR="009F63C5" w:rsidRPr="009F63C5">
        <w:rPr>
          <w:sz w:val="26"/>
          <w:szCs w:val="26"/>
        </w:rPr>
        <w:t xml:space="preserve"> </w:t>
      </w:r>
      <w:r w:rsidR="009F63C5">
        <w:rPr>
          <w:sz w:val="26"/>
          <w:szCs w:val="26"/>
        </w:rPr>
        <w:t>установи</w:t>
      </w:r>
      <w:r w:rsidR="009F63C5" w:rsidRPr="00D43218">
        <w:rPr>
          <w:sz w:val="26"/>
          <w:szCs w:val="26"/>
        </w:rPr>
        <w:t>ть станции обезжелезивания</w:t>
      </w:r>
      <w:r w:rsidR="00D43218" w:rsidRPr="00D43218">
        <w:rPr>
          <w:sz w:val="26"/>
          <w:szCs w:val="26"/>
        </w:rPr>
        <w:t>.</w:t>
      </w:r>
    </w:p>
    <w:p w:rsidR="005836FC" w:rsidRPr="003D7F1E" w:rsidRDefault="005836FC" w:rsidP="005836FC">
      <w:pPr>
        <w:tabs>
          <w:tab w:val="left" w:pos="949"/>
          <w:tab w:val="left" w:pos="3624"/>
        </w:tabs>
        <w:suppressAutoHyphens/>
        <w:ind w:firstLine="709"/>
        <w:jc w:val="both"/>
        <w:rPr>
          <w:sz w:val="26"/>
          <w:szCs w:val="26"/>
        </w:rPr>
      </w:pPr>
      <w:r>
        <w:rPr>
          <w:sz w:val="26"/>
          <w:szCs w:val="26"/>
        </w:rPr>
        <w:t>Д</w:t>
      </w:r>
      <w:r w:rsidRPr="003D7F1E">
        <w:rPr>
          <w:sz w:val="26"/>
          <w:szCs w:val="26"/>
        </w:rPr>
        <w:t>ля обеспечения водоохранных мероприятий по СанПиН 2.1.4.1110-02</w:t>
      </w:r>
      <w:r>
        <w:rPr>
          <w:sz w:val="26"/>
          <w:szCs w:val="26"/>
        </w:rPr>
        <w:t xml:space="preserve"> следует поддерживать обустройство зон</w:t>
      </w:r>
      <w:r w:rsidRPr="003D7F1E">
        <w:rPr>
          <w:sz w:val="26"/>
          <w:szCs w:val="26"/>
        </w:rPr>
        <w:t xml:space="preserve"> строгой санитарной охраны (ЗСО-1) артезианских скважин с соблюдением зон санитарной охраны (ЗСО-2 и ЗСО-3). </w:t>
      </w:r>
    </w:p>
    <w:p w:rsidR="005836FC" w:rsidRPr="003D7F1E" w:rsidRDefault="005836FC" w:rsidP="005836FC">
      <w:pPr>
        <w:suppressAutoHyphens/>
        <w:ind w:firstLine="709"/>
        <w:jc w:val="both"/>
        <w:rPr>
          <w:color w:val="000000"/>
          <w:sz w:val="26"/>
          <w:szCs w:val="26"/>
        </w:rPr>
      </w:pPr>
      <w:r>
        <w:rPr>
          <w:sz w:val="26"/>
          <w:szCs w:val="26"/>
        </w:rPr>
        <w:t>О</w:t>
      </w:r>
      <w:r w:rsidRPr="003D7F1E">
        <w:rPr>
          <w:sz w:val="26"/>
          <w:szCs w:val="26"/>
        </w:rPr>
        <w:t>беспечени</w:t>
      </w:r>
      <w:r>
        <w:rPr>
          <w:sz w:val="26"/>
          <w:szCs w:val="26"/>
        </w:rPr>
        <w:t>ю</w:t>
      </w:r>
      <w:r w:rsidRPr="003D7F1E">
        <w:rPr>
          <w:sz w:val="26"/>
          <w:szCs w:val="26"/>
        </w:rPr>
        <w:t xml:space="preserve"> населения, учреждений и предприятий высококачественной питьевой водой</w:t>
      </w:r>
      <w:r>
        <w:rPr>
          <w:sz w:val="26"/>
          <w:szCs w:val="26"/>
        </w:rPr>
        <w:t xml:space="preserve"> будет способствовать</w:t>
      </w:r>
      <w:r w:rsidRPr="003D7F1E">
        <w:rPr>
          <w:sz w:val="26"/>
          <w:szCs w:val="26"/>
        </w:rPr>
        <w:t xml:space="preserve"> планируемая </w:t>
      </w:r>
      <w:r>
        <w:rPr>
          <w:sz w:val="26"/>
          <w:szCs w:val="26"/>
        </w:rPr>
        <w:t>реконструкция</w:t>
      </w:r>
      <w:r w:rsidRPr="003D7F1E">
        <w:rPr>
          <w:sz w:val="26"/>
          <w:szCs w:val="26"/>
        </w:rPr>
        <w:t xml:space="preserve"> трубопроводов</w:t>
      </w:r>
      <w:r>
        <w:rPr>
          <w:sz w:val="26"/>
          <w:szCs w:val="26"/>
        </w:rPr>
        <w:t xml:space="preserve"> всей системы водоснабжения </w:t>
      </w:r>
      <w:r w:rsidR="002300FA">
        <w:rPr>
          <w:sz w:val="26"/>
          <w:szCs w:val="26"/>
        </w:rPr>
        <w:t>муниципального округа</w:t>
      </w:r>
      <w:r>
        <w:rPr>
          <w:sz w:val="26"/>
          <w:szCs w:val="26"/>
        </w:rPr>
        <w:t>, а также</w:t>
      </w:r>
      <w:r w:rsidR="00E838E3">
        <w:rPr>
          <w:sz w:val="26"/>
          <w:szCs w:val="26"/>
        </w:rPr>
        <w:t xml:space="preserve"> </w:t>
      </w:r>
      <w:r>
        <w:rPr>
          <w:sz w:val="26"/>
          <w:szCs w:val="26"/>
        </w:rPr>
        <w:t>своевременное об</w:t>
      </w:r>
      <w:r w:rsidR="00D43218">
        <w:rPr>
          <w:sz w:val="26"/>
          <w:szCs w:val="26"/>
        </w:rPr>
        <w:t>орудование</w:t>
      </w:r>
      <w:r>
        <w:rPr>
          <w:sz w:val="26"/>
          <w:szCs w:val="26"/>
        </w:rPr>
        <w:t xml:space="preserve"> станций обезжелезивания</w:t>
      </w:r>
      <w:r w:rsidRPr="003D7F1E">
        <w:rPr>
          <w:sz w:val="26"/>
          <w:szCs w:val="26"/>
        </w:rPr>
        <w:t xml:space="preserve">. Кроме того, должен быть составлен и неуклонно должен </w:t>
      </w:r>
      <w:r w:rsidRPr="003D7F1E">
        <w:rPr>
          <w:color w:val="000000"/>
          <w:sz w:val="26"/>
          <w:szCs w:val="26"/>
        </w:rPr>
        <w:t xml:space="preserve">исполняться график проверки герметичности выгребных ям (септиков) и своевременный вывоз фекальных вод </w:t>
      </w:r>
      <w:r w:rsidR="009F63C5">
        <w:rPr>
          <w:color w:val="000000"/>
          <w:sz w:val="26"/>
          <w:szCs w:val="26"/>
        </w:rPr>
        <w:t xml:space="preserve">из </w:t>
      </w:r>
      <w:r w:rsidRPr="003D7F1E">
        <w:rPr>
          <w:color w:val="000000"/>
          <w:sz w:val="26"/>
          <w:szCs w:val="26"/>
        </w:rPr>
        <w:t>не</w:t>
      </w:r>
      <w:r w:rsidR="009F63C5">
        <w:rPr>
          <w:color w:val="000000"/>
          <w:sz w:val="26"/>
          <w:szCs w:val="26"/>
        </w:rPr>
        <w:t xml:space="preserve"> </w:t>
      </w:r>
      <w:r w:rsidRPr="003D7F1E">
        <w:rPr>
          <w:color w:val="000000"/>
          <w:sz w:val="26"/>
          <w:szCs w:val="26"/>
        </w:rPr>
        <w:t>канализованно</w:t>
      </w:r>
      <w:r w:rsidR="009F63C5">
        <w:rPr>
          <w:color w:val="000000"/>
          <w:sz w:val="26"/>
          <w:szCs w:val="26"/>
        </w:rPr>
        <w:t>го</w:t>
      </w:r>
      <w:r w:rsidRPr="003D7F1E">
        <w:rPr>
          <w:color w:val="000000"/>
          <w:sz w:val="26"/>
          <w:szCs w:val="26"/>
        </w:rPr>
        <w:t xml:space="preserve"> жило</w:t>
      </w:r>
      <w:r w:rsidR="009F63C5">
        <w:rPr>
          <w:color w:val="000000"/>
          <w:sz w:val="26"/>
          <w:szCs w:val="26"/>
        </w:rPr>
        <w:t>го</w:t>
      </w:r>
      <w:r w:rsidRPr="003D7F1E">
        <w:rPr>
          <w:color w:val="000000"/>
          <w:sz w:val="26"/>
          <w:szCs w:val="26"/>
        </w:rPr>
        <w:t xml:space="preserve"> фонд</w:t>
      </w:r>
      <w:r w:rsidR="009F63C5">
        <w:rPr>
          <w:color w:val="000000"/>
          <w:sz w:val="26"/>
          <w:szCs w:val="26"/>
        </w:rPr>
        <w:t>а</w:t>
      </w:r>
      <w:r w:rsidRPr="003D7F1E">
        <w:rPr>
          <w:color w:val="000000"/>
          <w:sz w:val="26"/>
          <w:szCs w:val="26"/>
        </w:rPr>
        <w:t xml:space="preserve"> на городские </w:t>
      </w:r>
      <w:r>
        <w:rPr>
          <w:color w:val="000000"/>
          <w:sz w:val="26"/>
          <w:szCs w:val="26"/>
        </w:rPr>
        <w:t>ОСК</w:t>
      </w:r>
      <w:r w:rsidRPr="003D7F1E">
        <w:rPr>
          <w:color w:val="000000"/>
          <w:sz w:val="26"/>
          <w:szCs w:val="26"/>
        </w:rPr>
        <w:t xml:space="preserve">. </w:t>
      </w:r>
    </w:p>
    <w:p w:rsidR="005836FC" w:rsidRPr="003D7F1E" w:rsidRDefault="005836FC" w:rsidP="005836FC">
      <w:pPr>
        <w:pStyle w:val="Default"/>
        <w:suppressAutoHyphens/>
        <w:ind w:firstLine="709"/>
        <w:jc w:val="both"/>
        <w:rPr>
          <w:sz w:val="26"/>
          <w:szCs w:val="26"/>
        </w:rPr>
      </w:pPr>
      <w:r>
        <w:rPr>
          <w:color w:val="auto"/>
          <w:sz w:val="26"/>
          <w:szCs w:val="26"/>
          <w:lang w:eastAsia="ru-RU"/>
        </w:rPr>
        <w:t>Основными ц</w:t>
      </w:r>
      <w:r w:rsidRPr="003D7F1E">
        <w:rPr>
          <w:color w:val="auto"/>
          <w:sz w:val="26"/>
          <w:szCs w:val="26"/>
          <w:lang w:eastAsia="ru-RU"/>
        </w:rPr>
        <w:t>елевы</w:t>
      </w:r>
      <w:r>
        <w:rPr>
          <w:color w:val="auto"/>
          <w:sz w:val="26"/>
          <w:szCs w:val="26"/>
          <w:lang w:eastAsia="ru-RU"/>
        </w:rPr>
        <w:t>ми</w:t>
      </w:r>
      <w:r w:rsidRPr="003D7F1E">
        <w:rPr>
          <w:color w:val="auto"/>
          <w:sz w:val="26"/>
          <w:szCs w:val="26"/>
          <w:lang w:eastAsia="ru-RU"/>
        </w:rPr>
        <w:t xml:space="preserve"> показател</w:t>
      </w:r>
      <w:r>
        <w:rPr>
          <w:color w:val="auto"/>
          <w:sz w:val="26"/>
          <w:szCs w:val="26"/>
          <w:lang w:eastAsia="ru-RU"/>
        </w:rPr>
        <w:t>ями</w:t>
      </w:r>
      <w:r w:rsidRPr="003D7F1E">
        <w:rPr>
          <w:color w:val="auto"/>
          <w:sz w:val="26"/>
          <w:szCs w:val="26"/>
          <w:lang w:eastAsia="ru-RU"/>
        </w:rPr>
        <w:t xml:space="preserve"> развития </w:t>
      </w:r>
      <w:r>
        <w:rPr>
          <w:color w:val="auto"/>
          <w:sz w:val="26"/>
          <w:szCs w:val="26"/>
          <w:lang w:eastAsia="ru-RU"/>
        </w:rPr>
        <w:t>ЦСВС являются:</w:t>
      </w:r>
    </w:p>
    <w:p w:rsidR="00D540D2" w:rsidRDefault="005836FC" w:rsidP="005836FC">
      <w:pPr>
        <w:suppressAutoHyphens/>
        <w:jc w:val="both"/>
        <w:rPr>
          <w:color w:val="000000"/>
          <w:sz w:val="26"/>
          <w:szCs w:val="26"/>
        </w:rPr>
      </w:pPr>
      <w:r w:rsidRPr="00D540D2">
        <w:rPr>
          <w:color w:val="000000"/>
          <w:sz w:val="26"/>
          <w:szCs w:val="26"/>
        </w:rPr>
        <w:t>-</w:t>
      </w:r>
      <w:r w:rsidR="009F63C5">
        <w:rPr>
          <w:color w:val="000000"/>
          <w:sz w:val="26"/>
          <w:szCs w:val="26"/>
        </w:rPr>
        <w:t xml:space="preserve"> </w:t>
      </w:r>
      <w:r w:rsidRPr="00D540D2">
        <w:rPr>
          <w:color w:val="000000"/>
          <w:sz w:val="26"/>
          <w:szCs w:val="26"/>
        </w:rPr>
        <w:t>отсутствие жалоб населения на качество и напор подаваемой питьевой воды</w:t>
      </w:r>
      <w:r w:rsidR="00D540D2">
        <w:rPr>
          <w:color w:val="000000"/>
          <w:sz w:val="26"/>
          <w:szCs w:val="26"/>
        </w:rPr>
        <w:t>;</w:t>
      </w:r>
    </w:p>
    <w:p w:rsidR="005836FC" w:rsidRPr="003D7F1E" w:rsidRDefault="005836FC" w:rsidP="005836FC">
      <w:pPr>
        <w:suppressAutoHyphens/>
        <w:jc w:val="both"/>
        <w:rPr>
          <w:color w:val="000000"/>
          <w:sz w:val="26"/>
          <w:szCs w:val="26"/>
        </w:rPr>
      </w:pPr>
      <w:r w:rsidRPr="003D7F1E">
        <w:rPr>
          <w:color w:val="000000"/>
          <w:sz w:val="26"/>
          <w:szCs w:val="26"/>
        </w:rPr>
        <w:t>-</w:t>
      </w:r>
      <w:r w:rsidR="009F63C5">
        <w:rPr>
          <w:color w:val="000000"/>
          <w:sz w:val="26"/>
          <w:szCs w:val="26"/>
        </w:rPr>
        <w:t xml:space="preserve"> </w:t>
      </w:r>
      <w:r w:rsidRPr="003D7F1E">
        <w:rPr>
          <w:color w:val="000000"/>
          <w:sz w:val="26"/>
          <w:szCs w:val="26"/>
        </w:rPr>
        <w:t>снижение удельных затрат электроэнергии на подъём каждого м</w:t>
      </w:r>
      <w:r w:rsidRPr="003D7F1E">
        <w:rPr>
          <w:color w:val="000000"/>
          <w:sz w:val="26"/>
          <w:szCs w:val="26"/>
          <w:vertAlign w:val="superscript"/>
        </w:rPr>
        <w:t>3</w:t>
      </w:r>
      <w:r w:rsidRPr="003D7F1E">
        <w:rPr>
          <w:color w:val="000000"/>
          <w:sz w:val="26"/>
          <w:szCs w:val="26"/>
        </w:rPr>
        <w:t xml:space="preserve"> воды, его очистки и подачи на потребление населением, учреждениями и предприятиями;</w:t>
      </w:r>
    </w:p>
    <w:p w:rsidR="005836FC" w:rsidRDefault="005836FC" w:rsidP="005836FC">
      <w:pPr>
        <w:tabs>
          <w:tab w:val="left" w:pos="949"/>
          <w:tab w:val="left" w:pos="3624"/>
        </w:tabs>
        <w:suppressAutoHyphens/>
        <w:jc w:val="both"/>
        <w:rPr>
          <w:sz w:val="26"/>
          <w:szCs w:val="26"/>
        </w:rPr>
      </w:pPr>
      <w:r w:rsidRPr="003D7F1E">
        <w:rPr>
          <w:sz w:val="26"/>
          <w:szCs w:val="26"/>
        </w:rPr>
        <w:t>-</w:t>
      </w:r>
      <w:r w:rsidR="009F63C5">
        <w:rPr>
          <w:sz w:val="26"/>
          <w:szCs w:val="26"/>
        </w:rPr>
        <w:t xml:space="preserve"> </w:t>
      </w:r>
      <w:r w:rsidRPr="003D7F1E">
        <w:rPr>
          <w:sz w:val="26"/>
          <w:szCs w:val="26"/>
        </w:rPr>
        <w:t xml:space="preserve">соблюдение графиков плановых профилактических и капитальных ремонтов, оснащение при реконструкциях старых водопроводных сетей новыми средствами автоматического мониторинга, регулирования и управления систем водоснабжения с постепенным переходом на эксплуатацию «по состоянию». </w:t>
      </w:r>
    </w:p>
    <w:p w:rsidR="005836FC" w:rsidRDefault="005836FC" w:rsidP="005836FC">
      <w:pPr>
        <w:tabs>
          <w:tab w:val="left" w:pos="949"/>
          <w:tab w:val="left" w:pos="3624"/>
        </w:tabs>
        <w:suppressAutoHyphens/>
        <w:jc w:val="both"/>
        <w:rPr>
          <w:sz w:val="26"/>
          <w:szCs w:val="26"/>
        </w:rPr>
      </w:pPr>
      <w:r>
        <w:rPr>
          <w:sz w:val="26"/>
          <w:szCs w:val="26"/>
        </w:rPr>
        <w:t xml:space="preserve">- </w:t>
      </w:r>
      <w:r w:rsidRPr="003D7F1E">
        <w:rPr>
          <w:sz w:val="26"/>
          <w:szCs w:val="26"/>
        </w:rPr>
        <w:t>снижение текущих эксплуатационных затрат с одновременным повышением качества питьевой воды, своевременные анализы проб воды, рациональность водопотребления через приборы учёта как Потре</w:t>
      </w:r>
      <w:r>
        <w:rPr>
          <w:sz w:val="26"/>
          <w:szCs w:val="26"/>
        </w:rPr>
        <w:t>бителей, так и Поставщиков воды.</w:t>
      </w:r>
    </w:p>
    <w:p w:rsidR="005836FC" w:rsidRPr="003D7F1E" w:rsidRDefault="005836FC" w:rsidP="005836FC">
      <w:pPr>
        <w:tabs>
          <w:tab w:val="left" w:pos="949"/>
          <w:tab w:val="left" w:pos="3624"/>
        </w:tabs>
        <w:suppressAutoHyphens/>
        <w:jc w:val="both"/>
        <w:rPr>
          <w:sz w:val="26"/>
          <w:szCs w:val="26"/>
        </w:rPr>
      </w:pPr>
      <w:r>
        <w:rPr>
          <w:sz w:val="26"/>
          <w:szCs w:val="26"/>
        </w:rPr>
        <w:t xml:space="preserve">- устройство </w:t>
      </w:r>
      <w:r w:rsidRPr="003D7F1E">
        <w:rPr>
          <w:sz w:val="26"/>
          <w:szCs w:val="26"/>
        </w:rPr>
        <w:t>циркуляционны</w:t>
      </w:r>
      <w:r>
        <w:rPr>
          <w:sz w:val="26"/>
          <w:szCs w:val="26"/>
        </w:rPr>
        <w:t>х</w:t>
      </w:r>
      <w:r w:rsidRPr="003D7F1E">
        <w:rPr>
          <w:sz w:val="26"/>
          <w:szCs w:val="26"/>
        </w:rPr>
        <w:t xml:space="preserve"> противозастойн</w:t>
      </w:r>
      <w:r>
        <w:rPr>
          <w:sz w:val="26"/>
          <w:szCs w:val="26"/>
        </w:rPr>
        <w:t>ых схем</w:t>
      </w:r>
      <w:r w:rsidRPr="003D7F1E">
        <w:rPr>
          <w:sz w:val="26"/>
          <w:szCs w:val="26"/>
        </w:rPr>
        <w:t xml:space="preserve"> кольцевания водопроводных сетей.</w:t>
      </w:r>
    </w:p>
    <w:p w:rsidR="005836FC" w:rsidRDefault="005836FC" w:rsidP="005836FC">
      <w:pPr>
        <w:tabs>
          <w:tab w:val="left" w:pos="949"/>
          <w:tab w:val="left" w:pos="3624"/>
        </w:tabs>
        <w:suppressAutoHyphens/>
        <w:ind w:firstLine="709"/>
        <w:jc w:val="both"/>
        <w:rPr>
          <w:sz w:val="26"/>
          <w:szCs w:val="26"/>
        </w:rPr>
      </w:pPr>
      <w:r w:rsidRPr="003D7F1E">
        <w:rPr>
          <w:sz w:val="26"/>
          <w:szCs w:val="26"/>
        </w:rPr>
        <w:t xml:space="preserve">Целевые показатели </w:t>
      </w:r>
      <w:r>
        <w:rPr>
          <w:sz w:val="26"/>
          <w:szCs w:val="26"/>
        </w:rPr>
        <w:t>централизованных систем водоснабжения (</w:t>
      </w:r>
      <w:r w:rsidRPr="003D7F1E">
        <w:rPr>
          <w:sz w:val="26"/>
          <w:szCs w:val="26"/>
        </w:rPr>
        <w:t>ЦСВС</w:t>
      </w:r>
      <w:r>
        <w:rPr>
          <w:sz w:val="26"/>
          <w:szCs w:val="26"/>
        </w:rPr>
        <w:t>)</w:t>
      </w:r>
      <w:r w:rsidRPr="003D7F1E">
        <w:rPr>
          <w:sz w:val="26"/>
          <w:szCs w:val="26"/>
        </w:rPr>
        <w:t xml:space="preserve"> приведены в таблице </w:t>
      </w:r>
      <w:r w:rsidR="007406CD">
        <w:rPr>
          <w:sz w:val="26"/>
          <w:szCs w:val="26"/>
        </w:rPr>
        <w:t>7</w:t>
      </w:r>
      <w:r w:rsidRPr="003D7F1E">
        <w:rPr>
          <w:sz w:val="26"/>
          <w:szCs w:val="26"/>
        </w:rPr>
        <w:t>.1.1.</w:t>
      </w:r>
    </w:p>
    <w:p w:rsidR="005836FC" w:rsidRDefault="00A165B3" w:rsidP="00C0581B">
      <w:pPr>
        <w:pStyle w:val="Default"/>
        <w:suppressAutoHyphens/>
        <w:spacing w:after="120"/>
        <w:jc w:val="center"/>
        <w:rPr>
          <w:color w:val="auto"/>
          <w:sz w:val="26"/>
          <w:szCs w:val="26"/>
          <w:lang w:eastAsia="ru-RU"/>
        </w:rPr>
      </w:pPr>
      <w:r w:rsidRPr="008073AD">
        <w:rPr>
          <w:sz w:val="26"/>
          <w:szCs w:val="26"/>
        </w:rPr>
        <w:t xml:space="preserve">Таблица </w:t>
      </w:r>
      <w:r w:rsidR="007406CD">
        <w:rPr>
          <w:sz w:val="26"/>
          <w:szCs w:val="26"/>
        </w:rPr>
        <w:t>7</w:t>
      </w:r>
      <w:r w:rsidRPr="008073AD">
        <w:rPr>
          <w:sz w:val="26"/>
          <w:szCs w:val="26"/>
        </w:rPr>
        <w:t>.1.1</w:t>
      </w:r>
      <w:r>
        <w:rPr>
          <w:sz w:val="26"/>
          <w:szCs w:val="26"/>
        </w:rPr>
        <w:t xml:space="preserve">. </w:t>
      </w:r>
      <w:r w:rsidR="005836FC" w:rsidRPr="00267B1E">
        <w:rPr>
          <w:color w:val="auto"/>
          <w:sz w:val="26"/>
          <w:szCs w:val="26"/>
          <w:lang w:eastAsia="ru-RU"/>
        </w:rPr>
        <w:t>Целевые показатели развития ЦСВС</w:t>
      </w:r>
      <w:r w:rsidR="00267B1E">
        <w:rPr>
          <w:color w:val="auto"/>
          <w:sz w:val="26"/>
          <w:szCs w:val="26"/>
          <w:lang w:eastAsia="ru-RU"/>
        </w:rPr>
        <w:t xml:space="preserve"> за 2024 год</w:t>
      </w:r>
    </w:p>
    <w:tbl>
      <w:tblPr>
        <w:tblW w:w="10201" w:type="dxa"/>
        <w:tblLayout w:type="fixed"/>
        <w:tblCellMar>
          <w:left w:w="10" w:type="dxa"/>
          <w:right w:w="10" w:type="dxa"/>
        </w:tblCellMar>
        <w:tblLook w:val="04A0" w:firstRow="1" w:lastRow="0" w:firstColumn="1" w:lastColumn="0" w:noHBand="0" w:noVBand="1"/>
      </w:tblPr>
      <w:tblGrid>
        <w:gridCol w:w="7650"/>
        <w:gridCol w:w="1162"/>
        <w:gridCol w:w="1389"/>
      </w:tblGrid>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EB4A49" w:rsidRDefault="00267B1E" w:rsidP="006C070F">
            <w:pPr>
              <w:pStyle w:val="Standard"/>
              <w:jc w:val="center"/>
              <w:rPr>
                <w:rFonts w:eastAsia="Times New Roman"/>
                <w:szCs w:val="24"/>
              </w:rPr>
            </w:pPr>
            <w:r w:rsidRPr="00EB4A49">
              <w:rPr>
                <w:rFonts w:eastAsia="Times New Roman"/>
                <w:szCs w:val="24"/>
              </w:rPr>
              <w:t>Показатели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EB4A49" w:rsidRDefault="00EB4A49" w:rsidP="006C070F">
            <w:pPr>
              <w:pStyle w:val="Standard"/>
              <w:jc w:val="center"/>
              <w:rPr>
                <w:rFonts w:eastAsia="Times New Roman"/>
                <w:szCs w:val="24"/>
              </w:rPr>
            </w:pPr>
            <w:r>
              <w:rPr>
                <w:rFonts w:eastAsia="Times New Roman"/>
                <w:szCs w:val="24"/>
              </w:rPr>
              <w:t>е</w:t>
            </w:r>
            <w:r w:rsidR="00267B1E" w:rsidRPr="00EB4A49">
              <w:rPr>
                <w:rFonts w:eastAsia="Times New Roman"/>
                <w:szCs w:val="24"/>
              </w:rPr>
              <w:t>д.</w:t>
            </w:r>
            <w:r w:rsidR="00FE5F76">
              <w:rPr>
                <w:rFonts w:eastAsia="Times New Roman"/>
                <w:szCs w:val="24"/>
              </w:rPr>
              <w:t xml:space="preserve"> </w:t>
            </w:r>
            <w:r w:rsidR="00267B1E" w:rsidRPr="00EB4A49">
              <w:rPr>
                <w:rFonts w:eastAsia="Times New Roman"/>
                <w:szCs w:val="24"/>
              </w:rPr>
              <w:t>изм.</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EB4A49" w:rsidRDefault="00267B1E" w:rsidP="009F63C5">
            <w:pPr>
              <w:pStyle w:val="Standard"/>
              <w:jc w:val="center"/>
              <w:rPr>
                <w:szCs w:val="24"/>
              </w:rPr>
            </w:pPr>
            <w:r w:rsidRPr="00EB4A49">
              <w:rPr>
                <w:szCs w:val="24"/>
              </w:rPr>
              <w:t>2024 год</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Численность населения обеспеченного централизованным водоснабжением</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чел.</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6058</w:t>
            </w:r>
          </w:p>
        </w:tc>
      </w:tr>
      <w:tr w:rsidR="00267B1E" w:rsidRPr="00A30440"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Доля проб питьевой воды, не соответствующих установленным требованиям водопроводной сети: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по санитарно-химическим показателям</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по микробиологическим показателям</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Общий объем воды из подземных источников</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FE5F76"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207,9</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Общие потери воды на сетях</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FE5F76"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55,1</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Объем реализации услуг питьевого водоснабжения всего:</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FE5F76"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-населению в 1 полугодии 2024 г.</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62,7</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населению во 2 полугодии 2024 г.</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55,1</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-прочие потребители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18,3</w:t>
            </w:r>
          </w:p>
        </w:tc>
      </w:tr>
      <w:tr w:rsidR="00267B1E" w:rsidRPr="00A30440"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Тариф на питьевую воду без НДС:</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lastRenderedPageBreak/>
              <w:t>-для населения в 1 полугодии 2024 г.</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руб</w:t>
            </w:r>
            <w:r w:rsidR="009F63C5" w:rsidRPr="009F63C5">
              <w:rPr>
                <w:rFonts w:eastAsia="Times New Roman"/>
                <w:szCs w:val="24"/>
              </w:rPr>
              <w:t>.</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71,98</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для населения во 2 полугодии 2024 г.</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руб</w:t>
            </w:r>
            <w:r w:rsidR="009F63C5" w:rsidRPr="009F63C5">
              <w:rPr>
                <w:rFonts w:eastAsia="Times New Roman"/>
                <w:szCs w:val="24"/>
              </w:rPr>
              <w:t>.</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77,95</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для прочих потребителей</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руб</w:t>
            </w:r>
            <w:r w:rsidR="009F63C5" w:rsidRPr="009F63C5">
              <w:rPr>
                <w:rFonts w:eastAsia="Times New Roman"/>
                <w:szCs w:val="24"/>
              </w:rPr>
              <w:t>.</w:t>
            </w:r>
            <w:r w:rsidRPr="009F63C5">
              <w:rPr>
                <w:rFonts w:eastAsia="Times New Roman"/>
                <w:szCs w:val="24"/>
              </w:rPr>
              <w:t>/м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71,98/77,95</w:t>
            </w:r>
          </w:p>
        </w:tc>
      </w:tr>
      <w:tr w:rsidR="00267B1E" w:rsidRPr="00A30440"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Размер дебиторской задолженности перед РСО за поставленную питьевую воду всего:</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население</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9F63C5" w:rsidRPr="009F63C5">
              <w:rPr>
                <w:rFonts w:eastAsia="Times New Roman"/>
                <w:szCs w:val="24"/>
              </w:rPr>
              <w:t xml:space="preserve"> </w:t>
            </w:r>
            <w:r w:rsidRPr="009F63C5">
              <w:rPr>
                <w:rFonts w:eastAsia="Times New Roman"/>
                <w:szCs w:val="24"/>
              </w:rPr>
              <w:t>руб.</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1388,3</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прочие потребители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9F63C5" w:rsidRPr="009F63C5">
              <w:rPr>
                <w:rFonts w:eastAsia="Times New Roman"/>
                <w:szCs w:val="24"/>
              </w:rPr>
              <w:t xml:space="preserve"> </w:t>
            </w:r>
            <w:r w:rsidRPr="009F63C5">
              <w:rPr>
                <w:rFonts w:eastAsia="Times New Roman"/>
                <w:szCs w:val="24"/>
              </w:rPr>
              <w:t>руб.</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1124,7</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BC7804">
            <w:pPr>
              <w:pStyle w:val="Standard"/>
              <w:rPr>
                <w:rFonts w:eastAsia="Times New Roman"/>
                <w:szCs w:val="24"/>
              </w:rPr>
            </w:pPr>
            <w:r w:rsidRPr="009F63C5">
              <w:rPr>
                <w:rFonts w:eastAsia="Times New Roman"/>
                <w:szCs w:val="24"/>
              </w:rPr>
              <w:t>Удельный расход электроэнергии, потребляемой в технологическом процессе транспортировки питьевой воды, на единицу объема воды, отпускаемой в сеть</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кВт*ч/м</w:t>
            </w:r>
            <w:r w:rsidRPr="009F63C5">
              <w:rPr>
                <w:rFonts w:eastAsia="Times New Roman"/>
                <w:szCs w:val="24"/>
                <w:vertAlign w:val="superscript"/>
              </w:rPr>
              <w:t>3</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2,08</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Количество перерывов в подаче питьевой воды в результате аварий</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ед./км.</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Общий объем убытков</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руб.</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 xml:space="preserve">Общий объем амортизации </w:t>
            </w:r>
            <w:proofErr w:type="spellStart"/>
            <w:r w:rsidRPr="009F63C5">
              <w:rPr>
                <w:rFonts w:eastAsia="Times New Roman"/>
                <w:szCs w:val="24"/>
              </w:rPr>
              <w:t>ресурсоснабжающей</w:t>
            </w:r>
            <w:proofErr w:type="spellEnd"/>
            <w:r w:rsidRPr="009F63C5">
              <w:rPr>
                <w:rFonts w:eastAsia="Times New Roman"/>
                <w:szCs w:val="24"/>
              </w:rPr>
              <w:t xml:space="preserve"> организации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руб.</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276,0</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 xml:space="preserve">Размер кредиторской задолженности </w:t>
            </w:r>
            <w:proofErr w:type="spellStart"/>
            <w:r w:rsidRPr="009F63C5">
              <w:rPr>
                <w:rFonts w:eastAsia="Times New Roman"/>
                <w:szCs w:val="24"/>
              </w:rPr>
              <w:t>ресурсоснабжающей</w:t>
            </w:r>
            <w:proofErr w:type="spellEnd"/>
            <w:r w:rsidRPr="009F63C5">
              <w:rPr>
                <w:rFonts w:eastAsia="Times New Roman"/>
                <w:szCs w:val="24"/>
              </w:rPr>
              <w:t xml:space="preserve"> организации</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тыс.</w:t>
            </w:r>
            <w:r w:rsidR="000302BE" w:rsidRPr="009F63C5">
              <w:rPr>
                <w:rFonts w:eastAsia="Times New Roman"/>
                <w:szCs w:val="24"/>
              </w:rPr>
              <w:t xml:space="preserve"> </w:t>
            </w:r>
            <w:r w:rsidRPr="009F63C5">
              <w:rPr>
                <w:rFonts w:eastAsia="Times New Roman"/>
                <w:szCs w:val="24"/>
              </w:rPr>
              <w:t>руб.</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7213</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Амортизационный износ:</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сетей водоснабжения</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67</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объектов водозабора</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93</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Физический износ:</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сетей водоснабжения</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67</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объектов водозабора</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93</w:t>
            </w:r>
          </w:p>
        </w:tc>
      </w:tr>
      <w:tr w:rsidR="00267B1E" w:rsidRPr="00A30440"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rFonts w:eastAsia="Times New Roman"/>
                <w:szCs w:val="24"/>
              </w:rPr>
            </w:pPr>
            <w:r w:rsidRPr="009F63C5">
              <w:rPr>
                <w:rFonts w:eastAsia="Times New Roman"/>
                <w:szCs w:val="24"/>
              </w:rPr>
              <w:t>Число аварий, повреждений и иных технологических нарушений повлекшие перерывы в подаче воды:</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szCs w:val="24"/>
              </w:rPr>
            </w:pP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на объектах водоснабжения</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ед.</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w:t>
            </w:r>
          </w:p>
        </w:tc>
      </w:tr>
      <w:tr w:rsidR="00267B1E" w:rsidTr="00BC7804">
        <w:tc>
          <w:tcPr>
            <w:tcW w:w="7650"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rPr>
                <w:szCs w:val="24"/>
              </w:rPr>
            </w:pPr>
            <w:r w:rsidRPr="009F63C5">
              <w:rPr>
                <w:rFonts w:eastAsia="Times New Roman"/>
                <w:szCs w:val="24"/>
              </w:rPr>
              <w:t>- на сетях водоснабжения</w:t>
            </w:r>
          </w:p>
        </w:tc>
        <w:tc>
          <w:tcPr>
            <w:tcW w:w="1162"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267B1E" w:rsidRPr="009F63C5" w:rsidRDefault="00267B1E" w:rsidP="006C070F">
            <w:pPr>
              <w:pStyle w:val="Standard"/>
              <w:jc w:val="center"/>
              <w:rPr>
                <w:rFonts w:eastAsia="Times New Roman"/>
                <w:szCs w:val="24"/>
              </w:rPr>
            </w:pPr>
            <w:r w:rsidRPr="009F63C5">
              <w:rPr>
                <w:rFonts w:eastAsia="Times New Roman"/>
                <w:szCs w:val="24"/>
              </w:rPr>
              <w:t>ед.</w:t>
            </w:r>
          </w:p>
        </w:tc>
        <w:tc>
          <w:tcPr>
            <w:tcW w:w="138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vAlign w:val="center"/>
          </w:tcPr>
          <w:p w:rsidR="00267B1E" w:rsidRPr="009F63C5" w:rsidRDefault="00267B1E" w:rsidP="009F63C5">
            <w:pPr>
              <w:pStyle w:val="Standard"/>
              <w:jc w:val="center"/>
              <w:rPr>
                <w:szCs w:val="24"/>
              </w:rPr>
            </w:pPr>
            <w:r w:rsidRPr="009F63C5">
              <w:rPr>
                <w:szCs w:val="24"/>
              </w:rPr>
              <w:t>32</w:t>
            </w:r>
          </w:p>
        </w:tc>
      </w:tr>
    </w:tbl>
    <w:p w:rsidR="00E60AFB" w:rsidRDefault="004F67E6" w:rsidP="00444D6C">
      <w:pPr>
        <w:spacing w:before="240" w:after="120"/>
        <w:rPr>
          <w:sz w:val="26"/>
          <w:szCs w:val="26"/>
        </w:rPr>
      </w:pPr>
      <w:r>
        <w:rPr>
          <w:b/>
          <w:sz w:val="26"/>
          <w:szCs w:val="26"/>
        </w:rPr>
        <w:t>7</w:t>
      </w:r>
      <w:r w:rsidR="00D05FCA">
        <w:rPr>
          <w:b/>
          <w:sz w:val="26"/>
          <w:szCs w:val="26"/>
        </w:rPr>
        <w:t>.2</w:t>
      </w:r>
      <w:r w:rsidR="00444D6C">
        <w:rPr>
          <w:b/>
          <w:sz w:val="26"/>
          <w:szCs w:val="26"/>
        </w:rPr>
        <w:t>.</w:t>
      </w:r>
      <w:r w:rsidR="00E838E3">
        <w:rPr>
          <w:b/>
          <w:sz w:val="26"/>
          <w:szCs w:val="26"/>
        </w:rPr>
        <w:t xml:space="preserve"> </w:t>
      </w:r>
      <w:r w:rsidR="00E60AFB" w:rsidRPr="00042168">
        <w:rPr>
          <w:b/>
          <w:sz w:val="26"/>
          <w:szCs w:val="26"/>
        </w:rPr>
        <w:t>Направления развития централизованных систем водоснабжения</w:t>
      </w:r>
      <w:r w:rsidR="00444D6C">
        <w:rPr>
          <w:b/>
          <w:sz w:val="26"/>
          <w:szCs w:val="26"/>
        </w:rPr>
        <w:t>.</w:t>
      </w:r>
      <w:r w:rsidR="00E60AFB">
        <w:rPr>
          <w:sz w:val="26"/>
          <w:szCs w:val="26"/>
        </w:rPr>
        <w:tab/>
      </w:r>
    </w:p>
    <w:p w:rsidR="00C332FE" w:rsidRDefault="00C332FE" w:rsidP="00C332FE">
      <w:pPr>
        <w:ind w:firstLine="709"/>
        <w:jc w:val="both"/>
        <w:rPr>
          <w:sz w:val="26"/>
          <w:szCs w:val="26"/>
        </w:rPr>
      </w:pPr>
      <w:r w:rsidRPr="00C332FE">
        <w:rPr>
          <w:sz w:val="26"/>
          <w:szCs w:val="26"/>
        </w:rPr>
        <w:t>Направления развития централизованн</w:t>
      </w:r>
      <w:r>
        <w:rPr>
          <w:sz w:val="26"/>
          <w:szCs w:val="26"/>
        </w:rPr>
        <w:t>ой</w:t>
      </w:r>
      <w:r w:rsidRPr="00C332FE">
        <w:rPr>
          <w:sz w:val="26"/>
          <w:szCs w:val="26"/>
        </w:rPr>
        <w:t xml:space="preserve"> систем</w:t>
      </w:r>
      <w:r>
        <w:rPr>
          <w:sz w:val="26"/>
          <w:szCs w:val="26"/>
        </w:rPr>
        <w:t>ы</w:t>
      </w:r>
      <w:r w:rsidRPr="00C332FE">
        <w:rPr>
          <w:sz w:val="26"/>
          <w:szCs w:val="26"/>
        </w:rPr>
        <w:t xml:space="preserve"> водоснабжения</w:t>
      </w:r>
      <w:r>
        <w:rPr>
          <w:sz w:val="26"/>
          <w:szCs w:val="26"/>
        </w:rPr>
        <w:t xml:space="preserve"> Макарьев</w:t>
      </w:r>
      <w:r w:rsidR="002300FA">
        <w:rPr>
          <w:sz w:val="26"/>
          <w:szCs w:val="26"/>
        </w:rPr>
        <w:t>ского муниципального округа</w:t>
      </w:r>
      <w:r>
        <w:rPr>
          <w:sz w:val="26"/>
          <w:szCs w:val="26"/>
        </w:rPr>
        <w:t xml:space="preserve"> определяются ее существующими проблемами и недостатками, </w:t>
      </w:r>
      <w:r w:rsidR="00CC052C">
        <w:rPr>
          <w:sz w:val="26"/>
          <w:szCs w:val="26"/>
        </w:rPr>
        <w:t xml:space="preserve">к </w:t>
      </w:r>
      <w:r>
        <w:rPr>
          <w:sz w:val="26"/>
          <w:szCs w:val="26"/>
        </w:rPr>
        <w:t>которым относятся:</w:t>
      </w:r>
    </w:p>
    <w:p w:rsidR="00C332FE" w:rsidRDefault="00C332FE" w:rsidP="00C332FE">
      <w:pPr>
        <w:ind w:left="142"/>
        <w:jc w:val="both"/>
        <w:rPr>
          <w:sz w:val="26"/>
          <w:szCs w:val="26"/>
        </w:rPr>
      </w:pPr>
      <w:r>
        <w:rPr>
          <w:sz w:val="26"/>
          <w:szCs w:val="26"/>
        </w:rPr>
        <w:t>- общий недостаток воды в летний сезон</w:t>
      </w:r>
      <w:r w:rsidR="006B13A4">
        <w:rPr>
          <w:sz w:val="26"/>
          <w:szCs w:val="26"/>
        </w:rPr>
        <w:t>, отсутствие сведений о реальных запасах воды в районах расположения водозаборов</w:t>
      </w:r>
      <w:r>
        <w:rPr>
          <w:sz w:val="26"/>
          <w:szCs w:val="26"/>
        </w:rPr>
        <w:t>;</w:t>
      </w:r>
    </w:p>
    <w:p w:rsidR="00C332FE" w:rsidRDefault="00C332FE" w:rsidP="00C332FE">
      <w:pPr>
        <w:ind w:left="284" w:hanging="142"/>
        <w:jc w:val="both"/>
        <w:rPr>
          <w:sz w:val="26"/>
          <w:szCs w:val="26"/>
        </w:rPr>
      </w:pPr>
      <w:r>
        <w:rPr>
          <w:sz w:val="26"/>
          <w:szCs w:val="26"/>
        </w:rPr>
        <w:t>- несоответствие качества подаваемой потребителям воды требованиям санитарных норм;</w:t>
      </w:r>
    </w:p>
    <w:p w:rsidR="00C332FE" w:rsidRDefault="00C332FE" w:rsidP="00C332FE">
      <w:pPr>
        <w:ind w:left="284" w:hanging="142"/>
        <w:jc w:val="both"/>
        <w:rPr>
          <w:sz w:val="26"/>
          <w:szCs w:val="26"/>
        </w:rPr>
      </w:pPr>
      <w:r>
        <w:rPr>
          <w:sz w:val="26"/>
          <w:szCs w:val="26"/>
        </w:rPr>
        <w:t xml:space="preserve">- </w:t>
      </w:r>
      <w:r w:rsidRPr="009E3D0D">
        <w:rPr>
          <w:sz w:val="26"/>
          <w:szCs w:val="26"/>
        </w:rPr>
        <w:t>неудовлетворительное техническое состояние артезианских скважин</w:t>
      </w:r>
      <w:r w:rsidR="006B13A4">
        <w:rPr>
          <w:sz w:val="26"/>
          <w:szCs w:val="26"/>
        </w:rPr>
        <w:t>, значительная потеря ими дебита</w:t>
      </w:r>
      <w:r w:rsidRPr="009E3D0D">
        <w:rPr>
          <w:sz w:val="26"/>
          <w:szCs w:val="26"/>
        </w:rPr>
        <w:t xml:space="preserve"> (большинство из </w:t>
      </w:r>
      <w:r w:rsidR="006B13A4">
        <w:rPr>
          <w:sz w:val="26"/>
          <w:szCs w:val="26"/>
        </w:rPr>
        <w:t>скважин</w:t>
      </w:r>
      <w:r w:rsidRPr="009E3D0D">
        <w:rPr>
          <w:sz w:val="26"/>
          <w:szCs w:val="26"/>
        </w:rPr>
        <w:t xml:space="preserve"> требуют </w:t>
      </w:r>
      <w:r>
        <w:rPr>
          <w:sz w:val="26"/>
          <w:szCs w:val="26"/>
        </w:rPr>
        <w:t xml:space="preserve">ревизии и </w:t>
      </w:r>
      <w:r w:rsidRPr="009E3D0D">
        <w:rPr>
          <w:sz w:val="26"/>
          <w:szCs w:val="26"/>
        </w:rPr>
        <w:t>ремонта);</w:t>
      </w:r>
    </w:p>
    <w:p w:rsidR="00C332FE" w:rsidRDefault="00C332FE" w:rsidP="00C332FE">
      <w:pPr>
        <w:ind w:left="284" w:hanging="142"/>
        <w:jc w:val="both"/>
        <w:rPr>
          <w:sz w:val="26"/>
          <w:szCs w:val="26"/>
        </w:rPr>
      </w:pPr>
      <w:r w:rsidRPr="009E3D0D">
        <w:rPr>
          <w:sz w:val="26"/>
          <w:szCs w:val="26"/>
        </w:rPr>
        <w:t xml:space="preserve">- </w:t>
      </w:r>
      <w:r>
        <w:rPr>
          <w:sz w:val="26"/>
          <w:szCs w:val="26"/>
        </w:rPr>
        <w:t>неудовлетворительное техническое состояние водопроводных труб из асбоцемента и стали;</w:t>
      </w:r>
    </w:p>
    <w:p w:rsidR="00C332FE" w:rsidRDefault="00C332FE" w:rsidP="00C332FE">
      <w:pPr>
        <w:ind w:left="284" w:hanging="142"/>
        <w:jc w:val="both"/>
        <w:rPr>
          <w:sz w:val="26"/>
          <w:szCs w:val="26"/>
        </w:rPr>
      </w:pPr>
      <w:r>
        <w:rPr>
          <w:sz w:val="26"/>
          <w:szCs w:val="26"/>
        </w:rPr>
        <w:t xml:space="preserve">- отсутствие павильонов и санитарно-защитных зон </w:t>
      </w:r>
      <w:r w:rsidR="006B13A4">
        <w:rPr>
          <w:sz w:val="26"/>
          <w:szCs w:val="26"/>
        </w:rPr>
        <w:t xml:space="preserve">у ряда скважин, </w:t>
      </w:r>
      <w:r w:rsidR="008113A8">
        <w:rPr>
          <w:sz w:val="26"/>
          <w:szCs w:val="26"/>
        </w:rPr>
        <w:t xml:space="preserve">расположенных в границах </w:t>
      </w:r>
      <w:r w:rsidR="008113A8" w:rsidRPr="00D540D2">
        <w:rPr>
          <w:sz w:val="26"/>
          <w:szCs w:val="26"/>
        </w:rPr>
        <w:t>города</w:t>
      </w:r>
      <w:r w:rsidR="00F01128">
        <w:rPr>
          <w:sz w:val="26"/>
          <w:szCs w:val="26"/>
        </w:rPr>
        <w:t xml:space="preserve"> и населенных пунктах</w:t>
      </w:r>
      <w:r w:rsidR="00FC125A">
        <w:rPr>
          <w:sz w:val="26"/>
          <w:szCs w:val="26"/>
        </w:rPr>
        <w:t>;</w:t>
      </w:r>
    </w:p>
    <w:p w:rsidR="00FC125A" w:rsidRDefault="00FC125A" w:rsidP="00C332FE">
      <w:pPr>
        <w:ind w:left="284" w:hanging="142"/>
        <w:jc w:val="both"/>
        <w:rPr>
          <w:sz w:val="26"/>
          <w:szCs w:val="26"/>
        </w:rPr>
      </w:pPr>
      <w:r>
        <w:rPr>
          <w:sz w:val="26"/>
          <w:szCs w:val="26"/>
        </w:rPr>
        <w:t>- отсутствие на скважинах приборов учета поднятой воды и частотных регуляторов давления.</w:t>
      </w:r>
    </w:p>
    <w:p w:rsidR="00E60AFB" w:rsidRDefault="00E60AFB" w:rsidP="00C332FE">
      <w:pPr>
        <w:spacing w:before="120"/>
        <w:ind w:firstLine="709"/>
        <w:jc w:val="both"/>
        <w:rPr>
          <w:sz w:val="26"/>
          <w:szCs w:val="26"/>
        </w:rPr>
      </w:pPr>
      <w:r w:rsidRPr="002505E6">
        <w:rPr>
          <w:sz w:val="26"/>
          <w:szCs w:val="26"/>
        </w:rPr>
        <w:t>Основными направлениями развития централизованных систем водоснабжения</w:t>
      </w:r>
      <w:r w:rsidR="002300FA">
        <w:t xml:space="preserve"> </w:t>
      </w:r>
      <w:r>
        <w:rPr>
          <w:sz w:val="26"/>
          <w:szCs w:val="26"/>
        </w:rPr>
        <w:t>Макарьев</w:t>
      </w:r>
      <w:r w:rsidR="002300FA">
        <w:rPr>
          <w:sz w:val="26"/>
          <w:szCs w:val="26"/>
        </w:rPr>
        <w:t>ского муниципального округа</w:t>
      </w:r>
      <w:r>
        <w:rPr>
          <w:sz w:val="26"/>
          <w:szCs w:val="26"/>
        </w:rPr>
        <w:t xml:space="preserve"> </w:t>
      </w:r>
      <w:r w:rsidRPr="002505E6">
        <w:rPr>
          <w:sz w:val="26"/>
          <w:szCs w:val="26"/>
        </w:rPr>
        <w:t>являются:</w:t>
      </w:r>
    </w:p>
    <w:p w:rsidR="003A69D4" w:rsidRDefault="003A69D4" w:rsidP="00CC052C">
      <w:pPr>
        <w:jc w:val="both"/>
        <w:rPr>
          <w:sz w:val="26"/>
          <w:szCs w:val="26"/>
        </w:rPr>
      </w:pPr>
      <w:r>
        <w:rPr>
          <w:sz w:val="26"/>
          <w:szCs w:val="26"/>
        </w:rPr>
        <w:t>- проведение г</w:t>
      </w:r>
      <w:r w:rsidR="00444D6C">
        <w:rPr>
          <w:sz w:val="26"/>
          <w:szCs w:val="26"/>
        </w:rPr>
        <w:t>идр</w:t>
      </w:r>
      <w:r>
        <w:rPr>
          <w:sz w:val="26"/>
          <w:szCs w:val="26"/>
        </w:rPr>
        <w:t>ологических исследований районов расположения водозаборов, определение в них располагаемых объемов</w:t>
      </w:r>
      <w:r w:rsidR="002F422F">
        <w:rPr>
          <w:sz w:val="26"/>
          <w:szCs w:val="26"/>
        </w:rPr>
        <w:t xml:space="preserve"> запасов</w:t>
      </w:r>
      <w:r>
        <w:rPr>
          <w:sz w:val="26"/>
          <w:szCs w:val="26"/>
        </w:rPr>
        <w:t xml:space="preserve"> воды;</w:t>
      </w:r>
    </w:p>
    <w:p w:rsidR="002F422F" w:rsidRPr="002505E6" w:rsidRDefault="002F422F" w:rsidP="00CC052C">
      <w:pPr>
        <w:jc w:val="both"/>
        <w:rPr>
          <w:sz w:val="26"/>
          <w:szCs w:val="26"/>
        </w:rPr>
      </w:pPr>
      <w:r>
        <w:rPr>
          <w:sz w:val="26"/>
          <w:szCs w:val="26"/>
        </w:rPr>
        <w:t>- повышение производительности водозабора в д. Опалихино;</w:t>
      </w:r>
    </w:p>
    <w:p w:rsidR="00597244" w:rsidRDefault="00E60AFB" w:rsidP="00CC052C">
      <w:pPr>
        <w:jc w:val="both"/>
        <w:rPr>
          <w:sz w:val="26"/>
          <w:szCs w:val="26"/>
        </w:rPr>
      </w:pPr>
      <w:r>
        <w:rPr>
          <w:sz w:val="26"/>
          <w:szCs w:val="26"/>
        </w:rPr>
        <w:t>-</w:t>
      </w:r>
      <w:r w:rsidR="00444D6C">
        <w:rPr>
          <w:sz w:val="26"/>
          <w:szCs w:val="26"/>
        </w:rPr>
        <w:t xml:space="preserve"> </w:t>
      </w:r>
      <w:r>
        <w:rPr>
          <w:sz w:val="26"/>
          <w:szCs w:val="26"/>
        </w:rPr>
        <w:t xml:space="preserve">разработка </w:t>
      </w:r>
      <w:r w:rsidR="00597244">
        <w:rPr>
          <w:sz w:val="26"/>
          <w:szCs w:val="26"/>
        </w:rPr>
        <w:t xml:space="preserve">и реализация </w:t>
      </w:r>
      <w:r>
        <w:rPr>
          <w:sz w:val="26"/>
          <w:szCs w:val="26"/>
        </w:rPr>
        <w:t>проектов строительства на водозаборах</w:t>
      </w:r>
      <w:r w:rsidR="003A69D4">
        <w:rPr>
          <w:sz w:val="26"/>
          <w:szCs w:val="26"/>
        </w:rPr>
        <w:t xml:space="preserve"> д. Опалихино и</w:t>
      </w:r>
      <w:r w:rsidR="00E838E3">
        <w:rPr>
          <w:sz w:val="26"/>
          <w:szCs w:val="26"/>
        </w:rPr>
        <w:t xml:space="preserve"> </w:t>
      </w:r>
      <w:r w:rsidR="003A69D4">
        <w:rPr>
          <w:sz w:val="26"/>
          <w:szCs w:val="26"/>
        </w:rPr>
        <w:t xml:space="preserve">по ул. </w:t>
      </w:r>
      <w:proofErr w:type="spellStart"/>
      <w:r w:rsidR="003A69D4">
        <w:rPr>
          <w:sz w:val="26"/>
          <w:szCs w:val="26"/>
        </w:rPr>
        <w:t>Ветлужской</w:t>
      </w:r>
      <w:proofErr w:type="spellEnd"/>
      <w:r w:rsidR="003A69D4">
        <w:rPr>
          <w:sz w:val="26"/>
          <w:szCs w:val="26"/>
        </w:rPr>
        <w:t xml:space="preserve"> </w:t>
      </w:r>
      <w:r w:rsidR="00444D6C">
        <w:rPr>
          <w:sz w:val="26"/>
          <w:szCs w:val="26"/>
        </w:rPr>
        <w:t>водо</w:t>
      </w:r>
      <w:r>
        <w:rPr>
          <w:sz w:val="26"/>
          <w:szCs w:val="26"/>
        </w:rPr>
        <w:t xml:space="preserve">очистных сооружений, включение их </w:t>
      </w:r>
      <w:r w:rsidR="00FE6541">
        <w:rPr>
          <w:sz w:val="26"/>
          <w:szCs w:val="26"/>
        </w:rPr>
        <w:t xml:space="preserve">строительства </w:t>
      </w:r>
      <w:r>
        <w:rPr>
          <w:sz w:val="26"/>
          <w:szCs w:val="26"/>
        </w:rPr>
        <w:t>в региональные и федеральные инвестиционные программы;</w:t>
      </w:r>
    </w:p>
    <w:p w:rsidR="00E60AFB" w:rsidRDefault="007E34FE" w:rsidP="00CC052C">
      <w:pPr>
        <w:jc w:val="both"/>
        <w:rPr>
          <w:sz w:val="26"/>
          <w:szCs w:val="26"/>
        </w:rPr>
      </w:pPr>
      <w:r>
        <w:rPr>
          <w:sz w:val="26"/>
          <w:szCs w:val="26"/>
        </w:rPr>
        <w:t xml:space="preserve">- установка на артезианских скважинах водозабора по ул. </w:t>
      </w:r>
      <w:proofErr w:type="spellStart"/>
      <w:r>
        <w:rPr>
          <w:sz w:val="26"/>
          <w:szCs w:val="26"/>
        </w:rPr>
        <w:t>Юрьевецкой</w:t>
      </w:r>
      <w:proofErr w:type="spellEnd"/>
      <w:r>
        <w:rPr>
          <w:sz w:val="26"/>
          <w:szCs w:val="26"/>
        </w:rPr>
        <w:t xml:space="preserve"> недостающих павильонов, обустройство вокруг скважин санитарно-защитных зон и их последующее содержание;</w:t>
      </w:r>
    </w:p>
    <w:p w:rsidR="007E34FE" w:rsidRDefault="007E34FE" w:rsidP="00CC052C">
      <w:pPr>
        <w:jc w:val="both"/>
        <w:rPr>
          <w:sz w:val="26"/>
          <w:szCs w:val="26"/>
        </w:rPr>
      </w:pPr>
      <w:r>
        <w:rPr>
          <w:sz w:val="26"/>
          <w:szCs w:val="26"/>
        </w:rPr>
        <w:lastRenderedPageBreak/>
        <w:t xml:space="preserve">- восстановление бака водонапорной башни по ул. </w:t>
      </w:r>
      <w:proofErr w:type="spellStart"/>
      <w:r>
        <w:rPr>
          <w:sz w:val="26"/>
          <w:szCs w:val="26"/>
        </w:rPr>
        <w:t>Ветлужской</w:t>
      </w:r>
      <w:proofErr w:type="spellEnd"/>
      <w:r>
        <w:rPr>
          <w:sz w:val="26"/>
          <w:szCs w:val="26"/>
        </w:rPr>
        <w:t>;</w:t>
      </w:r>
    </w:p>
    <w:p w:rsidR="007E34FE" w:rsidRDefault="007E34FE" w:rsidP="00CC052C">
      <w:pPr>
        <w:jc w:val="both"/>
        <w:rPr>
          <w:sz w:val="26"/>
          <w:szCs w:val="26"/>
        </w:rPr>
      </w:pPr>
      <w:r>
        <w:rPr>
          <w:sz w:val="26"/>
          <w:szCs w:val="26"/>
        </w:rPr>
        <w:t xml:space="preserve">- строительство бака запаса воды для водозабора по ул. </w:t>
      </w:r>
      <w:proofErr w:type="spellStart"/>
      <w:r>
        <w:rPr>
          <w:sz w:val="26"/>
          <w:szCs w:val="26"/>
        </w:rPr>
        <w:t>Юрьевецкой</w:t>
      </w:r>
      <w:proofErr w:type="spellEnd"/>
      <w:r>
        <w:rPr>
          <w:sz w:val="26"/>
          <w:szCs w:val="26"/>
        </w:rPr>
        <w:t>;</w:t>
      </w:r>
    </w:p>
    <w:p w:rsidR="005448C7" w:rsidRDefault="005448C7" w:rsidP="00CC052C">
      <w:pPr>
        <w:jc w:val="both"/>
        <w:rPr>
          <w:sz w:val="26"/>
          <w:szCs w:val="26"/>
        </w:rPr>
      </w:pPr>
      <w:r>
        <w:rPr>
          <w:sz w:val="26"/>
          <w:szCs w:val="26"/>
        </w:rPr>
        <w:t xml:space="preserve">- установка на скважинах счетчиков воды и частотных регуляторов давления. </w:t>
      </w:r>
    </w:p>
    <w:p w:rsidR="002D72C1" w:rsidRDefault="002D72C1" w:rsidP="00B35CB0">
      <w:pPr>
        <w:ind w:firstLine="709"/>
        <w:jc w:val="both"/>
        <w:rPr>
          <w:sz w:val="26"/>
          <w:szCs w:val="26"/>
        </w:rPr>
      </w:pPr>
    </w:p>
    <w:p w:rsidR="005836FC" w:rsidRPr="002505E6" w:rsidRDefault="004F67E6" w:rsidP="002D72C1">
      <w:pPr>
        <w:spacing w:after="120"/>
        <w:jc w:val="both"/>
        <w:rPr>
          <w:sz w:val="26"/>
          <w:szCs w:val="26"/>
        </w:rPr>
      </w:pPr>
      <w:r>
        <w:rPr>
          <w:b/>
          <w:sz w:val="26"/>
          <w:szCs w:val="26"/>
        </w:rPr>
        <w:t>7</w:t>
      </w:r>
      <w:r w:rsidR="00D05FCA">
        <w:rPr>
          <w:b/>
          <w:sz w:val="26"/>
          <w:szCs w:val="26"/>
        </w:rPr>
        <w:t>.3</w:t>
      </w:r>
      <w:r w:rsidR="00024305">
        <w:rPr>
          <w:b/>
          <w:sz w:val="26"/>
          <w:szCs w:val="26"/>
        </w:rPr>
        <w:t xml:space="preserve"> </w:t>
      </w:r>
      <w:r w:rsidR="00D05FCA" w:rsidRPr="00D05FCA">
        <w:rPr>
          <w:b/>
          <w:sz w:val="26"/>
          <w:szCs w:val="26"/>
        </w:rPr>
        <w:t xml:space="preserve">Сценарии развития централизованных систем водоснабжения в зависимости от различных сценариев развития </w:t>
      </w:r>
      <w:r w:rsidR="002300FA">
        <w:rPr>
          <w:b/>
          <w:sz w:val="26"/>
          <w:szCs w:val="26"/>
        </w:rPr>
        <w:t>муниципального округа</w:t>
      </w:r>
      <w:r w:rsidR="005836FC" w:rsidRPr="002505E6">
        <w:rPr>
          <w:b/>
          <w:sz w:val="26"/>
          <w:szCs w:val="26"/>
        </w:rPr>
        <w:t>.</w:t>
      </w:r>
    </w:p>
    <w:p w:rsidR="005836FC" w:rsidRDefault="005836FC" w:rsidP="005836FC">
      <w:pPr>
        <w:ind w:firstLine="709"/>
        <w:jc w:val="both"/>
        <w:rPr>
          <w:sz w:val="26"/>
          <w:szCs w:val="26"/>
        </w:rPr>
      </w:pPr>
      <w:r>
        <w:rPr>
          <w:sz w:val="26"/>
          <w:szCs w:val="26"/>
        </w:rPr>
        <w:t xml:space="preserve">Для обеспечения всех жителей и других потребителей в </w:t>
      </w:r>
      <w:r w:rsidR="002300FA">
        <w:rPr>
          <w:sz w:val="26"/>
          <w:szCs w:val="26"/>
        </w:rPr>
        <w:t>муниципальном округе</w:t>
      </w:r>
      <w:r>
        <w:rPr>
          <w:sz w:val="26"/>
          <w:szCs w:val="26"/>
        </w:rPr>
        <w:t xml:space="preserve"> водой возможны 3 сценария развития систем водоснабжения.</w:t>
      </w:r>
    </w:p>
    <w:p w:rsidR="005836FC" w:rsidRPr="00614A8A" w:rsidRDefault="005836FC" w:rsidP="005836FC">
      <w:pPr>
        <w:ind w:firstLine="709"/>
        <w:jc w:val="both"/>
        <w:rPr>
          <w:sz w:val="26"/>
          <w:szCs w:val="26"/>
          <w:u w:val="single"/>
        </w:rPr>
      </w:pPr>
      <w:r w:rsidRPr="00614A8A">
        <w:rPr>
          <w:sz w:val="26"/>
          <w:szCs w:val="26"/>
          <w:u w:val="single"/>
        </w:rPr>
        <w:t>Сценарий 1.</w:t>
      </w:r>
    </w:p>
    <w:p w:rsidR="005836FC" w:rsidRDefault="005836FC" w:rsidP="005836FC">
      <w:pPr>
        <w:ind w:firstLine="709"/>
        <w:jc w:val="both"/>
        <w:rPr>
          <w:sz w:val="26"/>
          <w:szCs w:val="26"/>
        </w:rPr>
      </w:pPr>
      <w:r>
        <w:rPr>
          <w:sz w:val="26"/>
          <w:szCs w:val="26"/>
        </w:rPr>
        <w:t>Устройство на всех придомовых территориях индивидуальных источников водоснабжения: бытовых скважин или колодцев - децентрализованная система водоснабжения.</w:t>
      </w:r>
    </w:p>
    <w:p w:rsidR="005836FC" w:rsidRPr="00614A8A" w:rsidRDefault="005836FC" w:rsidP="005836FC">
      <w:pPr>
        <w:ind w:firstLine="709"/>
        <w:jc w:val="both"/>
        <w:rPr>
          <w:sz w:val="26"/>
          <w:szCs w:val="26"/>
          <w:u w:val="single"/>
        </w:rPr>
      </w:pPr>
      <w:r w:rsidRPr="00614A8A">
        <w:rPr>
          <w:sz w:val="26"/>
          <w:szCs w:val="26"/>
          <w:u w:val="single"/>
        </w:rPr>
        <w:t>Сценарий 2.</w:t>
      </w:r>
    </w:p>
    <w:p w:rsidR="005836FC" w:rsidRDefault="005836FC" w:rsidP="005836FC">
      <w:pPr>
        <w:ind w:firstLine="709"/>
        <w:jc w:val="both"/>
        <w:rPr>
          <w:sz w:val="26"/>
          <w:szCs w:val="26"/>
        </w:rPr>
      </w:pPr>
      <w:r>
        <w:rPr>
          <w:sz w:val="26"/>
          <w:szCs w:val="26"/>
        </w:rPr>
        <w:t>Развитие существующих или строительство новых систем централизованного водоснабжения, подключение к водопроводным сетям всех заявивших об этом потребителей - централизованная система водоснабжения.</w:t>
      </w:r>
    </w:p>
    <w:p w:rsidR="005836FC" w:rsidRDefault="005836FC" w:rsidP="005836FC">
      <w:pPr>
        <w:ind w:firstLine="709"/>
        <w:jc w:val="both"/>
        <w:rPr>
          <w:sz w:val="26"/>
          <w:szCs w:val="26"/>
          <w:u w:val="single"/>
        </w:rPr>
      </w:pPr>
      <w:r w:rsidRPr="00C30623">
        <w:rPr>
          <w:sz w:val="26"/>
          <w:szCs w:val="26"/>
          <w:u w:val="single"/>
        </w:rPr>
        <w:t>Сценарий 3.</w:t>
      </w:r>
    </w:p>
    <w:p w:rsidR="005836FC" w:rsidRDefault="005836FC" w:rsidP="005836FC">
      <w:pPr>
        <w:ind w:firstLine="709"/>
        <w:jc w:val="both"/>
        <w:rPr>
          <w:sz w:val="26"/>
          <w:szCs w:val="26"/>
        </w:rPr>
      </w:pPr>
      <w:r w:rsidRPr="00C30623">
        <w:rPr>
          <w:sz w:val="26"/>
          <w:szCs w:val="26"/>
        </w:rPr>
        <w:t>Комбинированные системы водоснабжения</w:t>
      </w:r>
      <w:r>
        <w:rPr>
          <w:sz w:val="26"/>
          <w:szCs w:val="26"/>
        </w:rPr>
        <w:t xml:space="preserve">, в которых в относительно крупных </w:t>
      </w:r>
      <w:r w:rsidR="0002737D">
        <w:rPr>
          <w:sz w:val="26"/>
          <w:szCs w:val="26"/>
        </w:rPr>
        <w:t>населенных пунктах</w:t>
      </w:r>
      <w:r>
        <w:rPr>
          <w:sz w:val="26"/>
          <w:szCs w:val="26"/>
        </w:rPr>
        <w:t xml:space="preserve"> создаются или развиваются системы централизованного водоснабжения, а для отдельных удаленных потребителей и в малонаселенных пунктах обустраиваются индивидуальные водоисточники.</w:t>
      </w:r>
    </w:p>
    <w:p w:rsidR="005836FC" w:rsidRDefault="005836FC" w:rsidP="005836FC">
      <w:pPr>
        <w:ind w:firstLine="709"/>
        <w:jc w:val="both"/>
        <w:rPr>
          <w:sz w:val="26"/>
          <w:szCs w:val="26"/>
        </w:rPr>
      </w:pPr>
      <w:r>
        <w:rPr>
          <w:sz w:val="26"/>
          <w:szCs w:val="26"/>
        </w:rPr>
        <w:t xml:space="preserve">По сценарию 1 развития систем водоснабжения обеспечить водой питьевого качества можно далеко не всех потребителей, поскольку источником воды являются верхние слои горизонта земли, а водоносные слои имеются далеко не в каждой местности. </w:t>
      </w:r>
    </w:p>
    <w:p w:rsidR="005836FC" w:rsidRDefault="005836FC" w:rsidP="005836FC">
      <w:pPr>
        <w:ind w:firstLine="709"/>
        <w:jc w:val="both"/>
        <w:rPr>
          <w:sz w:val="26"/>
          <w:szCs w:val="26"/>
        </w:rPr>
      </w:pPr>
      <w:r>
        <w:rPr>
          <w:sz w:val="26"/>
          <w:szCs w:val="26"/>
        </w:rPr>
        <w:t>Качество такой воды, как правило, не соответствует санитарным нормам. Положительным по этому сценарию является отсутствие наружных водопроводных сетей и потерь в них воды, а также отсутствие необходимости в организации, эксплуатирующей водопроводное хозяйство.</w:t>
      </w:r>
    </w:p>
    <w:p w:rsidR="005836FC" w:rsidRDefault="005836FC" w:rsidP="005836FC">
      <w:pPr>
        <w:ind w:firstLine="709"/>
        <w:jc w:val="both"/>
        <w:rPr>
          <w:sz w:val="26"/>
          <w:szCs w:val="26"/>
        </w:rPr>
      </w:pPr>
      <w:r>
        <w:rPr>
          <w:sz w:val="26"/>
          <w:szCs w:val="26"/>
        </w:rPr>
        <w:t>По сценарию 2 к общему водоисточнику (артезианской скважине) с помощью водопроводной сети подключаются все заявившие об этом потребители. При несоответствии качества воды требованиям санитарных норм устанавливаются водоочистные сооружения. Отрицательным по этому сценарию является большая протяженность водопроводных сетей, значительные потери воды из них, а также большие затраты по подключению удаленных потребителей.</w:t>
      </w:r>
    </w:p>
    <w:p w:rsidR="005836FC" w:rsidRDefault="005836FC" w:rsidP="005836FC">
      <w:pPr>
        <w:ind w:firstLine="709"/>
        <w:jc w:val="both"/>
        <w:rPr>
          <w:sz w:val="26"/>
          <w:szCs w:val="26"/>
        </w:rPr>
      </w:pPr>
      <w:r>
        <w:rPr>
          <w:sz w:val="26"/>
          <w:szCs w:val="26"/>
        </w:rPr>
        <w:t>Сценарий 3 предусматривает к</w:t>
      </w:r>
      <w:r w:rsidRPr="00C30623">
        <w:rPr>
          <w:sz w:val="26"/>
          <w:szCs w:val="26"/>
        </w:rPr>
        <w:t>омбинированные системы водоснабжения</w:t>
      </w:r>
      <w:r>
        <w:rPr>
          <w:sz w:val="26"/>
          <w:szCs w:val="26"/>
        </w:rPr>
        <w:t>, которые обеспечивают водой требуемого качества и с наименьшими затратами всех потребителей. По этому сценарию также предусматривается при необходимости</w:t>
      </w:r>
      <w:r w:rsidRPr="002505E6">
        <w:rPr>
          <w:sz w:val="26"/>
          <w:szCs w:val="26"/>
        </w:rPr>
        <w:t xml:space="preserve"> строительств</w:t>
      </w:r>
      <w:r>
        <w:rPr>
          <w:sz w:val="26"/>
          <w:szCs w:val="26"/>
        </w:rPr>
        <w:t>о</w:t>
      </w:r>
      <w:r w:rsidRPr="002505E6">
        <w:rPr>
          <w:sz w:val="26"/>
          <w:szCs w:val="26"/>
        </w:rPr>
        <w:t xml:space="preserve"> сооружений доочистки воды</w:t>
      </w:r>
      <w:r>
        <w:rPr>
          <w:sz w:val="26"/>
          <w:szCs w:val="26"/>
        </w:rPr>
        <w:t>, а также использование индивидуальных систем водоочистки.</w:t>
      </w:r>
    </w:p>
    <w:p w:rsidR="005836FC" w:rsidRDefault="005836FC" w:rsidP="005836FC">
      <w:pPr>
        <w:ind w:firstLine="709"/>
        <w:jc w:val="both"/>
        <w:rPr>
          <w:sz w:val="26"/>
          <w:szCs w:val="26"/>
        </w:rPr>
      </w:pPr>
      <w:r w:rsidRPr="002505E6">
        <w:rPr>
          <w:sz w:val="26"/>
          <w:szCs w:val="26"/>
        </w:rPr>
        <w:t xml:space="preserve">Для улучшения качества поставляемой населению воды необходимо предусмотреть мероприятия по реконструкции </w:t>
      </w:r>
      <w:r>
        <w:rPr>
          <w:sz w:val="26"/>
          <w:szCs w:val="26"/>
        </w:rPr>
        <w:t xml:space="preserve">(обновление) </w:t>
      </w:r>
      <w:r w:rsidRPr="002505E6">
        <w:rPr>
          <w:sz w:val="26"/>
          <w:szCs w:val="26"/>
        </w:rPr>
        <w:t xml:space="preserve">разводящих сетей водопровода. </w:t>
      </w:r>
    </w:p>
    <w:p w:rsidR="005836FC" w:rsidRDefault="005836FC" w:rsidP="005836FC">
      <w:pPr>
        <w:ind w:firstLine="709"/>
        <w:jc w:val="both"/>
        <w:rPr>
          <w:sz w:val="26"/>
          <w:szCs w:val="26"/>
        </w:rPr>
      </w:pPr>
      <w:r w:rsidRPr="002505E6">
        <w:rPr>
          <w:sz w:val="26"/>
          <w:szCs w:val="26"/>
        </w:rPr>
        <w:t>В соответствии с мероприятиями ген</w:t>
      </w:r>
      <w:r>
        <w:rPr>
          <w:sz w:val="26"/>
          <w:szCs w:val="26"/>
        </w:rPr>
        <w:t xml:space="preserve">ерального </w:t>
      </w:r>
      <w:r w:rsidRPr="002505E6">
        <w:rPr>
          <w:sz w:val="26"/>
          <w:szCs w:val="26"/>
        </w:rPr>
        <w:t>плана по развитию</w:t>
      </w:r>
      <w:r>
        <w:rPr>
          <w:sz w:val="26"/>
          <w:szCs w:val="26"/>
        </w:rPr>
        <w:t xml:space="preserve"> Макарьев</w:t>
      </w:r>
      <w:r w:rsidR="00247CFB">
        <w:rPr>
          <w:sz w:val="26"/>
          <w:szCs w:val="26"/>
        </w:rPr>
        <w:t>ского муниципального округа</w:t>
      </w:r>
      <w:r>
        <w:rPr>
          <w:sz w:val="26"/>
          <w:szCs w:val="26"/>
        </w:rPr>
        <w:t xml:space="preserve"> </w:t>
      </w:r>
      <w:r w:rsidRPr="002505E6">
        <w:rPr>
          <w:sz w:val="26"/>
          <w:szCs w:val="26"/>
        </w:rPr>
        <w:t>необходимо обеспечить подключение новых абонентов к сетям водоснабжения</w:t>
      </w:r>
      <w:r>
        <w:rPr>
          <w:sz w:val="26"/>
          <w:szCs w:val="26"/>
        </w:rPr>
        <w:t>.</w:t>
      </w:r>
    </w:p>
    <w:p w:rsidR="009B39E8" w:rsidRPr="007E1A0A" w:rsidRDefault="004F67E6" w:rsidP="00FF6733">
      <w:pPr>
        <w:spacing w:before="120" w:after="120"/>
        <w:rPr>
          <w:b/>
          <w:sz w:val="26"/>
          <w:szCs w:val="26"/>
        </w:rPr>
      </w:pPr>
      <w:r>
        <w:rPr>
          <w:b/>
          <w:sz w:val="26"/>
          <w:szCs w:val="26"/>
        </w:rPr>
        <w:t>7</w:t>
      </w:r>
      <w:r w:rsidR="008158A7" w:rsidRPr="007E1A0A">
        <w:rPr>
          <w:b/>
          <w:sz w:val="26"/>
          <w:szCs w:val="26"/>
        </w:rPr>
        <w:t>.</w:t>
      </w:r>
      <w:r w:rsidR="00D05FCA">
        <w:rPr>
          <w:b/>
          <w:sz w:val="26"/>
          <w:szCs w:val="26"/>
        </w:rPr>
        <w:t>4</w:t>
      </w:r>
      <w:r w:rsidR="006D5965">
        <w:rPr>
          <w:b/>
          <w:sz w:val="26"/>
          <w:szCs w:val="26"/>
        </w:rPr>
        <w:t>.</w:t>
      </w:r>
      <w:r w:rsidR="005C40AF">
        <w:rPr>
          <w:b/>
          <w:sz w:val="26"/>
          <w:szCs w:val="26"/>
        </w:rPr>
        <w:t xml:space="preserve"> </w:t>
      </w:r>
      <w:r w:rsidR="009B39E8" w:rsidRPr="007E1A0A">
        <w:rPr>
          <w:b/>
          <w:sz w:val="26"/>
          <w:szCs w:val="26"/>
        </w:rPr>
        <w:t xml:space="preserve">Существующее положение в сфере водоснабжения </w:t>
      </w:r>
      <w:r w:rsidR="0002737D">
        <w:rPr>
          <w:b/>
          <w:sz w:val="26"/>
          <w:szCs w:val="26"/>
        </w:rPr>
        <w:t>муниципального округа</w:t>
      </w:r>
      <w:r w:rsidR="009B39E8" w:rsidRPr="007E1A0A">
        <w:rPr>
          <w:b/>
          <w:sz w:val="26"/>
          <w:szCs w:val="26"/>
        </w:rPr>
        <w:t>.</w:t>
      </w:r>
    </w:p>
    <w:p w:rsidR="00B47E9B" w:rsidRDefault="0063267A" w:rsidP="009B39E8">
      <w:pPr>
        <w:ind w:firstLine="567"/>
        <w:jc w:val="both"/>
        <w:rPr>
          <w:sz w:val="26"/>
          <w:szCs w:val="26"/>
        </w:rPr>
      </w:pPr>
      <w:r>
        <w:rPr>
          <w:color w:val="000000"/>
          <w:sz w:val="26"/>
          <w:szCs w:val="26"/>
        </w:rPr>
        <w:t xml:space="preserve">В </w:t>
      </w:r>
      <w:r w:rsidRPr="009274FB">
        <w:rPr>
          <w:color w:val="000000"/>
          <w:sz w:val="26"/>
          <w:szCs w:val="26"/>
        </w:rPr>
        <w:t xml:space="preserve">соответствии с </w:t>
      </w:r>
      <w:r w:rsidR="00C33B84">
        <w:rPr>
          <w:color w:val="000000"/>
          <w:sz w:val="26"/>
          <w:szCs w:val="26"/>
        </w:rPr>
        <w:t xml:space="preserve">Постановлением </w:t>
      </w:r>
      <w:r w:rsidR="00C33B84" w:rsidRPr="00971466">
        <w:rPr>
          <w:color w:val="000000"/>
          <w:sz w:val="26"/>
          <w:szCs w:val="26"/>
        </w:rPr>
        <w:t>№</w:t>
      </w:r>
      <w:r w:rsidR="00824871">
        <w:rPr>
          <w:color w:val="000000"/>
          <w:sz w:val="26"/>
          <w:szCs w:val="26"/>
        </w:rPr>
        <w:t xml:space="preserve"> </w:t>
      </w:r>
      <w:r w:rsidR="00971466" w:rsidRPr="00971466">
        <w:rPr>
          <w:color w:val="000000"/>
          <w:sz w:val="26"/>
          <w:szCs w:val="26"/>
        </w:rPr>
        <w:t>126</w:t>
      </w:r>
      <w:r w:rsidR="00C33B84" w:rsidRPr="00971466">
        <w:rPr>
          <w:color w:val="000000"/>
          <w:sz w:val="26"/>
          <w:szCs w:val="26"/>
        </w:rPr>
        <w:t xml:space="preserve"> от </w:t>
      </w:r>
      <w:r w:rsidR="00971466" w:rsidRPr="00971466">
        <w:rPr>
          <w:color w:val="000000"/>
          <w:sz w:val="26"/>
          <w:szCs w:val="26"/>
        </w:rPr>
        <w:t>12</w:t>
      </w:r>
      <w:r w:rsidR="00C33B84" w:rsidRPr="00971466">
        <w:rPr>
          <w:color w:val="000000"/>
          <w:sz w:val="26"/>
          <w:szCs w:val="26"/>
        </w:rPr>
        <w:t>.0</w:t>
      </w:r>
      <w:r w:rsidR="00971466" w:rsidRPr="00971466">
        <w:rPr>
          <w:color w:val="000000"/>
          <w:sz w:val="26"/>
          <w:szCs w:val="26"/>
        </w:rPr>
        <w:t>2</w:t>
      </w:r>
      <w:r w:rsidR="00C33B84" w:rsidRPr="00971466">
        <w:rPr>
          <w:color w:val="000000"/>
          <w:sz w:val="26"/>
          <w:szCs w:val="26"/>
        </w:rPr>
        <w:t>.20</w:t>
      </w:r>
      <w:r w:rsidR="00971466" w:rsidRPr="00971466">
        <w:rPr>
          <w:color w:val="000000"/>
          <w:sz w:val="26"/>
          <w:szCs w:val="26"/>
        </w:rPr>
        <w:t>25</w:t>
      </w:r>
      <w:r w:rsidR="00C33B84" w:rsidRPr="00971466">
        <w:rPr>
          <w:color w:val="000000"/>
          <w:sz w:val="26"/>
          <w:szCs w:val="26"/>
        </w:rPr>
        <w:t>г</w:t>
      </w:r>
      <w:r w:rsidR="00C33B84">
        <w:rPr>
          <w:color w:val="000000"/>
          <w:sz w:val="26"/>
          <w:szCs w:val="26"/>
        </w:rPr>
        <w:t>. «О наделении организации, осуществ</w:t>
      </w:r>
      <w:r w:rsidR="007879BD">
        <w:rPr>
          <w:color w:val="000000"/>
          <w:sz w:val="26"/>
          <w:szCs w:val="26"/>
        </w:rPr>
        <w:t xml:space="preserve">ляющей холодное водоснабжение </w:t>
      </w:r>
      <w:r w:rsidR="00C33B84">
        <w:rPr>
          <w:color w:val="000000"/>
          <w:sz w:val="26"/>
          <w:szCs w:val="26"/>
        </w:rPr>
        <w:t xml:space="preserve">и водоотведение статусом гарантирующей организации» </w:t>
      </w:r>
      <w:r w:rsidR="00C33B84" w:rsidRPr="009274FB">
        <w:rPr>
          <w:bCs/>
          <w:sz w:val="26"/>
          <w:szCs w:val="26"/>
        </w:rPr>
        <w:t>для жителей Макарьев</w:t>
      </w:r>
      <w:r w:rsidR="0002737D">
        <w:rPr>
          <w:bCs/>
          <w:sz w:val="26"/>
          <w:szCs w:val="26"/>
        </w:rPr>
        <w:t>ского муниципального округа</w:t>
      </w:r>
      <w:r w:rsidR="00C33B84" w:rsidRPr="009274FB">
        <w:rPr>
          <w:bCs/>
          <w:sz w:val="26"/>
          <w:szCs w:val="26"/>
        </w:rPr>
        <w:t xml:space="preserve"> Костромской области </w:t>
      </w:r>
      <w:r w:rsidRPr="009274FB">
        <w:rPr>
          <w:bCs/>
          <w:sz w:val="26"/>
          <w:szCs w:val="26"/>
        </w:rPr>
        <w:t>на оказание услуг по холодному</w:t>
      </w:r>
      <w:r w:rsidR="00FD0FF7">
        <w:rPr>
          <w:bCs/>
          <w:sz w:val="26"/>
          <w:szCs w:val="26"/>
        </w:rPr>
        <w:t xml:space="preserve"> водоснабжению и водоотведению </w:t>
      </w:r>
      <w:r w:rsidR="00EA4008">
        <w:rPr>
          <w:sz w:val="26"/>
          <w:szCs w:val="26"/>
        </w:rPr>
        <w:t>в отношении</w:t>
      </w:r>
      <w:r w:rsidR="00E838E3">
        <w:rPr>
          <w:sz w:val="26"/>
          <w:szCs w:val="26"/>
        </w:rPr>
        <w:t xml:space="preserve"> </w:t>
      </w:r>
      <w:r w:rsidR="00FF6733">
        <w:rPr>
          <w:sz w:val="26"/>
          <w:szCs w:val="26"/>
        </w:rPr>
        <w:lastRenderedPageBreak/>
        <w:t>водоснабжающ</w:t>
      </w:r>
      <w:r>
        <w:rPr>
          <w:sz w:val="26"/>
          <w:szCs w:val="26"/>
        </w:rPr>
        <w:t>его</w:t>
      </w:r>
      <w:r w:rsidR="00E838E3">
        <w:rPr>
          <w:sz w:val="26"/>
          <w:szCs w:val="26"/>
        </w:rPr>
        <w:t xml:space="preserve"> </w:t>
      </w:r>
      <w:r w:rsidR="00FF6733">
        <w:rPr>
          <w:sz w:val="26"/>
          <w:szCs w:val="26"/>
        </w:rPr>
        <w:t>предприяти</w:t>
      </w:r>
      <w:r>
        <w:rPr>
          <w:sz w:val="26"/>
          <w:szCs w:val="26"/>
        </w:rPr>
        <w:t>я</w:t>
      </w:r>
      <w:r w:rsidR="008714B0">
        <w:rPr>
          <w:sz w:val="26"/>
          <w:szCs w:val="26"/>
        </w:rPr>
        <w:t>,</w:t>
      </w:r>
      <w:r>
        <w:rPr>
          <w:sz w:val="26"/>
          <w:szCs w:val="26"/>
        </w:rPr>
        <w:t xml:space="preserve"> </w:t>
      </w:r>
      <w:r w:rsidRPr="00971466">
        <w:rPr>
          <w:sz w:val="26"/>
          <w:szCs w:val="26"/>
        </w:rPr>
        <w:t>МУП «</w:t>
      </w:r>
      <w:r w:rsidR="0002737D" w:rsidRPr="00971466">
        <w:rPr>
          <w:sz w:val="26"/>
          <w:szCs w:val="26"/>
        </w:rPr>
        <w:t>Сервисбыт</w:t>
      </w:r>
      <w:r w:rsidRPr="00971466">
        <w:rPr>
          <w:sz w:val="26"/>
          <w:szCs w:val="26"/>
        </w:rPr>
        <w:t>»</w:t>
      </w:r>
      <w:r w:rsidR="00C33B84" w:rsidRPr="00971466">
        <w:rPr>
          <w:sz w:val="26"/>
          <w:szCs w:val="26"/>
        </w:rPr>
        <w:t>,</w:t>
      </w:r>
      <w:r w:rsidR="00C33B84">
        <w:rPr>
          <w:sz w:val="26"/>
          <w:szCs w:val="26"/>
        </w:rPr>
        <w:t xml:space="preserve"> которое</w:t>
      </w:r>
      <w:r w:rsidR="00EA4008">
        <w:rPr>
          <w:sz w:val="26"/>
          <w:szCs w:val="26"/>
        </w:rPr>
        <w:t xml:space="preserve"> выполняет мероприятия по обслуживанию и содержанию </w:t>
      </w:r>
      <w:r w:rsidR="00E71068">
        <w:rPr>
          <w:sz w:val="26"/>
          <w:szCs w:val="26"/>
        </w:rPr>
        <w:t xml:space="preserve">водопроводного хозяйства. </w:t>
      </w:r>
    </w:p>
    <w:p w:rsidR="00C33B84" w:rsidRPr="004C07C6" w:rsidRDefault="009B39E8" w:rsidP="00C33B84">
      <w:pPr>
        <w:widowControl w:val="0"/>
        <w:autoSpaceDE w:val="0"/>
        <w:autoSpaceDN w:val="0"/>
        <w:adjustRightInd w:val="0"/>
        <w:ind w:firstLine="709"/>
        <w:jc w:val="both"/>
        <w:rPr>
          <w:color w:val="000000"/>
          <w:sz w:val="26"/>
          <w:szCs w:val="26"/>
        </w:rPr>
      </w:pPr>
      <w:r w:rsidRPr="004D28F8">
        <w:rPr>
          <w:sz w:val="26"/>
          <w:szCs w:val="26"/>
        </w:rPr>
        <w:t>Переч</w:t>
      </w:r>
      <w:r w:rsidR="00E40EB6" w:rsidRPr="004D28F8">
        <w:rPr>
          <w:sz w:val="26"/>
          <w:szCs w:val="26"/>
        </w:rPr>
        <w:t>е</w:t>
      </w:r>
      <w:r w:rsidRPr="004D28F8">
        <w:rPr>
          <w:sz w:val="26"/>
          <w:szCs w:val="26"/>
        </w:rPr>
        <w:t>н</w:t>
      </w:r>
      <w:r w:rsidR="00E40EB6" w:rsidRPr="004D28F8">
        <w:rPr>
          <w:sz w:val="26"/>
          <w:szCs w:val="26"/>
        </w:rPr>
        <w:t>ь</w:t>
      </w:r>
      <w:r w:rsidRPr="004D28F8">
        <w:rPr>
          <w:sz w:val="26"/>
          <w:szCs w:val="26"/>
        </w:rPr>
        <w:t xml:space="preserve"> имущества и оборудования, необходимого для осуществления деятельности</w:t>
      </w:r>
      <w:r w:rsidR="00E40EB6" w:rsidRPr="004D28F8">
        <w:rPr>
          <w:sz w:val="26"/>
          <w:szCs w:val="26"/>
        </w:rPr>
        <w:t xml:space="preserve"> водоснабжения </w:t>
      </w:r>
      <w:r w:rsidR="00F156FC">
        <w:rPr>
          <w:sz w:val="26"/>
          <w:szCs w:val="26"/>
        </w:rPr>
        <w:t>и их характеристики</w:t>
      </w:r>
      <w:r w:rsidRPr="004D28F8">
        <w:rPr>
          <w:sz w:val="26"/>
          <w:szCs w:val="26"/>
        </w:rPr>
        <w:t xml:space="preserve">, предоставлен </w:t>
      </w:r>
      <w:r w:rsidR="00A33B21" w:rsidRPr="004D28F8">
        <w:rPr>
          <w:sz w:val="26"/>
          <w:szCs w:val="26"/>
        </w:rPr>
        <w:t xml:space="preserve">специалистами администрации </w:t>
      </w:r>
      <w:r w:rsidR="0063267A" w:rsidRPr="00AD4957">
        <w:rPr>
          <w:sz w:val="26"/>
          <w:szCs w:val="26"/>
        </w:rPr>
        <w:t>Макарьев</w:t>
      </w:r>
      <w:r w:rsidR="00F94FF1" w:rsidRPr="00AD4957">
        <w:rPr>
          <w:sz w:val="26"/>
          <w:szCs w:val="26"/>
        </w:rPr>
        <w:t xml:space="preserve">ского муниципального </w:t>
      </w:r>
      <w:r w:rsidR="0002737D">
        <w:rPr>
          <w:sz w:val="26"/>
          <w:szCs w:val="26"/>
        </w:rPr>
        <w:t>округа</w:t>
      </w:r>
      <w:r w:rsidR="00C33B84">
        <w:rPr>
          <w:sz w:val="26"/>
          <w:szCs w:val="26"/>
        </w:rPr>
        <w:t xml:space="preserve"> и</w:t>
      </w:r>
      <w:r w:rsidR="00E838E3">
        <w:rPr>
          <w:sz w:val="26"/>
          <w:szCs w:val="26"/>
        </w:rPr>
        <w:t xml:space="preserve"> </w:t>
      </w:r>
      <w:r w:rsidR="00C33B84" w:rsidRPr="004C07C6">
        <w:rPr>
          <w:color w:val="000000"/>
          <w:sz w:val="26"/>
          <w:szCs w:val="26"/>
        </w:rPr>
        <w:t>приведен в таблице 1.</w:t>
      </w:r>
      <w:r w:rsidR="00FC0351">
        <w:rPr>
          <w:color w:val="000000"/>
          <w:sz w:val="26"/>
          <w:szCs w:val="26"/>
        </w:rPr>
        <w:t>4</w:t>
      </w:r>
      <w:r w:rsidR="00C33B84" w:rsidRPr="004C07C6">
        <w:rPr>
          <w:color w:val="000000"/>
          <w:sz w:val="26"/>
          <w:szCs w:val="26"/>
        </w:rPr>
        <w:t>.1.</w:t>
      </w:r>
      <w:r w:rsidR="008113A8" w:rsidRPr="00D540D2">
        <w:rPr>
          <w:color w:val="000000"/>
          <w:sz w:val="26"/>
          <w:szCs w:val="26"/>
        </w:rPr>
        <w:t>и 1.5.1.</w:t>
      </w:r>
    </w:p>
    <w:p w:rsidR="00C2751E" w:rsidRDefault="0009527D" w:rsidP="00A52162">
      <w:pPr>
        <w:overflowPunct w:val="0"/>
        <w:autoSpaceDN w:val="0"/>
        <w:adjustRightInd w:val="0"/>
        <w:ind w:right="62" w:firstLine="709"/>
        <w:jc w:val="both"/>
        <w:rPr>
          <w:sz w:val="26"/>
          <w:szCs w:val="26"/>
        </w:rPr>
      </w:pPr>
      <w:r w:rsidRPr="004C07C6">
        <w:rPr>
          <w:sz w:val="26"/>
          <w:szCs w:val="26"/>
        </w:rPr>
        <w:t xml:space="preserve">Технические характеристики установленного насосного </w:t>
      </w:r>
      <w:r w:rsidR="003B2AC4">
        <w:rPr>
          <w:sz w:val="26"/>
          <w:szCs w:val="26"/>
        </w:rPr>
        <w:t xml:space="preserve">и прочего </w:t>
      </w:r>
      <w:r w:rsidRPr="004C07C6">
        <w:rPr>
          <w:sz w:val="26"/>
          <w:szCs w:val="26"/>
        </w:rPr>
        <w:t>оборудования на источниках водоснабжения Макарьев</w:t>
      </w:r>
      <w:r w:rsidR="0002737D">
        <w:rPr>
          <w:sz w:val="26"/>
          <w:szCs w:val="26"/>
        </w:rPr>
        <w:t>ского муниципального округа</w:t>
      </w:r>
      <w:r w:rsidRPr="004C07C6">
        <w:rPr>
          <w:sz w:val="26"/>
          <w:szCs w:val="26"/>
        </w:rPr>
        <w:t xml:space="preserve"> приведены в таблице </w:t>
      </w:r>
      <w:r w:rsidR="00DA71CA" w:rsidRPr="004C07C6">
        <w:rPr>
          <w:color w:val="000000"/>
          <w:sz w:val="26"/>
          <w:szCs w:val="26"/>
        </w:rPr>
        <w:t>1.</w:t>
      </w:r>
      <w:r w:rsidR="00324544">
        <w:rPr>
          <w:color w:val="000000"/>
          <w:sz w:val="26"/>
          <w:szCs w:val="26"/>
        </w:rPr>
        <w:t>4</w:t>
      </w:r>
      <w:r w:rsidR="00DA71CA" w:rsidRPr="004C07C6">
        <w:rPr>
          <w:color w:val="000000"/>
          <w:sz w:val="26"/>
          <w:szCs w:val="26"/>
        </w:rPr>
        <w:t>.2.</w:t>
      </w:r>
      <w:r w:rsidR="00A52162">
        <w:rPr>
          <w:color w:val="000000"/>
          <w:sz w:val="26"/>
          <w:szCs w:val="26"/>
        </w:rPr>
        <w:t xml:space="preserve"> </w:t>
      </w:r>
      <w:r w:rsidR="00FD0FF7">
        <w:rPr>
          <w:sz w:val="26"/>
          <w:szCs w:val="26"/>
        </w:rPr>
        <w:t>Сведения о водопроводных сетях</w:t>
      </w:r>
      <w:r w:rsidRPr="004C07C6">
        <w:rPr>
          <w:sz w:val="26"/>
          <w:szCs w:val="26"/>
        </w:rPr>
        <w:t xml:space="preserve"> Макарьев</w:t>
      </w:r>
      <w:r w:rsidR="0002737D">
        <w:rPr>
          <w:sz w:val="26"/>
          <w:szCs w:val="26"/>
        </w:rPr>
        <w:t>ского МО</w:t>
      </w:r>
      <w:r w:rsidRPr="004C07C6">
        <w:rPr>
          <w:sz w:val="26"/>
          <w:szCs w:val="26"/>
        </w:rPr>
        <w:t xml:space="preserve"> приведены в таблице </w:t>
      </w:r>
      <w:r w:rsidR="00DA71CA" w:rsidRPr="004C07C6">
        <w:rPr>
          <w:sz w:val="26"/>
          <w:szCs w:val="26"/>
        </w:rPr>
        <w:t>1.</w:t>
      </w:r>
      <w:r w:rsidR="00324544">
        <w:rPr>
          <w:sz w:val="26"/>
          <w:szCs w:val="26"/>
        </w:rPr>
        <w:t>5</w:t>
      </w:r>
      <w:r w:rsidR="00DA71CA" w:rsidRPr="004C07C6">
        <w:rPr>
          <w:sz w:val="26"/>
          <w:szCs w:val="26"/>
        </w:rPr>
        <w:t>.</w:t>
      </w:r>
      <w:r w:rsidR="00E32710">
        <w:rPr>
          <w:sz w:val="26"/>
          <w:szCs w:val="26"/>
        </w:rPr>
        <w:t>1</w:t>
      </w:r>
    </w:p>
    <w:p w:rsidR="00960EDE" w:rsidRDefault="00752C1D" w:rsidP="005C40AF">
      <w:pPr>
        <w:overflowPunct w:val="0"/>
        <w:spacing w:line="289" w:lineRule="exact"/>
        <w:ind w:right="57" w:firstLine="709"/>
        <w:jc w:val="both"/>
        <w:rPr>
          <w:sz w:val="26"/>
          <w:szCs w:val="26"/>
        </w:rPr>
      </w:pPr>
      <w:r>
        <w:rPr>
          <w:sz w:val="26"/>
          <w:szCs w:val="26"/>
        </w:rPr>
        <w:t xml:space="preserve"> На уличных водоводах установлены водоразборные колонки и пожарные гидранты.</w:t>
      </w:r>
      <w:r w:rsidR="00E838E3">
        <w:rPr>
          <w:sz w:val="26"/>
          <w:szCs w:val="26"/>
        </w:rPr>
        <w:t xml:space="preserve"> </w:t>
      </w:r>
      <w:r w:rsidR="001225BD" w:rsidRPr="00C2751E">
        <w:rPr>
          <w:sz w:val="26"/>
          <w:szCs w:val="26"/>
        </w:rPr>
        <w:t>(таблица</w:t>
      </w:r>
      <w:r w:rsidR="00824871" w:rsidRPr="00C2751E">
        <w:rPr>
          <w:sz w:val="26"/>
          <w:szCs w:val="26"/>
        </w:rPr>
        <w:t xml:space="preserve"> 2.4.1</w:t>
      </w:r>
      <w:r w:rsidR="00C2751E">
        <w:rPr>
          <w:sz w:val="26"/>
          <w:szCs w:val="26"/>
        </w:rPr>
        <w:t>; 2.4.2;</w:t>
      </w:r>
      <w:r w:rsidR="001225BD" w:rsidRPr="00C2751E">
        <w:rPr>
          <w:sz w:val="26"/>
          <w:szCs w:val="26"/>
        </w:rPr>
        <w:t>)</w:t>
      </w:r>
    </w:p>
    <w:p w:rsidR="005C40AF" w:rsidRDefault="00C12676" w:rsidP="005C40AF">
      <w:pPr>
        <w:overflowPunct w:val="0"/>
        <w:spacing w:line="289" w:lineRule="exact"/>
        <w:ind w:right="57" w:firstLine="709"/>
        <w:jc w:val="both"/>
        <w:rPr>
          <w:sz w:val="26"/>
          <w:szCs w:val="26"/>
        </w:rPr>
      </w:pPr>
      <w:r w:rsidRPr="00B31EB3">
        <w:rPr>
          <w:sz w:val="26"/>
          <w:szCs w:val="26"/>
        </w:rPr>
        <w:t xml:space="preserve">Вследствие длительной эксплуатации водопроводные сети </w:t>
      </w:r>
      <w:r w:rsidR="000F1546">
        <w:rPr>
          <w:sz w:val="26"/>
          <w:szCs w:val="26"/>
        </w:rPr>
        <w:t>19</w:t>
      </w:r>
      <w:r w:rsidR="003B2AC4">
        <w:rPr>
          <w:sz w:val="26"/>
          <w:szCs w:val="26"/>
        </w:rPr>
        <w:t>5</w:t>
      </w:r>
      <w:r w:rsidR="000F1546">
        <w:rPr>
          <w:sz w:val="26"/>
          <w:szCs w:val="26"/>
        </w:rPr>
        <w:t>0</w:t>
      </w:r>
      <w:r w:rsidR="00A52162">
        <w:rPr>
          <w:sz w:val="26"/>
          <w:szCs w:val="26"/>
        </w:rPr>
        <w:t xml:space="preserve"> </w:t>
      </w:r>
      <w:r w:rsidR="000F1546">
        <w:rPr>
          <w:sz w:val="26"/>
          <w:szCs w:val="26"/>
        </w:rPr>
        <w:t>г</w:t>
      </w:r>
      <w:r w:rsidR="00A52162">
        <w:rPr>
          <w:sz w:val="26"/>
          <w:szCs w:val="26"/>
        </w:rPr>
        <w:t>ода</w:t>
      </w:r>
      <w:r w:rsidR="00960EDE">
        <w:rPr>
          <w:sz w:val="26"/>
          <w:szCs w:val="26"/>
        </w:rPr>
        <w:t xml:space="preserve"> </w:t>
      </w:r>
      <w:r w:rsidR="003B2AC4">
        <w:rPr>
          <w:sz w:val="26"/>
          <w:szCs w:val="26"/>
        </w:rPr>
        <w:t>с</w:t>
      </w:r>
      <w:r w:rsidR="00BC014E">
        <w:rPr>
          <w:sz w:val="26"/>
          <w:szCs w:val="26"/>
        </w:rPr>
        <w:t>троительства</w:t>
      </w:r>
      <w:r w:rsidR="00960EDE">
        <w:rPr>
          <w:sz w:val="26"/>
          <w:szCs w:val="26"/>
        </w:rPr>
        <w:t xml:space="preserve"> </w:t>
      </w:r>
      <w:r w:rsidRPr="00B31EB3">
        <w:rPr>
          <w:sz w:val="26"/>
          <w:szCs w:val="26"/>
        </w:rPr>
        <w:t xml:space="preserve">имеют значительный физический износ. </w:t>
      </w:r>
      <w:r w:rsidR="00E40EB6" w:rsidRPr="00B31EB3">
        <w:rPr>
          <w:sz w:val="26"/>
          <w:szCs w:val="26"/>
        </w:rPr>
        <w:t>С</w:t>
      </w:r>
      <w:r w:rsidR="005929C9" w:rsidRPr="00B31EB3">
        <w:rPr>
          <w:sz w:val="26"/>
          <w:szCs w:val="26"/>
        </w:rPr>
        <w:t>остояние се</w:t>
      </w:r>
      <w:r w:rsidRPr="00B31EB3">
        <w:rPr>
          <w:sz w:val="26"/>
          <w:szCs w:val="26"/>
        </w:rPr>
        <w:t>тей не везде удовлетворительное</w:t>
      </w:r>
      <w:r w:rsidR="008F066C" w:rsidRPr="00B31EB3">
        <w:rPr>
          <w:sz w:val="26"/>
          <w:szCs w:val="26"/>
        </w:rPr>
        <w:t xml:space="preserve">, </w:t>
      </w:r>
      <w:r w:rsidR="00ED1222" w:rsidRPr="00B31EB3">
        <w:rPr>
          <w:sz w:val="26"/>
          <w:szCs w:val="26"/>
        </w:rPr>
        <w:t xml:space="preserve">трубопроводы изнутри заросли грязью, отложениями окислов железа и солей жесткости, </w:t>
      </w:r>
      <w:r w:rsidR="008F066C" w:rsidRPr="00B31EB3">
        <w:rPr>
          <w:sz w:val="26"/>
          <w:szCs w:val="26"/>
        </w:rPr>
        <w:t xml:space="preserve">поэтому </w:t>
      </w:r>
      <w:r w:rsidR="00ED1222" w:rsidRPr="00B31EB3">
        <w:rPr>
          <w:sz w:val="26"/>
          <w:szCs w:val="26"/>
        </w:rPr>
        <w:t xml:space="preserve">трубопроводы </w:t>
      </w:r>
      <w:r w:rsidR="00E40EB6" w:rsidRPr="00B31EB3">
        <w:rPr>
          <w:sz w:val="26"/>
          <w:szCs w:val="26"/>
        </w:rPr>
        <w:t>имеют недостаточную пропускн</w:t>
      </w:r>
      <w:r w:rsidR="005C40AF">
        <w:rPr>
          <w:sz w:val="26"/>
          <w:szCs w:val="26"/>
        </w:rPr>
        <w:t xml:space="preserve">ую способность и требуют замены. </w:t>
      </w:r>
    </w:p>
    <w:p w:rsidR="00B47E9B" w:rsidRDefault="00416FB0" w:rsidP="005C40AF">
      <w:pPr>
        <w:overflowPunct w:val="0"/>
        <w:spacing w:line="289" w:lineRule="exact"/>
        <w:ind w:right="57" w:firstLine="709"/>
        <w:jc w:val="both"/>
        <w:rPr>
          <w:sz w:val="26"/>
          <w:szCs w:val="26"/>
        </w:rPr>
      </w:pPr>
      <w:r w:rsidRPr="00B31EB3">
        <w:rPr>
          <w:sz w:val="26"/>
          <w:szCs w:val="26"/>
        </w:rPr>
        <w:t>Большое количество ветхих водопроводных сетей служит причиной большого числа аварий на сетях и</w:t>
      </w:r>
      <w:r w:rsidR="008F066C" w:rsidRPr="00B31EB3">
        <w:rPr>
          <w:sz w:val="26"/>
          <w:szCs w:val="26"/>
        </w:rPr>
        <w:t>,</w:t>
      </w:r>
      <w:r w:rsidR="00E838E3">
        <w:rPr>
          <w:sz w:val="26"/>
          <w:szCs w:val="26"/>
        </w:rPr>
        <w:t xml:space="preserve"> </w:t>
      </w:r>
      <w:r w:rsidR="00E40EB6" w:rsidRPr="00B31EB3">
        <w:rPr>
          <w:sz w:val="26"/>
          <w:szCs w:val="26"/>
        </w:rPr>
        <w:t>как следствие</w:t>
      </w:r>
      <w:r w:rsidR="008F066C" w:rsidRPr="00B31EB3">
        <w:rPr>
          <w:sz w:val="26"/>
          <w:szCs w:val="26"/>
        </w:rPr>
        <w:t>,</w:t>
      </w:r>
      <w:r w:rsidR="00E838E3">
        <w:rPr>
          <w:sz w:val="26"/>
          <w:szCs w:val="26"/>
        </w:rPr>
        <w:t xml:space="preserve"> </w:t>
      </w:r>
      <w:r w:rsidR="00ED1222" w:rsidRPr="00B31EB3">
        <w:rPr>
          <w:sz w:val="26"/>
          <w:szCs w:val="26"/>
        </w:rPr>
        <w:t>сверхнормативных</w:t>
      </w:r>
      <w:r w:rsidRPr="00B31EB3">
        <w:rPr>
          <w:sz w:val="26"/>
          <w:szCs w:val="26"/>
        </w:rPr>
        <w:t xml:space="preserve"> утечек воды.</w:t>
      </w:r>
    </w:p>
    <w:p w:rsidR="00E32710" w:rsidRDefault="00266F44" w:rsidP="00266F44">
      <w:pPr>
        <w:ind w:firstLine="567"/>
        <w:jc w:val="both"/>
        <w:rPr>
          <w:sz w:val="26"/>
          <w:szCs w:val="26"/>
        </w:rPr>
      </w:pPr>
      <w:r w:rsidRPr="00B31EB3">
        <w:rPr>
          <w:sz w:val="26"/>
          <w:szCs w:val="26"/>
        </w:rPr>
        <w:t>Счетчик</w:t>
      </w:r>
      <w:r w:rsidR="00E32710">
        <w:rPr>
          <w:sz w:val="26"/>
          <w:szCs w:val="26"/>
        </w:rPr>
        <w:t>и</w:t>
      </w:r>
      <w:r w:rsidRPr="00B31EB3">
        <w:rPr>
          <w:sz w:val="26"/>
          <w:szCs w:val="26"/>
        </w:rPr>
        <w:t xml:space="preserve"> учета поднятой воды </w:t>
      </w:r>
      <w:r w:rsidR="00E32710" w:rsidRPr="00B31EB3">
        <w:rPr>
          <w:sz w:val="26"/>
          <w:szCs w:val="26"/>
        </w:rPr>
        <w:t>установлен</w:t>
      </w:r>
      <w:r w:rsidR="00E32710">
        <w:rPr>
          <w:sz w:val="26"/>
          <w:szCs w:val="26"/>
        </w:rPr>
        <w:t>ы</w:t>
      </w:r>
      <w:r w:rsidR="00E838E3">
        <w:rPr>
          <w:sz w:val="26"/>
          <w:szCs w:val="26"/>
        </w:rPr>
        <w:t xml:space="preserve"> </w:t>
      </w:r>
      <w:r w:rsidR="00ED1222" w:rsidRPr="00B31EB3">
        <w:rPr>
          <w:sz w:val="26"/>
          <w:szCs w:val="26"/>
        </w:rPr>
        <w:t>на скважинах</w:t>
      </w:r>
      <w:r w:rsidR="00E32710">
        <w:rPr>
          <w:sz w:val="26"/>
          <w:szCs w:val="26"/>
        </w:rPr>
        <w:t xml:space="preserve"> №4004; № 5162.</w:t>
      </w:r>
    </w:p>
    <w:p w:rsidR="005C40AF" w:rsidRDefault="00E32710" w:rsidP="005C40AF">
      <w:pPr>
        <w:ind w:firstLine="567"/>
        <w:jc w:val="both"/>
        <w:rPr>
          <w:sz w:val="26"/>
          <w:szCs w:val="26"/>
        </w:rPr>
      </w:pPr>
      <w:r>
        <w:rPr>
          <w:sz w:val="26"/>
          <w:szCs w:val="26"/>
        </w:rPr>
        <w:t>На остальных скважинах у</w:t>
      </w:r>
      <w:r w:rsidR="00E17F48" w:rsidRPr="00B31EB3">
        <w:rPr>
          <w:sz w:val="26"/>
          <w:szCs w:val="26"/>
        </w:rPr>
        <w:t xml:space="preserve">чет количества поднятой воды осуществляется по производительности установленных </w:t>
      </w:r>
      <w:r w:rsidR="00ED1222" w:rsidRPr="00B31EB3">
        <w:rPr>
          <w:sz w:val="26"/>
          <w:szCs w:val="26"/>
        </w:rPr>
        <w:t>скважинных насосов</w:t>
      </w:r>
      <w:r w:rsidR="00161803">
        <w:rPr>
          <w:sz w:val="26"/>
          <w:szCs w:val="26"/>
        </w:rPr>
        <w:t xml:space="preserve"> и потребленной электрической энергии</w:t>
      </w:r>
      <w:r w:rsidR="00E17F48" w:rsidRPr="00B31EB3">
        <w:rPr>
          <w:sz w:val="26"/>
          <w:szCs w:val="26"/>
        </w:rPr>
        <w:t xml:space="preserve">. </w:t>
      </w:r>
    </w:p>
    <w:p w:rsidR="00266F44" w:rsidRPr="00B31EB3" w:rsidRDefault="00F94FF1" w:rsidP="005C40AF">
      <w:pPr>
        <w:ind w:firstLine="567"/>
        <w:jc w:val="both"/>
        <w:rPr>
          <w:sz w:val="26"/>
          <w:szCs w:val="26"/>
        </w:rPr>
      </w:pPr>
      <w:r w:rsidRPr="002147A5">
        <w:rPr>
          <w:sz w:val="26"/>
          <w:szCs w:val="26"/>
        </w:rPr>
        <w:t xml:space="preserve">В </w:t>
      </w:r>
      <w:r w:rsidR="00197868" w:rsidRPr="002147A5">
        <w:rPr>
          <w:sz w:val="26"/>
          <w:szCs w:val="26"/>
        </w:rPr>
        <w:t>случае</w:t>
      </w:r>
      <w:r w:rsidR="00197868" w:rsidRPr="00B31EB3">
        <w:rPr>
          <w:sz w:val="26"/>
          <w:szCs w:val="26"/>
        </w:rPr>
        <w:t xml:space="preserve"> отсутствия приборов учета потребленной воды, </w:t>
      </w:r>
      <w:r w:rsidR="00266F44" w:rsidRPr="00B31EB3">
        <w:rPr>
          <w:sz w:val="26"/>
          <w:szCs w:val="26"/>
        </w:rPr>
        <w:t>плата с потребителей вз</w:t>
      </w:r>
      <w:r w:rsidR="00ED1222" w:rsidRPr="00B31EB3">
        <w:rPr>
          <w:sz w:val="26"/>
          <w:szCs w:val="26"/>
        </w:rPr>
        <w:t>и</w:t>
      </w:r>
      <w:r w:rsidR="00266F44" w:rsidRPr="00B31EB3">
        <w:rPr>
          <w:sz w:val="26"/>
          <w:szCs w:val="26"/>
        </w:rPr>
        <w:t>мается по установленным нормативам</w:t>
      </w:r>
      <w:r w:rsidR="00ED1222" w:rsidRPr="00B31EB3">
        <w:rPr>
          <w:sz w:val="26"/>
          <w:szCs w:val="26"/>
        </w:rPr>
        <w:t xml:space="preserve"> водопотребления</w:t>
      </w:r>
      <w:r w:rsidR="00161803">
        <w:rPr>
          <w:sz w:val="26"/>
          <w:szCs w:val="26"/>
        </w:rPr>
        <w:t>.</w:t>
      </w:r>
    </w:p>
    <w:p w:rsidR="00F32EEA" w:rsidRDefault="00E32710" w:rsidP="00266F44">
      <w:pPr>
        <w:ind w:firstLine="567"/>
        <w:jc w:val="both"/>
        <w:rPr>
          <w:sz w:val="26"/>
          <w:szCs w:val="26"/>
        </w:rPr>
      </w:pPr>
      <w:r>
        <w:rPr>
          <w:sz w:val="26"/>
          <w:szCs w:val="26"/>
        </w:rPr>
        <w:t>На скважинах д. Опалихино имеются два бака запаса воды по 300</w:t>
      </w:r>
      <w:r w:rsidR="00F32EEA">
        <w:rPr>
          <w:sz w:val="26"/>
          <w:szCs w:val="26"/>
        </w:rPr>
        <w:t>м</w:t>
      </w:r>
      <w:r w:rsidR="00F32EEA">
        <w:rPr>
          <w:sz w:val="26"/>
          <w:szCs w:val="26"/>
          <w:vertAlign w:val="superscript"/>
        </w:rPr>
        <w:t>3</w:t>
      </w:r>
      <w:r w:rsidR="00F32EEA">
        <w:rPr>
          <w:sz w:val="26"/>
          <w:szCs w:val="26"/>
        </w:rPr>
        <w:t>.</w:t>
      </w:r>
    </w:p>
    <w:p w:rsidR="00266F44" w:rsidRPr="00B31EB3" w:rsidRDefault="00D011D0" w:rsidP="00266F44">
      <w:pPr>
        <w:ind w:firstLine="567"/>
        <w:jc w:val="both"/>
        <w:rPr>
          <w:sz w:val="26"/>
          <w:szCs w:val="26"/>
        </w:rPr>
      </w:pPr>
      <w:r w:rsidRPr="006E4791">
        <w:rPr>
          <w:sz w:val="26"/>
          <w:szCs w:val="26"/>
        </w:rPr>
        <w:t>Водонапорная башня имеется только на скважине № 1722</w:t>
      </w:r>
      <w:r w:rsidR="006E4791">
        <w:rPr>
          <w:sz w:val="26"/>
          <w:szCs w:val="26"/>
        </w:rPr>
        <w:t xml:space="preserve">. </w:t>
      </w:r>
      <w:r w:rsidR="00FD0FF7">
        <w:rPr>
          <w:sz w:val="26"/>
          <w:szCs w:val="26"/>
        </w:rPr>
        <w:t>При наличии ВНБ в</w:t>
      </w:r>
      <w:r w:rsidR="00266F44" w:rsidRPr="00B31EB3">
        <w:rPr>
          <w:sz w:val="26"/>
          <w:szCs w:val="26"/>
        </w:rPr>
        <w:t>одоснабжение осуществляется по следующей схеме: вода из скважин поступает в водонапорн</w:t>
      </w:r>
      <w:r w:rsidR="00A75DE4">
        <w:rPr>
          <w:sz w:val="26"/>
          <w:szCs w:val="26"/>
        </w:rPr>
        <w:t>ую</w:t>
      </w:r>
      <w:r w:rsidR="009A1124">
        <w:rPr>
          <w:sz w:val="26"/>
          <w:szCs w:val="26"/>
        </w:rPr>
        <w:t xml:space="preserve"> башн</w:t>
      </w:r>
      <w:r w:rsidR="00A75DE4">
        <w:rPr>
          <w:sz w:val="26"/>
          <w:szCs w:val="26"/>
        </w:rPr>
        <w:t>ю</w:t>
      </w:r>
      <w:r w:rsidR="003E48CB">
        <w:rPr>
          <w:sz w:val="26"/>
          <w:szCs w:val="26"/>
        </w:rPr>
        <w:t>, откуда она под давлением, создан</w:t>
      </w:r>
      <w:r w:rsidR="0024761D">
        <w:rPr>
          <w:sz w:val="26"/>
          <w:szCs w:val="26"/>
        </w:rPr>
        <w:t xml:space="preserve">ным высотой </w:t>
      </w:r>
      <w:r w:rsidR="005810D3">
        <w:rPr>
          <w:sz w:val="26"/>
          <w:szCs w:val="26"/>
        </w:rPr>
        <w:t xml:space="preserve">бака </w:t>
      </w:r>
      <w:r w:rsidR="0024761D">
        <w:rPr>
          <w:sz w:val="26"/>
          <w:szCs w:val="26"/>
        </w:rPr>
        <w:t xml:space="preserve">башни, поступает в </w:t>
      </w:r>
      <w:r w:rsidR="003E48CB">
        <w:rPr>
          <w:sz w:val="26"/>
          <w:szCs w:val="26"/>
        </w:rPr>
        <w:t>водопроводную сеть, на которой установлены водоразборные колонки,</w:t>
      </w:r>
      <w:r w:rsidR="009A1124">
        <w:rPr>
          <w:sz w:val="26"/>
          <w:szCs w:val="26"/>
        </w:rPr>
        <w:t xml:space="preserve"> либо </w:t>
      </w:r>
      <w:r w:rsidR="00266F44" w:rsidRPr="00B31EB3">
        <w:rPr>
          <w:sz w:val="26"/>
          <w:szCs w:val="26"/>
        </w:rPr>
        <w:t>н</w:t>
      </w:r>
      <w:r w:rsidR="005810D3">
        <w:rPr>
          <w:sz w:val="26"/>
          <w:szCs w:val="26"/>
        </w:rPr>
        <w:t>епосредственно</w:t>
      </w:r>
      <w:r w:rsidR="00266F44" w:rsidRPr="00B31EB3">
        <w:rPr>
          <w:sz w:val="26"/>
          <w:szCs w:val="26"/>
        </w:rPr>
        <w:t xml:space="preserve"> потребителям.  </w:t>
      </w:r>
    </w:p>
    <w:p w:rsidR="000707DD" w:rsidRPr="00B31EB3" w:rsidRDefault="000707DD" w:rsidP="000707DD">
      <w:pPr>
        <w:ind w:firstLine="709"/>
        <w:jc w:val="both"/>
        <w:rPr>
          <w:color w:val="000000"/>
          <w:sz w:val="26"/>
          <w:szCs w:val="26"/>
          <w:shd w:val="clear" w:color="auto" w:fill="FFFFFF"/>
        </w:rPr>
      </w:pPr>
      <w:r w:rsidRPr="00B31EB3">
        <w:rPr>
          <w:color w:val="000000"/>
          <w:sz w:val="26"/>
          <w:szCs w:val="26"/>
          <w:shd w:val="clear" w:color="auto" w:fill="FFFFFF"/>
        </w:rPr>
        <w:t>Рекомендуется применить современное и технологичное решение - заменить громоздк</w:t>
      </w:r>
      <w:r w:rsidR="00B31EB3" w:rsidRPr="00B31EB3">
        <w:rPr>
          <w:color w:val="000000"/>
          <w:sz w:val="26"/>
          <w:szCs w:val="26"/>
          <w:shd w:val="clear" w:color="auto" w:fill="FFFFFF"/>
        </w:rPr>
        <w:t>ие, устаревшие конструкции</w:t>
      </w:r>
      <w:r w:rsidR="00E838E3">
        <w:rPr>
          <w:color w:val="000000"/>
          <w:sz w:val="26"/>
          <w:szCs w:val="26"/>
          <w:shd w:val="clear" w:color="auto" w:fill="FFFFFF"/>
        </w:rPr>
        <w:t xml:space="preserve"> </w:t>
      </w:r>
      <w:r w:rsidRPr="00B31EB3">
        <w:rPr>
          <w:rStyle w:val="af5"/>
          <w:b w:val="0"/>
          <w:color w:val="000000"/>
          <w:sz w:val="26"/>
          <w:szCs w:val="26"/>
          <w:shd w:val="clear" w:color="auto" w:fill="FFFFFF"/>
        </w:rPr>
        <w:t>водонапорных башен</w:t>
      </w:r>
      <w:r w:rsidRPr="00B31EB3">
        <w:rPr>
          <w:rStyle w:val="apple-converted-space"/>
          <w:color w:val="000000"/>
          <w:sz w:val="26"/>
          <w:szCs w:val="26"/>
          <w:shd w:val="clear" w:color="auto" w:fill="FFFFFF"/>
        </w:rPr>
        <w:t> </w:t>
      </w:r>
      <w:r w:rsidRPr="00B31EB3">
        <w:rPr>
          <w:color w:val="000000"/>
          <w:sz w:val="26"/>
          <w:szCs w:val="26"/>
          <w:shd w:val="clear" w:color="auto" w:fill="FFFFFF"/>
        </w:rPr>
        <w:t xml:space="preserve">системы Рожновского на автоматическое регулирование расхода и давления в гидросистеме за счет применения частотного </w:t>
      </w:r>
      <w:r w:rsidR="005810D3">
        <w:rPr>
          <w:color w:val="000000"/>
          <w:sz w:val="26"/>
          <w:szCs w:val="26"/>
          <w:shd w:val="clear" w:color="auto" w:fill="FFFFFF"/>
        </w:rPr>
        <w:t>регулятора</w:t>
      </w:r>
      <w:r w:rsidRPr="00B31EB3">
        <w:rPr>
          <w:color w:val="000000"/>
          <w:sz w:val="26"/>
          <w:szCs w:val="26"/>
          <w:shd w:val="clear" w:color="auto" w:fill="FFFFFF"/>
        </w:rPr>
        <w:t xml:space="preserve"> давления</w:t>
      </w:r>
      <w:r w:rsidR="005810D3">
        <w:rPr>
          <w:color w:val="000000"/>
          <w:sz w:val="26"/>
          <w:szCs w:val="26"/>
          <w:shd w:val="clear" w:color="auto" w:fill="FFFFFF"/>
        </w:rPr>
        <w:t xml:space="preserve"> воды</w:t>
      </w:r>
      <w:r w:rsidR="00FD0FF7">
        <w:rPr>
          <w:color w:val="000000"/>
          <w:sz w:val="26"/>
          <w:szCs w:val="26"/>
          <w:shd w:val="clear" w:color="auto" w:fill="FFFFFF"/>
        </w:rPr>
        <w:t xml:space="preserve"> (ЧРП)</w:t>
      </w:r>
      <w:r w:rsidR="00752C1D">
        <w:rPr>
          <w:color w:val="000000"/>
          <w:sz w:val="26"/>
          <w:szCs w:val="26"/>
          <w:shd w:val="clear" w:color="auto" w:fill="FFFFFF"/>
        </w:rPr>
        <w:t>, управляющего работой электродвигателя скважинного насоса</w:t>
      </w:r>
      <w:r w:rsidRPr="00B31EB3">
        <w:rPr>
          <w:color w:val="000000"/>
          <w:sz w:val="26"/>
          <w:szCs w:val="26"/>
          <w:shd w:val="clear" w:color="auto" w:fill="FFFFFF"/>
        </w:rPr>
        <w:t>.</w:t>
      </w:r>
    </w:p>
    <w:p w:rsidR="0014225A" w:rsidRDefault="0014225A" w:rsidP="005C40AF">
      <w:pPr>
        <w:shd w:val="clear" w:color="auto" w:fill="FFFFFF"/>
        <w:ind w:firstLine="709"/>
        <w:jc w:val="both"/>
        <w:rPr>
          <w:sz w:val="26"/>
          <w:szCs w:val="26"/>
        </w:rPr>
      </w:pPr>
      <w:r w:rsidRPr="00F102BD">
        <w:rPr>
          <w:sz w:val="26"/>
          <w:szCs w:val="26"/>
        </w:rPr>
        <w:t xml:space="preserve">Анализы качества питьевой воды на соответствие требованиям </w:t>
      </w:r>
      <w:r w:rsidR="006D5965">
        <w:rPr>
          <w:sz w:val="26"/>
          <w:szCs w:val="26"/>
        </w:rPr>
        <w:t>СанПиН 1.2.3685-21 «Гигиенические нормативы и требования к обеспечению безопасности и (или) безвредности для человека факторов среды обитания»</w:t>
      </w:r>
      <w:r w:rsidRPr="00F102BD">
        <w:rPr>
          <w:sz w:val="26"/>
          <w:szCs w:val="26"/>
        </w:rPr>
        <w:t xml:space="preserve"> по содержанию железа</w:t>
      </w:r>
      <w:r w:rsidR="004903F0" w:rsidRPr="00F102BD">
        <w:rPr>
          <w:sz w:val="26"/>
          <w:szCs w:val="26"/>
        </w:rPr>
        <w:t xml:space="preserve"> и бора</w:t>
      </w:r>
      <w:r w:rsidRPr="00F102BD">
        <w:rPr>
          <w:sz w:val="26"/>
          <w:szCs w:val="26"/>
        </w:rPr>
        <w:t>, других вредных элем</w:t>
      </w:r>
      <w:r w:rsidR="0024761D" w:rsidRPr="00F102BD">
        <w:rPr>
          <w:sz w:val="26"/>
          <w:szCs w:val="26"/>
        </w:rPr>
        <w:t xml:space="preserve">ентов, по цветности и мутности </w:t>
      </w:r>
      <w:r w:rsidRPr="00F102BD">
        <w:rPr>
          <w:sz w:val="26"/>
          <w:szCs w:val="26"/>
        </w:rPr>
        <w:t>производятся</w:t>
      </w:r>
      <w:r w:rsidR="004903F0" w:rsidRPr="00F102BD">
        <w:rPr>
          <w:sz w:val="26"/>
          <w:szCs w:val="26"/>
        </w:rPr>
        <w:t xml:space="preserve"> не регулярно.</w:t>
      </w:r>
    </w:p>
    <w:p w:rsidR="00D011D0" w:rsidRDefault="00D011D0" w:rsidP="002147A5">
      <w:pPr>
        <w:shd w:val="clear" w:color="auto" w:fill="FFFFFF"/>
        <w:spacing w:line="315" w:lineRule="atLeast"/>
        <w:ind w:firstLine="709"/>
        <w:jc w:val="both"/>
        <w:rPr>
          <w:sz w:val="26"/>
          <w:szCs w:val="26"/>
        </w:rPr>
      </w:pPr>
      <w:r w:rsidRPr="002F0755">
        <w:rPr>
          <w:sz w:val="26"/>
          <w:szCs w:val="26"/>
        </w:rPr>
        <w:t>Водоснабжение п.</w:t>
      </w:r>
      <w:r>
        <w:rPr>
          <w:sz w:val="26"/>
          <w:szCs w:val="26"/>
        </w:rPr>
        <w:t xml:space="preserve"> Ком</w:t>
      </w:r>
      <w:r w:rsidR="00A2173C">
        <w:rPr>
          <w:sz w:val="26"/>
          <w:szCs w:val="26"/>
        </w:rPr>
        <w:t>с</w:t>
      </w:r>
      <w:r>
        <w:rPr>
          <w:sz w:val="26"/>
          <w:szCs w:val="26"/>
        </w:rPr>
        <w:t>омолка</w:t>
      </w:r>
      <w:r w:rsidR="00310FDF">
        <w:rPr>
          <w:sz w:val="26"/>
          <w:szCs w:val="26"/>
        </w:rPr>
        <w:t xml:space="preserve"> и п.</w:t>
      </w:r>
      <w:r w:rsidR="00E838E3">
        <w:rPr>
          <w:sz w:val="26"/>
          <w:szCs w:val="26"/>
        </w:rPr>
        <w:t xml:space="preserve"> </w:t>
      </w:r>
      <w:r w:rsidRPr="002F0755">
        <w:rPr>
          <w:sz w:val="26"/>
          <w:szCs w:val="26"/>
        </w:rPr>
        <w:t xml:space="preserve">Холодная Заводь </w:t>
      </w:r>
      <w:r>
        <w:rPr>
          <w:sz w:val="26"/>
          <w:szCs w:val="26"/>
        </w:rPr>
        <w:t xml:space="preserve">осуществляется только </w:t>
      </w:r>
      <w:r w:rsidRPr="002F0755">
        <w:rPr>
          <w:sz w:val="26"/>
          <w:szCs w:val="26"/>
        </w:rPr>
        <w:t>из колодцев</w:t>
      </w:r>
      <w:r>
        <w:rPr>
          <w:sz w:val="26"/>
          <w:szCs w:val="26"/>
        </w:rPr>
        <w:t xml:space="preserve">: </w:t>
      </w:r>
      <w:r w:rsidRPr="002F0755">
        <w:rPr>
          <w:sz w:val="26"/>
          <w:szCs w:val="26"/>
        </w:rPr>
        <w:t>частны</w:t>
      </w:r>
      <w:r w:rsidR="00AE46B7">
        <w:rPr>
          <w:sz w:val="26"/>
          <w:szCs w:val="26"/>
        </w:rPr>
        <w:t>х придомовых</w:t>
      </w:r>
      <w:r w:rsidRPr="002F0755">
        <w:rPr>
          <w:sz w:val="26"/>
          <w:szCs w:val="26"/>
        </w:rPr>
        <w:t xml:space="preserve"> и 2 колодца в муниципальной собственности</w:t>
      </w:r>
      <w:r>
        <w:rPr>
          <w:sz w:val="26"/>
          <w:szCs w:val="26"/>
        </w:rPr>
        <w:t>.</w:t>
      </w:r>
    </w:p>
    <w:p w:rsidR="00D011D0" w:rsidRPr="002F0755" w:rsidRDefault="00D011D0" w:rsidP="00D011D0">
      <w:pPr>
        <w:pStyle w:val="a7"/>
        <w:ind w:left="0" w:firstLine="709"/>
        <w:jc w:val="both"/>
        <w:rPr>
          <w:sz w:val="26"/>
          <w:szCs w:val="26"/>
        </w:rPr>
      </w:pPr>
      <w:r>
        <w:rPr>
          <w:sz w:val="26"/>
          <w:szCs w:val="26"/>
        </w:rPr>
        <w:t>Кроме того</w:t>
      </w:r>
      <w:r w:rsidR="006F5E99">
        <w:rPr>
          <w:sz w:val="26"/>
          <w:szCs w:val="26"/>
        </w:rPr>
        <w:t>,</w:t>
      </w:r>
      <w:r>
        <w:rPr>
          <w:sz w:val="26"/>
          <w:szCs w:val="26"/>
        </w:rPr>
        <w:t xml:space="preserve"> в городе </w:t>
      </w:r>
      <w:r w:rsidR="00CA75F3">
        <w:rPr>
          <w:sz w:val="26"/>
          <w:szCs w:val="26"/>
        </w:rPr>
        <w:t xml:space="preserve">Макарьев </w:t>
      </w:r>
      <w:r>
        <w:rPr>
          <w:sz w:val="26"/>
          <w:szCs w:val="26"/>
        </w:rPr>
        <w:t xml:space="preserve">имеется </w:t>
      </w:r>
      <w:r w:rsidRPr="00977D7E">
        <w:rPr>
          <w:sz w:val="26"/>
          <w:szCs w:val="26"/>
        </w:rPr>
        <w:t>10</w:t>
      </w:r>
      <w:r w:rsidRPr="002F0755">
        <w:rPr>
          <w:sz w:val="26"/>
          <w:szCs w:val="26"/>
        </w:rPr>
        <w:t xml:space="preserve"> частных колодцев.</w:t>
      </w:r>
    </w:p>
    <w:p w:rsidR="0014225A" w:rsidRPr="0014225A" w:rsidRDefault="0014225A" w:rsidP="006D5965">
      <w:pPr>
        <w:shd w:val="clear" w:color="auto" w:fill="FFFFFF"/>
        <w:spacing w:line="315" w:lineRule="atLeast"/>
        <w:ind w:firstLine="709"/>
        <w:jc w:val="both"/>
        <w:rPr>
          <w:sz w:val="26"/>
          <w:szCs w:val="26"/>
        </w:rPr>
      </w:pPr>
      <w:r w:rsidRPr="0014225A">
        <w:rPr>
          <w:sz w:val="26"/>
          <w:szCs w:val="26"/>
        </w:rPr>
        <w:t xml:space="preserve">Централизованная система водоснабжения </w:t>
      </w:r>
      <w:r w:rsidR="00D26718">
        <w:rPr>
          <w:sz w:val="26"/>
          <w:szCs w:val="26"/>
        </w:rPr>
        <w:t>в населенных пунктах</w:t>
      </w:r>
      <w:r w:rsidR="00D011D0">
        <w:rPr>
          <w:sz w:val="26"/>
          <w:szCs w:val="26"/>
        </w:rPr>
        <w:t xml:space="preserve"> Макарьев</w:t>
      </w:r>
      <w:r w:rsidR="00D26718">
        <w:rPr>
          <w:sz w:val="26"/>
          <w:szCs w:val="26"/>
        </w:rPr>
        <w:t>ского муниципального о</w:t>
      </w:r>
      <w:r w:rsidR="00824871">
        <w:rPr>
          <w:sz w:val="26"/>
          <w:szCs w:val="26"/>
        </w:rPr>
        <w:t>к</w:t>
      </w:r>
      <w:r w:rsidR="00D26718">
        <w:rPr>
          <w:sz w:val="26"/>
          <w:szCs w:val="26"/>
        </w:rPr>
        <w:t>руга</w:t>
      </w:r>
      <w:r w:rsidRPr="0014225A">
        <w:rPr>
          <w:sz w:val="26"/>
          <w:szCs w:val="26"/>
        </w:rPr>
        <w:t xml:space="preserve"> обеспечивает хозяйственно-питьевое водопотребление в жилых и общественных зданиях, коммунально-бытовые нужды предприятий</w:t>
      </w:r>
      <w:r w:rsidR="00C33B84">
        <w:rPr>
          <w:sz w:val="26"/>
          <w:szCs w:val="26"/>
        </w:rPr>
        <w:t xml:space="preserve"> и объекты бюджетной сферы</w:t>
      </w:r>
      <w:r w:rsidRPr="0014225A">
        <w:rPr>
          <w:sz w:val="26"/>
          <w:szCs w:val="26"/>
        </w:rPr>
        <w:t xml:space="preserve">, тушение пожаров, частично производственные нужды. Для нужд наружного пожаротушения </w:t>
      </w:r>
      <w:r>
        <w:rPr>
          <w:sz w:val="26"/>
          <w:szCs w:val="26"/>
        </w:rPr>
        <w:t xml:space="preserve">имеются пожарные </w:t>
      </w:r>
      <w:r w:rsidR="00F33D85">
        <w:rPr>
          <w:sz w:val="26"/>
          <w:szCs w:val="26"/>
        </w:rPr>
        <w:t>гидранты,</w:t>
      </w:r>
      <w:r w:rsidR="00E838E3">
        <w:rPr>
          <w:sz w:val="26"/>
          <w:szCs w:val="26"/>
        </w:rPr>
        <w:t xml:space="preserve"> </w:t>
      </w:r>
      <w:r w:rsidRPr="0014225A">
        <w:rPr>
          <w:sz w:val="26"/>
          <w:szCs w:val="26"/>
        </w:rPr>
        <w:t>водоем</w:t>
      </w:r>
      <w:r w:rsidR="00F33D85">
        <w:rPr>
          <w:sz w:val="26"/>
          <w:szCs w:val="26"/>
        </w:rPr>
        <w:t xml:space="preserve">, </w:t>
      </w:r>
      <w:r w:rsidR="002E557C">
        <w:rPr>
          <w:sz w:val="26"/>
          <w:szCs w:val="26"/>
        </w:rPr>
        <w:t xml:space="preserve">и </w:t>
      </w:r>
      <w:r w:rsidRPr="0014225A">
        <w:rPr>
          <w:sz w:val="26"/>
          <w:szCs w:val="26"/>
        </w:rPr>
        <w:t>пруды-копани.</w:t>
      </w:r>
    </w:p>
    <w:p w:rsidR="0014225A" w:rsidRPr="0014225A" w:rsidRDefault="0014225A" w:rsidP="0014225A">
      <w:pPr>
        <w:pStyle w:val="21"/>
        <w:tabs>
          <w:tab w:val="left" w:pos="2860"/>
        </w:tabs>
        <w:spacing w:after="0" w:line="240" w:lineRule="auto"/>
        <w:ind w:left="0" w:firstLine="715"/>
        <w:jc w:val="both"/>
        <w:rPr>
          <w:sz w:val="26"/>
          <w:szCs w:val="26"/>
        </w:rPr>
      </w:pPr>
      <w:r w:rsidRPr="0014225A">
        <w:rPr>
          <w:sz w:val="26"/>
          <w:szCs w:val="26"/>
        </w:rPr>
        <w:t xml:space="preserve"> К местам забора воды из водоемов должен быть организован подъезд с облегченны</w:t>
      </w:r>
      <w:r w:rsidR="00450D48">
        <w:rPr>
          <w:sz w:val="26"/>
          <w:szCs w:val="26"/>
        </w:rPr>
        <w:t>м усовершенствованным покрытием</w:t>
      </w:r>
      <w:r w:rsidRPr="0014225A">
        <w:rPr>
          <w:sz w:val="26"/>
          <w:szCs w:val="26"/>
        </w:rPr>
        <w:t xml:space="preserve"> для подъезда пожарных машин. </w:t>
      </w:r>
    </w:p>
    <w:p w:rsidR="00473B85" w:rsidRDefault="00450D48" w:rsidP="002F7BB5">
      <w:pPr>
        <w:pStyle w:val="afa"/>
        <w:rPr>
          <w:sz w:val="26"/>
          <w:szCs w:val="26"/>
        </w:rPr>
      </w:pPr>
      <w:r w:rsidRPr="007F7099">
        <w:rPr>
          <w:rFonts w:ascii="Times New Roman" w:hAnsi="Times New Roman" w:cs="Times New Roman"/>
          <w:sz w:val="26"/>
          <w:szCs w:val="26"/>
        </w:rPr>
        <w:t>Количество о</w:t>
      </w:r>
      <w:r w:rsidR="0014225A" w:rsidRPr="007F7099">
        <w:rPr>
          <w:rFonts w:ascii="Times New Roman" w:hAnsi="Times New Roman" w:cs="Times New Roman"/>
          <w:sz w:val="26"/>
          <w:szCs w:val="26"/>
        </w:rPr>
        <w:t>борудованны</w:t>
      </w:r>
      <w:r w:rsidRPr="007F7099">
        <w:rPr>
          <w:rFonts w:ascii="Times New Roman" w:hAnsi="Times New Roman" w:cs="Times New Roman"/>
          <w:sz w:val="26"/>
          <w:szCs w:val="26"/>
        </w:rPr>
        <w:t>х</w:t>
      </w:r>
      <w:r w:rsidR="0014225A" w:rsidRPr="007F7099">
        <w:rPr>
          <w:rFonts w:ascii="Times New Roman" w:hAnsi="Times New Roman" w:cs="Times New Roman"/>
          <w:sz w:val="26"/>
          <w:szCs w:val="26"/>
        </w:rPr>
        <w:t xml:space="preserve"> пожарны</w:t>
      </w:r>
      <w:r w:rsidRPr="007F7099">
        <w:rPr>
          <w:rFonts w:ascii="Times New Roman" w:hAnsi="Times New Roman" w:cs="Times New Roman"/>
          <w:sz w:val="26"/>
          <w:szCs w:val="26"/>
        </w:rPr>
        <w:t>х</w:t>
      </w:r>
      <w:r w:rsidR="0014225A" w:rsidRPr="007F7099">
        <w:rPr>
          <w:rFonts w:ascii="Times New Roman" w:hAnsi="Times New Roman" w:cs="Times New Roman"/>
          <w:sz w:val="26"/>
          <w:szCs w:val="26"/>
        </w:rPr>
        <w:t xml:space="preserve"> гидрант</w:t>
      </w:r>
      <w:r w:rsidRPr="007F7099">
        <w:rPr>
          <w:rFonts w:ascii="Times New Roman" w:hAnsi="Times New Roman" w:cs="Times New Roman"/>
          <w:sz w:val="26"/>
          <w:szCs w:val="26"/>
        </w:rPr>
        <w:t>ов, находящи</w:t>
      </w:r>
      <w:r w:rsidR="00473B85" w:rsidRPr="007F7099">
        <w:rPr>
          <w:rFonts w:ascii="Times New Roman" w:hAnsi="Times New Roman" w:cs="Times New Roman"/>
          <w:sz w:val="26"/>
          <w:szCs w:val="26"/>
        </w:rPr>
        <w:t>х</w:t>
      </w:r>
      <w:r w:rsidR="00A266A7" w:rsidRPr="007F7099">
        <w:rPr>
          <w:rFonts w:ascii="Times New Roman" w:hAnsi="Times New Roman" w:cs="Times New Roman"/>
          <w:sz w:val="26"/>
          <w:szCs w:val="26"/>
        </w:rPr>
        <w:t xml:space="preserve">ся в эксплуатационной ответственности </w:t>
      </w:r>
      <w:r w:rsidR="00473B85" w:rsidRPr="00824871">
        <w:rPr>
          <w:rFonts w:ascii="Times New Roman" w:hAnsi="Times New Roman" w:cs="Times New Roman"/>
          <w:sz w:val="26"/>
          <w:szCs w:val="26"/>
        </w:rPr>
        <w:t>МУП «</w:t>
      </w:r>
      <w:r w:rsidR="00C57EEA" w:rsidRPr="00824871">
        <w:rPr>
          <w:rFonts w:ascii="Times New Roman" w:hAnsi="Times New Roman" w:cs="Times New Roman"/>
          <w:sz w:val="26"/>
          <w:szCs w:val="26"/>
        </w:rPr>
        <w:t>Сервисбыт</w:t>
      </w:r>
      <w:r w:rsidR="00473B85" w:rsidRPr="00824871">
        <w:rPr>
          <w:rFonts w:ascii="Times New Roman" w:hAnsi="Times New Roman" w:cs="Times New Roman"/>
          <w:sz w:val="26"/>
          <w:szCs w:val="26"/>
        </w:rPr>
        <w:t>»</w:t>
      </w:r>
      <w:r w:rsidR="00310FDF" w:rsidRPr="00824871">
        <w:rPr>
          <w:rFonts w:ascii="Times New Roman" w:hAnsi="Times New Roman" w:cs="Times New Roman"/>
          <w:sz w:val="26"/>
          <w:szCs w:val="26"/>
        </w:rPr>
        <w:t>,</w:t>
      </w:r>
      <w:r w:rsidR="00A266A7" w:rsidRPr="007F7099">
        <w:rPr>
          <w:rFonts w:ascii="Times New Roman" w:hAnsi="Times New Roman" w:cs="Times New Roman"/>
          <w:sz w:val="26"/>
          <w:szCs w:val="26"/>
        </w:rPr>
        <w:t xml:space="preserve"> составля</w:t>
      </w:r>
      <w:r w:rsidRPr="007F7099">
        <w:rPr>
          <w:rFonts w:ascii="Times New Roman" w:hAnsi="Times New Roman" w:cs="Times New Roman"/>
          <w:sz w:val="26"/>
          <w:szCs w:val="26"/>
        </w:rPr>
        <w:t>е</w:t>
      </w:r>
      <w:r w:rsidR="008113A8">
        <w:rPr>
          <w:rFonts w:ascii="Times New Roman" w:hAnsi="Times New Roman" w:cs="Times New Roman"/>
          <w:sz w:val="26"/>
          <w:szCs w:val="26"/>
        </w:rPr>
        <w:t xml:space="preserve">т </w:t>
      </w:r>
      <w:r w:rsidR="008113A8" w:rsidRPr="00D540D2">
        <w:rPr>
          <w:rFonts w:ascii="Times New Roman" w:hAnsi="Times New Roman" w:cs="Times New Roman"/>
          <w:sz w:val="26"/>
          <w:szCs w:val="26"/>
        </w:rPr>
        <w:t>6</w:t>
      </w:r>
      <w:r w:rsidR="00473B85" w:rsidRPr="00D540D2">
        <w:rPr>
          <w:rFonts w:ascii="Times New Roman" w:hAnsi="Times New Roman" w:cs="Times New Roman"/>
          <w:sz w:val="26"/>
          <w:szCs w:val="26"/>
        </w:rPr>
        <w:t>4</w:t>
      </w:r>
      <w:r w:rsidR="00A266A7" w:rsidRPr="007F7099">
        <w:rPr>
          <w:rFonts w:ascii="Times New Roman" w:hAnsi="Times New Roman" w:cs="Times New Roman"/>
          <w:sz w:val="26"/>
          <w:szCs w:val="26"/>
        </w:rPr>
        <w:t xml:space="preserve"> штук</w:t>
      </w:r>
      <w:r w:rsidR="00F968C5" w:rsidRPr="007F7099">
        <w:rPr>
          <w:rFonts w:ascii="Times New Roman" w:hAnsi="Times New Roman" w:cs="Times New Roman"/>
          <w:sz w:val="26"/>
          <w:szCs w:val="26"/>
        </w:rPr>
        <w:t>и</w:t>
      </w:r>
      <w:r w:rsidR="00473B85" w:rsidRPr="007F7099">
        <w:rPr>
          <w:rFonts w:ascii="Times New Roman" w:hAnsi="Times New Roman" w:cs="Times New Roman"/>
          <w:sz w:val="26"/>
          <w:szCs w:val="26"/>
        </w:rPr>
        <w:t xml:space="preserve">, из них </w:t>
      </w:r>
      <w:r w:rsidR="008113A8" w:rsidRPr="00D540D2">
        <w:rPr>
          <w:rFonts w:ascii="Times New Roman" w:hAnsi="Times New Roman" w:cs="Times New Roman"/>
          <w:sz w:val="26"/>
          <w:szCs w:val="26"/>
        </w:rPr>
        <w:t>5</w:t>
      </w:r>
      <w:r w:rsidR="00A52162">
        <w:rPr>
          <w:rFonts w:ascii="Times New Roman" w:hAnsi="Times New Roman" w:cs="Times New Roman"/>
          <w:sz w:val="26"/>
          <w:szCs w:val="26"/>
        </w:rPr>
        <w:t xml:space="preserve"> </w:t>
      </w:r>
      <w:r w:rsidR="00310FDF" w:rsidRPr="007F7099">
        <w:rPr>
          <w:rFonts w:ascii="Times New Roman" w:hAnsi="Times New Roman" w:cs="Times New Roman"/>
          <w:sz w:val="26"/>
          <w:szCs w:val="26"/>
        </w:rPr>
        <w:t>гидрантов</w:t>
      </w:r>
      <w:r w:rsidR="00473B85" w:rsidRPr="007F7099">
        <w:rPr>
          <w:rFonts w:ascii="Times New Roman" w:hAnsi="Times New Roman" w:cs="Times New Roman"/>
          <w:sz w:val="26"/>
          <w:szCs w:val="26"/>
        </w:rPr>
        <w:t xml:space="preserve"> неисправны</w:t>
      </w:r>
      <w:r w:rsidR="00A266A7" w:rsidRPr="007F7099">
        <w:rPr>
          <w:rFonts w:ascii="Times New Roman" w:hAnsi="Times New Roman" w:cs="Times New Roman"/>
          <w:sz w:val="26"/>
          <w:szCs w:val="26"/>
        </w:rPr>
        <w:t>.</w:t>
      </w:r>
      <w:r w:rsidR="00E838E3">
        <w:rPr>
          <w:rFonts w:ascii="Times New Roman" w:hAnsi="Times New Roman" w:cs="Times New Roman"/>
          <w:sz w:val="26"/>
          <w:szCs w:val="26"/>
        </w:rPr>
        <w:t xml:space="preserve"> </w:t>
      </w:r>
      <w:r w:rsidR="00473B85" w:rsidRPr="007F7099">
        <w:rPr>
          <w:rFonts w:ascii="Times New Roman" w:hAnsi="Times New Roman" w:cs="Times New Roman"/>
          <w:sz w:val="26"/>
          <w:szCs w:val="26"/>
        </w:rPr>
        <w:t>Водоразборные колонки</w:t>
      </w:r>
      <w:r w:rsidR="00C33B84" w:rsidRPr="007F7099">
        <w:rPr>
          <w:rFonts w:ascii="Times New Roman" w:hAnsi="Times New Roman" w:cs="Times New Roman"/>
          <w:sz w:val="26"/>
          <w:szCs w:val="26"/>
        </w:rPr>
        <w:t>: всего</w:t>
      </w:r>
      <w:r w:rsidR="00D94EAF">
        <w:rPr>
          <w:rFonts w:ascii="Times New Roman" w:hAnsi="Times New Roman" w:cs="Times New Roman"/>
          <w:sz w:val="26"/>
          <w:szCs w:val="26"/>
        </w:rPr>
        <w:t xml:space="preserve"> 66</w:t>
      </w:r>
      <w:r w:rsidR="00473B85" w:rsidRPr="007F7099">
        <w:rPr>
          <w:rFonts w:ascii="Times New Roman" w:hAnsi="Times New Roman" w:cs="Times New Roman"/>
          <w:sz w:val="26"/>
          <w:szCs w:val="26"/>
        </w:rPr>
        <w:t xml:space="preserve"> штук, из них </w:t>
      </w:r>
      <w:r w:rsidR="00D94EAF">
        <w:rPr>
          <w:rFonts w:ascii="Times New Roman" w:hAnsi="Times New Roman" w:cs="Times New Roman"/>
          <w:sz w:val="26"/>
          <w:szCs w:val="26"/>
        </w:rPr>
        <w:t>24</w:t>
      </w:r>
      <w:r w:rsidR="00473B85" w:rsidRPr="007F7099">
        <w:rPr>
          <w:rFonts w:ascii="Times New Roman" w:hAnsi="Times New Roman" w:cs="Times New Roman"/>
          <w:sz w:val="26"/>
          <w:szCs w:val="26"/>
        </w:rPr>
        <w:t xml:space="preserve"> штук требуют ремонта</w:t>
      </w:r>
      <w:r w:rsidR="001B2CC3">
        <w:rPr>
          <w:rFonts w:ascii="Times New Roman" w:hAnsi="Times New Roman" w:cs="Times New Roman"/>
          <w:sz w:val="26"/>
          <w:szCs w:val="26"/>
        </w:rPr>
        <w:t xml:space="preserve">. </w:t>
      </w:r>
      <w:r w:rsidR="00310FDF" w:rsidRPr="007F7099">
        <w:rPr>
          <w:rFonts w:ascii="Times New Roman" w:hAnsi="Times New Roman" w:cs="Times New Roman"/>
          <w:sz w:val="26"/>
          <w:szCs w:val="26"/>
        </w:rPr>
        <w:t xml:space="preserve">Места </w:t>
      </w:r>
      <w:r w:rsidR="00310FDF" w:rsidRPr="007F7099">
        <w:rPr>
          <w:rFonts w:ascii="Times New Roman" w:hAnsi="Times New Roman" w:cs="Times New Roman"/>
          <w:sz w:val="26"/>
          <w:szCs w:val="26"/>
        </w:rPr>
        <w:lastRenderedPageBreak/>
        <w:t>расположения в</w:t>
      </w:r>
      <w:r w:rsidR="00473B85" w:rsidRPr="007F7099">
        <w:rPr>
          <w:rFonts w:ascii="Times New Roman" w:hAnsi="Times New Roman" w:cs="Times New Roman"/>
          <w:sz w:val="26"/>
          <w:szCs w:val="26"/>
        </w:rPr>
        <w:t>о</w:t>
      </w:r>
      <w:r w:rsidR="00310FDF" w:rsidRPr="007F7099">
        <w:rPr>
          <w:rFonts w:ascii="Times New Roman" w:hAnsi="Times New Roman" w:cs="Times New Roman"/>
          <w:sz w:val="26"/>
          <w:szCs w:val="26"/>
        </w:rPr>
        <w:t>доразборных колонок и пожарных гидрантов, их техническое состояние,</w:t>
      </w:r>
      <w:r w:rsidR="00473B85" w:rsidRPr="007F7099">
        <w:rPr>
          <w:rFonts w:ascii="Times New Roman" w:hAnsi="Times New Roman" w:cs="Times New Roman"/>
          <w:sz w:val="26"/>
          <w:szCs w:val="26"/>
        </w:rPr>
        <w:t xml:space="preserve"> приведены в таблице </w:t>
      </w:r>
      <w:r w:rsidR="004F67E6">
        <w:rPr>
          <w:rFonts w:ascii="Times New Roman" w:hAnsi="Times New Roman" w:cs="Times New Roman"/>
          <w:sz w:val="26"/>
          <w:szCs w:val="26"/>
        </w:rPr>
        <w:t>7</w:t>
      </w:r>
      <w:r w:rsidR="00473B85" w:rsidRPr="007F7099">
        <w:rPr>
          <w:rFonts w:ascii="Times New Roman" w:hAnsi="Times New Roman" w:cs="Times New Roman"/>
          <w:sz w:val="26"/>
          <w:szCs w:val="26"/>
        </w:rPr>
        <w:t>.</w:t>
      </w:r>
      <w:r w:rsidR="007F7099">
        <w:rPr>
          <w:rFonts w:ascii="Times New Roman" w:hAnsi="Times New Roman" w:cs="Times New Roman"/>
          <w:sz w:val="26"/>
          <w:szCs w:val="26"/>
        </w:rPr>
        <w:t>4</w:t>
      </w:r>
      <w:r w:rsidR="00473B85" w:rsidRPr="007F7099">
        <w:rPr>
          <w:rFonts w:ascii="Times New Roman" w:hAnsi="Times New Roman" w:cs="Times New Roman"/>
          <w:sz w:val="26"/>
          <w:szCs w:val="26"/>
        </w:rPr>
        <w:t>.1</w:t>
      </w:r>
      <w:r w:rsidR="00C2751E">
        <w:rPr>
          <w:rFonts w:ascii="Times New Roman" w:hAnsi="Times New Roman" w:cs="Times New Roman"/>
          <w:sz w:val="26"/>
          <w:szCs w:val="26"/>
        </w:rPr>
        <w:t xml:space="preserve">; </w:t>
      </w:r>
      <w:r w:rsidR="004F67E6">
        <w:rPr>
          <w:rFonts w:ascii="Times New Roman" w:hAnsi="Times New Roman" w:cs="Times New Roman"/>
          <w:sz w:val="26"/>
          <w:szCs w:val="26"/>
        </w:rPr>
        <w:t>7.</w:t>
      </w:r>
      <w:r w:rsidR="00C2751E">
        <w:rPr>
          <w:rFonts w:ascii="Times New Roman" w:hAnsi="Times New Roman" w:cs="Times New Roman"/>
          <w:sz w:val="26"/>
          <w:szCs w:val="26"/>
        </w:rPr>
        <w:t>4.2.</w:t>
      </w:r>
    </w:p>
    <w:p w:rsidR="00473B85" w:rsidRDefault="00CF1234" w:rsidP="00F81BE0">
      <w:pPr>
        <w:tabs>
          <w:tab w:val="left" w:pos="8355"/>
        </w:tabs>
        <w:spacing w:before="120" w:after="120"/>
        <w:jc w:val="center"/>
        <w:rPr>
          <w:sz w:val="26"/>
          <w:szCs w:val="26"/>
        </w:rPr>
      </w:pPr>
      <w:r w:rsidRPr="002F0755">
        <w:rPr>
          <w:sz w:val="26"/>
          <w:szCs w:val="26"/>
        </w:rPr>
        <w:t xml:space="preserve">Таблица </w:t>
      </w:r>
      <w:r w:rsidR="004F67E6">
        <w:rPr>
          <w:sz w:val="26"/>
          <w:szCs w:val="26"/>
        </w:rPr>
        <w:t>7</w:t>
      </w:r>
      <w:r>
        <w:rPr>
          <w:sz w:val="26"/>
          <w:szCs w:val="26"/>
        </w:rPr>
        <w:t>.</w:t>
      </w:r>
      <w:r w:rsidR="007F7099">
        <w:rPr>
          <w:sz w:val="26"/>
          <w:szCs w:val="26"/>
        </w:rPr>
        <w:t>4</w:t>
      </w:r>
      <w:r>
        <w:rPr>
          <w:sz w:val="26"/>
          <w:szCs w:val="26"/>
        </w:rPr>
        <w:t xml:space="preserve">.1. </w:t>
      </w:r>
      <w:r w:rsidR="00473B85">
        <w:rPr>
          <w:sz w:val="26"/>
          <w:szCs w:val="26"/>
        </w:rPr>
        <w:t>Водоразборные колонки и пожарные гидранты</w:t>
      </w:r>
      <w:r w:rsidR="00A52162">
        <w:rPr>
          <w:sz w:val="26"/>
          <w:szCs w:val="26"/>
        </w:rPr>
        <w:t xml:space="preserve"> по г. Макарьев</w:t>
      </w:r>
    </w:p>
    <w:tbl>
      <w:tblPr>
        <w:tblStyle w:val="a9"/>
        <w:tblW w:w="9214" w:type="dxa"/>
        <w:tblInd w:w="199" w:type="dxa"/>
        <w:tblCellMar>
          <w:left w:w="57" w:type="dxa"/>
          <w:right w:w="57" w:type="dxa"/>
        </w:tblCellMar>
        <w:tblLook w:val="04A0" w:firstRow="1" w:lastRow="0" w:firstColumn="1" w:lastColumn="0" w:noHBand="0" w:noVBand="1"/>
      </w:tblPr>
      <w:tblGrid>
        <w:gridCol w:w="567"/>
        <w:gridCol w:w="3402"/>
        <w:gridCol w:w="2552"/>
        <w:gridCol w:w="2693"/>
      </w:tblGrid>
      <w:tr w:rsidR="00473B85" w:rsidRPr="002F0755" w:rsidTr="00720A39">
        <w:tc>
          <w:tcPr>
            <w:tcW w:w="567" w:type="dxa"/>
          </w:tcPr>
          <w:p w:rsidR="00473B85" w:rsidRPr="002F0755" w:rsidRDefault="00473B85" w:rsidP="00473B85">
            <w:pPr>
              <w:jc w:val="center"/>
            </w:pPr>
            <w:r w:rsidRPr="002F0755">
              <w:t>№ п/п</w:t>
            </w:r>
          </w:p>
        </w:tc>
        <w:tc>
          <w:tcPr>
            <w:tcW w:w="3402" w:type="dxa"/>
            <w:vAlign w:val="center"/>
          </w:tcPr>
          <w:p w:rsidR="00473B85" w:rsidRPr="002F0755" w:rsidRDefault="00473B85" w:rsidP="00473B85">
            <w:pPr>
              <w:jc w:val="center"/>
            </w:pPr>
            <w:r w:rsidRPr="002F0755">
              <w:t>Адрес (место расположения) водоразборной колонки, колодца или гидранта</w:t>
            </w:r>
          </w:p>
        </w:tc>
        <w:tc>
          <w:tcPr>
            <w:tcW w:w="2552" w:type="dxa"/>
            <w:vAlign w:val="center"/>
          </w:tcPr>
          <w:p w:rsidR="00473B85" w:rsidRPr="002F0755" w:rsidRDefault="006F5E99" w:rsidP="002F7BB5">
            <w:pPr>
              <w:jc w:val="center"/>
            </w:pPr>
            <w:r>
              <w:t>Количест</w:t>
            </w:r>
            <w:r w:rsidR="00473B85" w:rsidRPr="002F0755">
              <w:t xml:space="preserve">во человек, пользующихся колонками, </w:t>
            </w:r>
            <w:r w:rsidR="002F7BB5">
              <w:t>к</w:t>
            </w:r>
            <w:r w:rsidR="00473B85" w:rsidRPr="002F0755">
              <w:t>олодцами</w:t>
            </w:r>
          </w:p>
        </w:tc>
        <w:tc>
          <w:tcPr>
            <w:tcW w:w="2693" w:type="dxa"/>
          </w:tcPr>
          <w:p w:rsidR="00473B85" w:rsidRPr="002F0755" w:rsidRDefault="006F5E99" w:rsidP="00473B85">
            <w:pPr>
              <w:jc w:val="center"/>
            </w:pPr>
            <w:r>
              <w:t>Т</w:t>
            </w:r>
            <w:r w:rsidR="00473B85" w:rsidRPr="002F0755">
              <w:t>ехническое состояние колонок, колодцев и гидрантов</w:t>
            </w:r>
          </w:p>
        </w:tc>
      </w:tr>
      <w:tr w:rsidR="00643499" w:rsidRPr="002F0755" w:rsidTr="00720A39">
        <w:tc>
          <w:tcPr>
            <w:tcW w:w="567" w:type="dxa"/>
          </w:tcPr>
          <w:p w:rsidR="00643499" w:rsidRPr="002F0755" w:rsidRDefault="00643499" w:rsidP="00473B85">
            <w:pPr>
              <w:jc w:val="center"/>
            </w:pPr>
          </w:p>
        </w:tc>
        <w:tc>
          <w:tcPr>
            <w:tcW w:w="8647" w:type="dxa"/>
            <w:gridSpan w:val="3"/>
          </w:tcPr>
          <w:p w:rsidR="00643499" w:rsidRPr="002F0755" w:rsidRDefault="00643499" w:rsidP="00473B85">
            <w:pPr>
              <w:jc w:val="center"/>
              <w:rPr>
                <w:b/>
              </w:rPr>
            </w:pPr>
            <w:r w:rsidRPr="002F0755">
              <w:rPr>
                <w:b/>
              </w:rPr>
              <w:t>Колонки</w:t>
            </w:r>
          </w:p>
        </w:tc>
      </w:tr>
      <w:tr w:rsidR="00473B85" w:rsidRPr="002F0755" w:rsidTr="00720A39">
        <w:tc>
          <w:tcPr>
            <w:tcW w:w="567" w:type="dxa"/>
          </w:tcPr>
          <w:p w:rsidR="00473B85" w:rsidRPr="005F7FE2" w:rsidRDefault="00473B85" w:rsidP="00473B85">
            <w:pPr>
              <w:jc w:val="center"/>
            </w:pPr>
            <w:r w:rsidRPr="005F7FE2">
              <w:t>1</w:t>
            </w:r>
          </w:p>
        </w:tc>
        <w:tc>
          <w:tcPr>
            <w:tcW w:w="3402" w:type="dxa"/>
          </w:tcPr>
          <w:p w:rsidR="00473B85" w:rsidRPr="002F0755" w:rsidRDefault="00473B85" w:rsidP="00473B85">
            <w:r>
              <w:t xml:space="preserve">ул. </w:t>
            </w:r>
            <w:r w:rsidRPr="002F0755">
              <w:t>Ю.</w:t>
            </w:r>
            <w:r w:rsidR="00824871">
              <w:t xml:space="preserve"> </w:t>
            </w:r>
            <w:r w:rsidRPr="002F0755">
              <w:t>Смирнова, 10</w:t>
            </w:r>
          </w:p>
        </w:tc>
        <w:tc>
          <w:tcPr>
            <w:tcW w:w="2552" w:type="dxa"/>
            <w:vMerge w:val="restart"/>
            <w:vAlign w:val="center"/>
          </w:tcPr>
          <w:p w:rsidR="00473B85" w:rsidRPr="002F0755" w:rsidRDefault="009B090F" w:rsidP="009B090F">
            <w:pPr>
              <w:jc w:val="center"/>
            </w:pPr>
            <w:r w:rsidRPr="00664B5D">
              <w:t>617</w:t>
            </w:r>
            <w:r w:rsidR="00473B85" w:rsidRPr="00664B5D">
              <w:t xml:space="preserve"> чел.</w:t>
            </w:r>
          </w:p>
        </w:tc>
        <w:tc>
          <w:tcPr>
            <w:tcW w:w="2693" w:type="dxa"/>
          </w:tcPr>
          <w:p w:rsidR="00473B85" w:rsidRPr="002F0755" w:rsidRDefault="00664B5D" w:rsidP="00A753A9">
            <w:pPr>
              <w:jc w:val="center"/>
            </w:pPr>
            <w:r>
              <w:t>и</w:t>
            </w:r>
            <w:r w:rsidR="00473B85" w:rsidRPr="002F0755">
              <w:t>справна</w:t>
            </w:r>
          </w:p>
        </w:tc>
      </w:tr>
      <w:tr w:rsidR="00473B85" w:rsidRPr="002F0755" w:rsidTr="00720A39">
        <w:tc>
          <w:tcPr>
            <w:tcW w:w="567" w:type="dxa"/>
          </w:tcPr>
          <w:p w:rsidR="00473B85" w:rsidRPr="005F7FE2" w:rsidRDefault="00473B85" w:rsidP="00473B85">
            <w:pPr>
              <w:jc w:val="center"/>
            </w:pPr>
            <w:r w:rsidRPr="005F7FE2">
              <w:t>2</w:t>
            </w:r>
          </w:p>
        </w:tc>
        <w:tc>
          <w:tcPr>
            <w:tcW w:w="3402" w:type="dxa"/>
          </w:tcPr>
          <w:p w:rsidR="00473B85" w:rsidRPr="002F0755" w:rsidRDefault="00473B85" w:rsidP="00473B85">
            <w:r>
              <w:t xml:space="preserve">ул. </w:t>
            </w:r>
            <w:r w:rsidRPr="002F0755">
              <w:t>М.</w:t>
            </w:r>
            <w:r w:rsidR="00824871">
              <w:t xml:space="preserve"> </w:t>
            </w:r>
            <w:r w:rsidRPr="002F0755">
              <w:t>Советская, 15</w:t>
            </w:r>
          </w:p>
        </w:tc>
        <w:tc>
          <w:tcPr>
            <w:tcW w:w="2552" w:type="dxa"/>
            <w:vMerge/>
            <w:vAlign w:val="center"/>
          </w:tcPr>
          <w:p w:rsidR="00473B85" w:rsidRPr="002F0755" w:rsidRDefault="00473B85" w:rsidP="00473B85">
            <w:pPr>
              <w:jc w:val="center"/>
            </w:pPr>
          </w:p>
        </w:tc>
        <w:tc>
          <w:tcPr>
            <w:tcW w:w="2693" w:type="dxa"/>
          </w:tcPr>
          <w:p w:rsidR="00473B85" w:rsidRPr="002F0755" w:rsidRDefault="00664B5D" w:rsidP="00A753A9">
            <w:pPr>
              <w:jc w:val="center"/>
            </w:pPr>
            <w:r>
              <w:t>и</w:t>
            </w:r>
            <w:r w:rsidR="00473B85" w:rsidRPr="002F0755">
              <w:t>справна</w:t>
            </w:r>
          </w:p>
        </w:tc>
      </w:tr>
      <w:tr w:rsidR="00473B85" w:rsidRPr="002F0755" w:rsidTr="00720A39">
        <w:tc>
          <w:tcPr>
            <w:tcW w:w="567" w:type="dxa"/>
          </w:tcPr>
          <w:p w:rsidR="00473B85" w:rsidRPr="005F7FE2" w:rsidRDefault="00473B85" w:rsidP="00473B85">
            <w:pPr>
              <w:jc w:val="center"/>
            </w:pPr>
            <w:r w:rsidRPr="005F7FE2">
              <w:t>3</w:t>
            </w:r>
          </w:p>
        </w:tc>
        <w:tc>
          <w:tcPr>
            <w:tcW w:w="3402" w:type="dxa"/>
          </w:tcPr>
          <w:p w:rsidR="00473B85" w:rsidRPr="002F0755" w:rsidRDefault="00473B85" w:rsidP="00473B85">
            <w:r>
              <w:t xml:space="preserve">ул. </w:t>
            </w:r>
            <w:r w:rsidRPr="002F0755">
              <w:t>Н.</w:t>
            </w:r>
            <w:r w:rsidR="00824871">
              <w:t xml:space="preserve"> </w:t>
            </w:r>
            <w:r w:rsidRPr="002F0755">
              <w:t>Набережная, 18</w:t>
            </w:r>
          </w:p>
        </w:tc>
        <w:tc>
          <w:tcPr>
            <w:tcW w:w="2552" w:type="dxa"/>
            <w:vMerge/>
            <w:vAlign w:val="center"/>
          </w:tcPr>
          <w:p w:rsidR="00473B85" w:rsidRPr="002F0755" w:rsidRDefault="00473B85" w:rsidP="00473B85">
            <w:pPr>
              <w:jc w:val="center"/>
            </w:pPr>
          </w:p>
        </w:tc>
        <w:tc>
          <w:tcPr>
            <w:tcW w:w="2693" w:type="dxa"/>
          </w:tcPr>
          <w:p w:rsidR="00473B85" w:rsidRPr="002F0755" w:rsidRDefault="00664B5D" w:rsidP="00A753A9">
            <w:pPr>
              <w:jc w:val="center"/>
            </w:pPr>
            <w:r>
              <w:t>и</w:t>
            </w:r>
            <w:r w:rsidR="00473B85" w:rsidRPr="002F0755">
              <w:t>справна</w:t>
            </w:r>
          </w:p>
        </w:tc>
      </w:tr>
      <w:tr w:rsidR="00473B85" w:rsidRPr="002F0755" w:rsidTr="00720A39">
        <w:tc>
          <w:tcPr>
            <w:tcW w:w="567" w:type="dxa"/>
          </w:tcPr>
          <w:p w:rsidR="00473B85" w:rsidRPr="005F7FE2" w:rsidRDefault="00473B85" w:rsidP="00473B85">
            <w:pPr>
              <w:jc w:val="center"/>
            </w:pPr>
            <w:r w:rsidRPr="005F7FE2">
              <w:t>4</w:t>
            </w:r>
          </w:p>
        </w:tc>
        <w:tc>
          <w:tcPr>
            <w:tcW w:w="3402" w:type="dxa"/>
          </w:tcPr>
          <w:p w:rsidR="00473B85" w:rsidRPr="002F0755" w:rsidRDefault="00473B85" w:rsidP="00473B85">
            <w:r w:rsidRPr="002F0755">
              <w:t>пл.</w:t>
            </w:r>
            <w:r w:rsidR="00960EDE">
              <w:t xml:space="preserve"> </w:t>
            </w:r>
            <w:r w:rsidRPr="002F0755">
              <w:t>Революции, 34</w:t>
            </w:r>
          </w:p>
        </w:tc>
        <w:tc>
          <w:tcPr>
            <w:tcW w:w="2552" w:type="dxa"/>
            <w:vMerge/>
            <w:vAlign w:val="center"/>
          </w:tcPr>
          <w:p w:rsidR="00473B85" w:rsidRPr="002F0755" w:rsidRDefault="00473B85" w:rsidP="00473B85">
            <w:pPr>
              <w:jc w:val="center"/>
            </w:pPr>
          </w:p>
        </w:tc>
        <w:tc>
          <w:tcPr>
            <w:tcW w:w="2693" w:type="dxa"/>
          </w:tcPr>
          <w:p w:rsidR="00473B85" w:rsidRPr="002F0755" w:rsidRDefault="00664B5D" w:rsidP="00A753A9">
            <w:pPr>
              <w:jc w:val="center"/>
            </w:pPr>
            <w:r>
              <w:t>и</w:t>
            </w:r>
            <w:r w:rsidR="00473B85" w:rsidRPr="002F0755">
              <w:t>справна</w:t>
            </w:r>
          </w:p>
        </w:tc>
      </w:tr>
      <w:tr w:rsidR="00473B85" w:rsidRPr="002F0755" w:rsidTr="00720A39">
        <w:tc>
          <w:tcPr>
            <w:tcW w:w="567" w:type="dxa"/>
          </w:tcPr>
          <w:p w:rsidR="00473B85" w:rsidRPr="005F7FE2" w:rsidRDefault="00473B85" w:rsidP="00473B85">
            <w:pPr>
              <w:jc w:val="center"/>
            </w:pPr>
            <w:r w:rsidRPr="005F7FE2">
              <w:t>5</w:t>
            </w:r>
          </w:p>
        </w:tc>
        <w:tc>
          <w:tcPr>
            <w:tcW w:w="3402" w:type="dxa"/>
          </w:tcPr>
          <w:p w:rsidR="00473B85" w:rsidRPr="002F0755" w:rsidRDefault="00473B85" w:rsidP="00473B85">
            <w:r w:rsidRPr="002F0755">
              <w:t>пл.</w:t>
            </w:r>
            <w:r w:rsidR="00960EDE">
              <w:t xml:space="preserve"> </w:t>
            </w:r>
            <w:r w:rsidRPr="002F0755">
              <w:t>Революции, 29</w:t>
            </w:r>
          </w:p>
        </w:tc>
        <w:tc>
          <w:tcPr>
            <w:tcW w:w="2552" w:type="dxa"/>
            <w:vMerge/>
            <w:vAlign w:val="center"/>
          </w:tcPr>
          <w:p w:rsidR="00473B85" w:rsidRPr="002F0755" w:rsidRDefault="00473B85" w:rsidP="00473B85">
            <w:pPr>
              <w:jc w:val="center"/>
            </w:pPr>
          </w:p>
        </w:tc>
        <w:tc>
          <w:tcPr>
            <w:tcW w:w="2693" w:type="dxa"/>
          </w:tcPr>
          <w:p w:rsidR="00473B85" w:rsidRPr="002F0755" w:rsidRDefault="00664B5D" w:rsidP="00A753A9">
            <w:pPr>
              <w:jc w:val="center"/>
            </w:pPr>
            <w:r>
              <w:t>и</w:t>
            </w:r>
            <w:r w:rsidR="00A753A9">
              <w:t>справна</w:t>
            </w:r>
          </w:p>
        </w:tc>
      </w:tr>
      <w:tr w:rsidR="00473B85" w:rsidRPr="002F0755" w:rsidTr="00720A39">
        <w:tc>
          <w:tcPr>
            <w:tcW w:w="567" w:type="dxa"/>
          </w:tcPr>
          <w:p w:rsidR="00473B85" w:rsidRPr="005F7FE2" w:rsidRDefault="00473B85" w:rsidP="00473B85">
            <w:pPr>
              <w:jc w:val="center"/>
            </w:pPr>
            <w:r w:rsidRPr="005F7FE2">
              <w:t>6</w:t>
            </w:r>
          </w:p>
        </w:tc>
        <w:tc>
          <w:tcPr>
            <w:tcW w:w="3402" w:type="dxa"/>
          </w:tcPr>
          <w:p w:rsidR="00473B85" w:rsidRPr="002F0755" w:rsidRDefault="00473B85" w:rsidP="00473B85">
            <w:r>
              <w:t xml:space="preserve">ул. </w:t>
            </w:r>
            <w:r w:rsidRPr="002F0755">
              <w:t>Б.</w:t>
            </w:r>
            <w:r w:rsidR="00824871">
              <w:t xml:space="preserve"> </w:t>
            </w:r>
            <w:r w:rsidRPr="002F0755">
              <w:t>Советская, 32</w:t>
            </w:r>
          </w:p>
        </w:tc>
        <w:tc>
          <w:tcPr>
            <w:tcW w:w="2552" w:type="dxa"/>
            <w:vMerge/>
            <w:vAlign w:val="center"/>
          </w:tcPr>
          <w:p w:rsidR="00473B85" w:rsidRPr="002F0755" w:rsidRDefault="00473B85" w:rsidP="00473B85">
            <w:pPr>
              <w:jc w:val="center"/>
            </w:pPr>
          </w:p>
        </w:tc>
        <w:tc>
          <w:tcPr>
            <w:tcW w:w="2693" w:type="dxa"/>
          </w:tcPr>
          <w:p w:rsidR="00473B85" w:rsidRPr="002F0755" w:rsidRDefault="00664B5D" w:rsidP="00A753A9">
            <w:pPr>
              <w:jc w:val="center"/>
            </w:pPr>
            <w:r>
              <w:t>и</w:t>
            </w:r>
            <w:r w:rsidR="00A753A9">
              <w:t>справна</w:t>
            </w:r>
          </w:p>
        </w:tc>
      </w:tr>
      <w:tr w:rsidR="001B2CC3" w:rsidRPr="002F0755" w:rsidTr="00720A39">
        <w:tc>
          <w:tcPr>
            <w:tcW w:w="567" w:type="dxa"/>
          </w:tcPr>
          <w:p w:rsidR="001B2CC3" w:rsidRPr="005F7FE2" w:rsidRDefault="001B2CC3" w:rsidP="00473B85">
            <w:pPr>
              <w:jc w:val="center"/>
            </w:pPr>
            <w:r w:rsidRPr="005F7FE2">
              <w:t>7</w:t>
            </w:r>
          </w:p>
        </w:tc>
        <w:tc>
          <w:tcPr>
            <w:tcW w:w="3402" w:type="dxa"/>
          </w:tcPr>
          <w:p w:rsidR="001B2CC3" w:rsidRPr="002F0755" w:rsidRDefault="001B2CC3" w:rsidP="00473B85">
            <w:r>
              <w:t xml:space="preserve">ул. </w:t>
            </w:r>
            <w:r w:rsidRPr="002F0755">
              <w:t>Б.</w:t>
            </w:r>
            <w:r w:rsidR="00824871">
              <w:t xml:space="preserve"> </w:t>
            </w:r>
            <w:r w:rsidRPr="002F0755">
              <w:t>Советская, 42</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1B2CC3">
            <w:pPr>
              <w:jc w:val="center"/>
            </w:pPr>
            <w:r>
              <w:t>неисправна</w:t>
            </w:r>
          </w:p>
        </w:tc>
      </w:tr>
      <w:tr w:rsidR="00D94EAF" w:rsidRPr="002F0755" w:rsidTr="00720A39">
        <w:tc>
          <w:tcPr>
            <w:tcW w:w="567" w:type="dxa"/>
          </w:tcPr>
          <w:p w:rsidR="00D94EAF" w:rsidRPr="005F7FE2" w:rsidRDefault="00D94EAF" w:rsidP="00473B85">
            <w:pPr>
              <w:jc w:val="center"/>
            </w:pPr>
            <w:r>
              <w:t>8</w:t>
            </w:r>
          </w:p>
        </w:tc>
        <w:tc>
          <w:tcPr>
            <w:tcW w:w="3402" w:type="dxa"/>
          </w:tcPr>
          <w:p w:rsidR="00D94EAF" w:rsidRDefault="00D94EAF" w:rsidP="00473B85">
            <w:r>
              <w:t xml:space="preserve">ул. </w:t>
            </w:r>
            <w:proofErr w:type="spellStart"/>
            <w:r>
              <w:t>Белошейно</w:t>
            </w:r>
            <w:proofErr w:type="spellEnd"/>
            <w:r>
              <w:t>, 108</w:t>
            </w:r>
          </w:p>
        </w:tc>
        <w:tc>
          <w:tcPr>
            <w:tcW w:w="2552" w:type="dxa"/>
            <w:vMerge/>
            <w:vAlign w:val="center"/>
          </w:tcPr>
          <w:p w:rsidR="00D94EAF" w:rsidRPr="002F0755" w:rsidRDefault="00D94EAF" w:rsidP="00473B85">
            <w:pPr>
              <w:jc w:val="center"/>
            </w:pPr>
          </w:p>
        </w:tc>
        <w:tc>
          <w:tcPr>
            <w:tcW w:w="2693" w:type="dxa"/>
          </w:tcPr>
          <w:p w:rsidR="00D94EAF" w:rsidRDefault="00D94EAF" w:rsidP="00664B5D">
            <w:pPr>
              <w:jc w:val="center"/>
            </w:pPr>
            <w:r>
              <w:t>исправна</w:t>
            </w:r>
          </w:p>
        </w:tc>
      </w:tr>
      <w:tr w:rsidR="001B2CC3" w:rsidRPr="002F0755" w:rsidTr="00720A39">
        <w:tc>
          <w:tcPr>
            <w:tcW w:w="567" w:type="dxa"/>
          </w:tcPr>
          <w:p w:rsidR="001B2CC3" w:rsidRPr="005F7FE2" w:rsidRDefault="001B2CC3" w:rsidP="00473B85">
            <w:pPr>
              <w:jc w:val="center"/>
            </w:pPr>
            <w:r>
              <w:t>9</w:t>
            </w:r>
          </w:p>
        </w:tc>
        <w:tc>
          <w:tcPr>
            <w:tcW w:w="3402" w:type="dxa"/>
          </w:tcPr>
          <w:p w:rsidR="001B2CC3" w:rsidRPr="002F0755" w:rsidRDefault="001B2CC3" w:rsidP="00473B85">
            <w:r>
              <w:t xml:space="preserve">ул. </w:t>
            </w:r>
            <w:r w:rsidRPr="002F0755">
              <w:t>Ветлужская, 70</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473B85">
            <w:pPr>
              <w:jc w:val="center"/>
            </w:pPr>
            <w:r>
              <w:t>10</w:t>
            </w:r>
          </w:p>
        </w:tc>
        <w:tc>
          <w:tcPr>
            <w:tcW w:w="3402" w:type="dxa"/>
          </w:tcPr>
          <w:p w:rsidR="0005161A" w:rsidRPr="002F0755" w:rsidRDefault="0005161A" w:rsidP="00473B85">
            <w:r>
              <w:t xml:space="preserve">ул. </w:t>
            </w:r>
            <w:r w:rsidRPr="002F0755">
              <w:t>Ветлужская, 89</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исправна</w:t>
            </w:r>
          </w:p>
        </w:tc>
      </w:tr>
      <w:tr w:rsidR="001B2CC3" w:rsidRPr="002F0755" w:rsidTr="00720A39">
        <w:tc>
          <w:tcPr>
            <w:tcW w:w="567" w:type="dxa"/>
          </w:tcPr>
          <w:p w:rsidR="001B2CC3" w:rsidRPr="005F7FE2" w:rsidRDefault="001B2CC3" w:rsidP="00473B85">
            <w:pPr>
              <w:jc w:val="center"/>
            </w:pPr>
            <w:r>
              <w:t>11</w:t>
            </w:r>
          </w:p>
        </w:tc>
        <w:tc>
          <w:tcPr>
            <w:tcW w:w="3402" w:type="dxa"/>
          </w:tcPr>
          <w:p w:rsidR="001B2CC3" w:rsidRPr="002F0755" w:rsidRDefault="001B2CC3" w:rsidP="0084126D">
            <w:r>
              <w:t xml:space="preserve">ул. </w:t>
            </w:r>
            <w:r w:rsidRPr="002F0755">
              <w:t xml:space="preserve">Ветлужская, </w:t>
            </w:r>
            <w:r w:rsidRPr="00664B5D">
              <w:t>53</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473B85">
            <w:pPr>
              <w:jc w:val="center"/>
            </w:pPr>
            <w:r>
              <w:t>12</w:t>
            </w:r>
          </w:p>
        </w:tc>
        <w:tc>
          <w:tcPr>
            <w:tcW w:w="3402" w:type="dxa"/>
          </w:tcPr>
          <w:p w:rsidR="001B2CC3" w:rsidRPr="002F0755" w:rsidRDefault="001B2CC3" w:rsidP="00473B85">
            <w:r>
              <w:t xml:space="preserve">ул. </w:t>
            </w:r>
            <w:r w:rsidRPr="002F0755">
              <w:t>Ветлужская, 31</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473B85">
            <w:pPr>
              <w:jc w:val="center"/>
            </w:pPr>
            <w:r>
              <w:t>13</w:t>
            </w:r>
          </w:p>
        </w:tc>
        <w:tc>
          <w:tcPr>
            <w:tcW w:w="3402" w:type="dxa"/>
          </w:tcPr>
          <w:p w:rsidR="0005161A" w:rsidRPr="002F0755" w:rsidRDefault="0005161A" w:rsidP="00473B85">
            <w:r w:rsidRPr="002F0755">
              <w:t>пер.</w:t>
            </w:r>
            <w:r w:rsidR="00960EDE">
              <w:t xml:space="preserve"> </w:t>
            </w:r>
            <w:r w:rsidRPr="002F0755">
              <w:t>Ветлужский, 5</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исправна</w:t>
            </w:r>
          </w:p>
        </w:tc>
      </w:tr>
      <w:tr w:rsidR="0005161A" w:rsidRPr="002F0755" w:rsidTr="00720A39">
        <w:tc>
          <w:tcPr>
            <w:tcW w:w="567" w:type="dxa"/>
          </w:tcPr>
          <w:p w:rsidR="0005161A" w:rsidRPr="005F7FE2" w:rsidRDefault="00D94EAF" w:rsidP="00473B85">
            <w:pPr>
              <w:jc w:val="center"/>
            </w:pPr>
            <w:r>
              <w:t>14</w:t>
            </w:r>
          </w:p>
        </w:tc>
        <w:tc>
          <w:tcPr>
            <w:tcW w:w="3402" w:type="dxa"/>
          </w:tcPr>
          <w:p w:rsidR="0005161A" w:rsidRPr="002F0755" w:rsidRDefault="0005161A" w:rsidP="00473B85">
            <w:r>
              <w:t xml:space="preserve">ул. </w:t>
            </w:r>
            <w:r w:rsidRPr="002F0755">
              <w:t>Груздева, 9</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исправна</w:t>
            </w:r>
          </w:p>
        </w:tc>
      </w:tr>
      <w:tr w:rsidR="0005161A" w:rsidRPr="002F0755" w:rsidTr="00720A39">
        <w:tc>
          <w:tcPr>
            <w:tcW w:w="567" w:type="dxa"/>
          </w:tcPr>
          <w:p w:rsidR="0005161A" w:rsidRPr="005F7FE2" w:rsidRDefault="00D94EAF" w:rsidP="00473B85">
            <w:pPr>
              <w:jc w:val="center"/>
            </w:pPr>
            <w:r>
              <w:t>15</w:t>
            </w:r>
          </w:p>
        </w:tc>
        <w:tc>
          <w:tcPr>
            <w:tcW w:w="3402" w:type="dxa"/>
          </w:tcPr>
          <w:p w:rsidR="0005161A" w:rsidRPr="002F0755" w:rsidRDefault="0005161A" w:rsidP="00473B85">
            <w:r>
              <w:t xml:space="preserve">ул. </w:t>
            </w:r>
            <w:r w:rsidRPr="002F0755">
              <w:t>В.</w:t>
            </w:r>
            <w:r w:rsidR="00824871">
              <w:t xml:space="preserve"> </w:t>
            </w:r>
            <w:r w:rsidRPr="002F0755">
              <w:t>Набережная, 49</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исправна</w:t>
            </w:r>
          </w:p>
        </w:tc>
      </w:tr>
      <w:tr w:rsidR="0005161A" w:rsidRPr="002F0755" w:rsidTr="00720A39">
        <w:tc>
          <w:tcPr>
            <w:tcW w:w="567" w:type="dxa"/>
          </w:tcPr>
          <w:p w:rsidR="0005161A" w:rsidRPr="005F7FE2" w:rsidRDefault="00D94EAF" w:rsidP="00473B85">
            <w:pPr>
              <w:jc w:val="center"/>
            </w:pPr>
            <w:r>
              <w:t>16</w:t>
            </w:r>
          </w:p>
        </w:tc>
        <w:tc>
          <w:tcPr>
            <w:tcW w:w="3402" w:type="dxa"/>
          </w:tcPr>
          <w:p w:rsidR="0005161A" w:rsidRPr="002F0755" w:rsidRDefault="0005161A" w:rsidP="00473B85">
            <w:r>
              <w:t xml:space="preserve">ул. </w:t>
            </w:r>
            <w:r w:rsidRPr="002F0755">
              <w:t>8 Марта</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F102BD">
            <w:pPr>
              <w:jc w:val="center"/>
            </w:pPr>
            <w:r>
              <w:t>исправна</w:t>
            </w:r>
          </w:p>
        </w:tc>
      </w:tr>
      <w:tr w:rsidR="0005161A" w:rsidRPr="002F0755" w:rsidTr="00720A39">
        <w:tc>
          <w:tcPr>
            <w:tcW w:w="567" w:type="dxa"/>
          </w:tcPr>
          <w:p w:rsidR="0005161A" w:rsidRPr="005F7FE2" w:rsidRDefault="00D94EAF" w:rsidP="00473B85">
            <w:pPr>
              <w:jc w:val="center"/>
            </w:pPr>
            <w:r>
              <w:t>17</w:t>
            </w:r>
          </w:p>
        </w:tc>
        <w:tc>
          <w:tcPr>
            <w:tcW w:w="3402" w:type="dxa"/>
          </w:tcPr>
          <w:p w:rsidR="0005161A" w:rsidRPr="002F0755" w:rsidRDefault="0005161A" w:rsidP="005F7FE2">
            <w:r>
              <w:t xml:space="preserve">ул. </w:t>
            </w:r>
            <w:r w:rsidRPr="002F0755">
              <w:t>Катанова, 88</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473B85">
            <w:pPr>
              <w:jc w:val="center"/>
            </w:pPr>
            <w:r>
              <w:t>18</w:t>
            </w:r>
          </w:p>
        </w:tc>
        <w:tc>
          <w:tcPr>
            <w:tcW w:w="3402" w:type="dxa"/>
          </w:tcPr>
          <w:p w:rsidR="0005161A" w:rsidRPr="002F0755" w:rsidRDefault="0005161A" w:rsidP="00473B85">
            <w:r>
              <w:t xml:space="preserve">ул. </w:t>
            </w:r>
            <w:r w:rsidRPr="002F0755">
              <w:t>Катанова, 150</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473B85">
            <w:pPr>
              <w:jc w:val="center"/>
            </w:pPr>
            <w:r>
              <w:t>19</w:t>
            </w:r>
          </w:p>
        </w:tc>
        <w:tc>
          <w:tcPr>
            <w:tcW w:w="3402" w:type="dxa"/>
          </w:tcPr>
          <w:p w:rsidR="001B2CC3" w:rsidRPr="002F0755" w:rsidRDefault="001B2CC3" w:rsidP="00473B85">
            <w:r>
              <w:t xml:space="preserve">ул. </w:t>
            </w:r>
            <w:r w:rsidRPr="002F0755">
              <w:t xml:space="preserve">Катанова, </w:t>
            </w:r>
            <w:r w:rsidRPr="00664B5D">
              <w:t>164</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20</w:t>
            </w:r>
          </w:p>
        </w:tc>
        <w:tc>
          <w:tcPr>
            <w:tcW w:w="3402" w:type="dxa"/>
          </w:tcPr>
          <w:p w:rsidR="0005161A" w:rsidRPr="00664B5D" w:rsidRDefault="0005161A" w:rsidP="0084126D">
            <w:r w:rsidRPr="00664B5D">
              <w:t>ул. Окружная, 22</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3F6A7A">
            <w:pPr>
              <w:jc w:val="center"/>
            </w:pPr>
            <w:r>
              <w:t>исправна</w:t>
            </w:r>
          </w:p>
        </w:tc>
      </w:tr>
      <w:tr w:rsidR="0005161A" w:rsidRPr="002F0755" w:rsidTr="00720A39">
        <w:tc>
          <w:tcPr>
            <w:tcW w:w="567" w:type="dxa"/>
          </w:tcPr>
          <w:p w:rsidR="0005161A" w:rsidRPr="005F7FE2" w:rsidRDefault="00D94EAF" w:rsidP="003A7FF1">
            <w:pPr>
              <w:jc w:val="center"/>
            </w:pPr>
            <w:r>
              <w:t>21</w:t>
            </w:r>
          </w:p>
        </w:tc>
        <w:tc>
          <w:tcPr>
            <w:tcW w:w="3402" w:type="dxa"/>
          </w:tcPr>
          <w:p w:rsidR="0005161A" w:rsidRPr="002F0755" w:rsidRDefault="0005161A" w:rsidP="00473B85">
            <w:r>
              <w:t xml:space="preserve">ул. </w:t>
            </w:r>
            <w:r w:rsidRPr="002F0755">
              <w:t>Окружная, 58</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22</w:t>
            </w:r>
          </w:p>
        </w:tc>
        <w:tc>
          <w:tcPr>
            <w:tcW w:w="3402" w:type="dxa"/>
          </w:tcPr>
          <w:p w:rsidR="0005161A" w:rsidRPr="002F0755" w:rsidRDefault="0005161A" w:rsidP="00473B85">
            <w:r>
              <w:t xml:space="preserve">ул. </w:t>
            </w:r>
            <w:r w:rsidRPr="002F0755">
              <w:t>Валовая, 16</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F102BD">
            <w:pPr>
              <w:jc w:val="center"/>
            </w:pPr>
            <w:r>
              <w:t>исправна</w:t>
            </w:r>
          </w:p>
        </w:tc>
      </w:tr>
      <w:tr w:rsidR="0005161A" w:rsidRPr="002F0755" w:rsidTr="00720A39">
        <w:tc>
          <w:tcPr>
            <w:tcW w:w="567" w:type="dxa"/>
          </w:tcPr>
          <w:p w:rsidR="0005161A" w:rsidRPr="005F7FE2" w:rsidRDefault="00D94EAF" w:rsidP="003A7FF1">
            <w:pPr>
              <w:jc w:val="center"/>
            </w:pPr>
            <w:r>
              <w:t>23</w:t>
            </w:r>
          </w:p>
        </w:tc>
        <w:tc>
          <w:tcPr>
            <w:tcW w:w="3402" w:type="dxa"/>
          </w:tcPr>
          <w:p w:rsidR="0005161A" w:rsidRPr="002F0755" w:rsidRDefault="0005161A" w:rsidP="00473B85">
            <w:r>
              <w:t xml:space="preserve">ул. </w:t>
            </w:r>
            <w:r w:rsidRPr="002F0755">
              <w:t>Валовая, 52</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24</w:t>
            </w:r>
          </w:p>
        </w:tc>
        <w:tc>
          <w:tcPr>
            <w:tcW w:w="3402" w:type="dxa"/>
          </w:tcPr>
          <w:p w:rsidR="0005161A" w:rsidRPr="002F0755" w:rsidRDefault="0005161A" w:rsidP="00473B85">
            <w:r>
              <w:t xml:space="preserve">ул. </w:t>
            </w:r>
            <w:r w:rsidRPr="002F0755">
              <w:t>Валовая, 76</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25</w:t>
            </w:r>
          </w:p>
        </w:tc>
        <w:tc>
          <w:tcPr>
            <w:tcW w:w="3402" w:type="dxa"/>
          </w:tcPr>
          <w:p w:rsidR="0005161A" w:rsidRPr="002F0755" w:rsidRDefault="0005161A" w:rsidP="00473B85">
            <w:r>
              <w:t xml:space="preserve">ул. </w:t>
            </w:r>
            <w:r w:rsidRPr="002F0755">
              <w:t>Валовая (у кладбища)</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26</w:t>
            </w:r>
          </w:p>
        </w:tc>
        <w:tc>
          <w:tcPr>
            <w:tcW w:w="3402" w:type="dxa"/>
          </w:tcPr>
          <w:p w:rsidR="001B2CC3" w:rsidRPr="002F0755" w:rsidRDefault="001B2CC3" w:rsidP="00473B85">
            <w:r>
              <w:t xml:space="preserve">ул. </w:t>
            </w:r>
            <w:r w:rsidRPr="002F0755">
              <w:t>Лесная-Больничная (угол)</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27</w:t>
            </w:r>
          </w:p>
        </w:tc>
        <w:tc>
          <w:tcPr>
            <w:tcW w:w="3402" w:type="dxa"/>
          </w:tcPr>
          <w:p w:rsidR="001B2CC3" w:rsidRPr="002F0755" w:rsidRDefault="001B2CC3" w:rsidP="00473B85">
            <w:r>
              <w:t xml:space="preserve">ул. </w:t>
            </w:r>
            <w:r w:rsidRPr="002F0755">
              <w:t>Лесная, 12</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28</w:t>
            </w:r>
          </w:p>
        </w:tc>
        <w:tc>
          <w:tcPr>
            <w:tcW w:w="3402" w:type="dxa"/>
          </w:tcPr>
          <w:p w:rsidR="001B2CC3" w:rsidRPr="002F0755" w:rsidRDefault="001B2CC3" w:rsidP="00473B85">
            <w:r>
              <w:t xml:space="preserve">ул. </w:t>
            </w:r>
            <w:r w:rsidRPr="002F0755">
              <w:t>Рябиновая, 19</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29</w:t>
            </w:r>
          </w:p>
        </w:tc>
        <w:tc>
          <w:tcPr>
            <w:tcW w:w="3402" w:type="dxa"/>
          </w:tcPr>
          <w:p w:rsidR="0005161A" w:rsidRPr="002F0755" w:rsidRDefault="0005161A" w:rsidP="00473B85">
            <w:r>
              <w:t xml:space="preserve">ул. </w:t>
            </w:r>
            <w:r w:rsidRPr="002F0755">
              <w:t>Н</w:t>
            </w:r>
            <w:r>
              <w:t>.</w:t>
            </w:r>
            <w:r w:rsidR="00824871">
              <w:t xml:space="preserve"> </w:t>
            </w:r>
            <w:r w:rsidRPr="002F0755">
              <w:t>Кузнецкая, 15</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30</w:t>
            </w:r>
          </w:p>
        </w:tc>
        <w:tc>
          <w:tcPr>
            <w:tcW w:w="3402" w:type="dxa"/>
          </w:tcPr>
          <w:p w:rsidR="001B2CC3" w:rsidRPr="002F0755" w:rsidRDefault="001B2CC3" w:rsidP="00473B85">
            <w:r>
              <w:t xml:space="preserve">ул. </w:t>
            </w:r>
            <w:r w:rsidRPr="002F0755">
              <w:t>Володина, 16</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31</w:t>
            </w:r>
          </w:p>
        </w:tc>
        <w:tc>
          <w:tcPr>
            <w:tcW w:w="3402" w:type="dxa"/>
          </w:tcPr>
          <w:p w:rsidR="001B2CC3" w:rsidRPr="002F0755" w:rsidRDefault="001B2CC3" w:rsidP="00473B85">
            <w:r>
              <w:t xml:space="preserve">ул. </w:t>
            </w:r>
            <w:r w:rsidRPr="002F0755">
              <w:t>Володина, 36</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32</w:t>
            </w:r>
          </w:p>
        </w:tc>
        <w:tc>
          <w:tcPr>
            <w:tcW w:w="3402" w:type="dxa"/>
          </w:tcPr>
          <w:p w:rsidR="0005161A" w:rsidRPr="002F0755" w:rsidRDefault="0005161A" w:rsidP="00473B85">
            <w:r>
              <w:t xml:space="preserve">ул. </w:t>
            </w:r>
            <w:r w:rsidRPr="002F0755">
              <w:t>Подгорная, 5</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33</w:t>
            </w:r>
          </w:p>
        </w:tc>
        <w:tc>
          <w:tcPr>
            <w:tcW w:w="3402" w:type="dxa"/>
          </w:tcPr>
          <w:p w:rsidR="0005161A" w:rsidRPr="002F0755" w:rsidRDefault="0005161A" w:rsidP="00473B85">
            <w:r>
              <w:t xml:space="preserve">ул. </w:t>
            </w:r>
            <w:r w:rsidRPr="002F0755">
              <w:t>Садовая, 24</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34</w:t>
            </w:r>
          </w:p>
        </w:tc>
        <w:tc>
          <w:tcPr>
            <w:tcW w:w="3402" w:type="dxa"/>
          </w:tcPr>
          <w:p w:rsidR="0005161A" w:rsidRPr="002F0755" w:rsidRDefault="0005161A" w:rsidP="00473B85">
            <w:r>
              <w:t xml:space="preserve">ул. </w:t>
            </w:r>
            <w:proofErr w:type="spellStart"/>
            <w:r w:rsidRPr="002F0755">
              <w:t>Белошейно</w:t>
            </w:r>
            <w:proofErr w:type="spellEnd"/>
            <w:r w:rsidRPr="002F0755">
              <w:t>, 5</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35</w:t>
            </w:r>
          </w:p>
        </w:tc>
        <w:tc>
          <w:tcPr>
            <w:tcW w:w="3402" w:type="dxa"/>
          </w:tcPr>
          <w:p w:rsidR="001B2CC3" w:rsidRPr="002F0755" w:rsidRDefault="001B2CC3" w:rsidP="00473B85">
            <w:r>
              <w:t xml:space="preserve">ул. </w:t>
            </w:r>
            <w:proofErr w:type="spellStart"/>
            <w:r w:rsidRPr="002F0755">
              <w:t>Белошейно</w:t>
            </w:r>
            <w:proofErr w:type="spellEnd"/>
            <w:r w:rsidRPr="002F0755">
              <w:t>, 64</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36</w:t>
            </w:r>
          </w:p>
        </w:tc>
        <w:tc>
          <w:tcPr>
            <w:tcW w:w="3402" w:type="dxa"/>
          </w:tcPr>
          <w:p w:rsidR="0005161A" w:rsidRPr="002F0755" w:rsidRDefault="0005161A" w:rsidP="00473B85">
            <w:r>
              <w:t xml:space="preserve">ул. </w:t>
            </w:r>
            <w:proofErr w:type="spellStart"/>
            <w:r w:rsidRPr="002F0755">
              <w:t>Белошейно</w:t>
            </w:r>
            <w:proofErr w:type="spellEnd"/>
            <w:r w:rsidRPr="002F0755">
              <w:t>, 80</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37</w:t>
            </w:r>
          </w:p>
        </w:tc>
        <w:tc>
          <w:tcPr>
            <w:tcW w:w="3402" w:type="dxa"/>
          </w:tcPr>
          <w:p w:rsidR="0005161A" w:rsidRPr="002F0755" w:rsidRDefault="0005161A" w:rsidP="00473B85">
            <w:r>
              <w:t xml:space="preserve">ул. </w:t>
            </w:r>
            <w:proofErr w:type="spellStart"/>
            <w:r w:rsidRPr="002F0755">
              <w:t>Белошейно</w:t>
            </w:r>
            <w:proofErr w:type="spellEnd"/>
            <w:r w:rsidRPr="002F0755">
              <w:t>, 92</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38</w:t>
            </w:r>
          </w:p>
        </w:tc>
        <w:tc>
          <w:tcPr>
            <w:tcW w:w="3402" w:type="dxa"/>
          </w:tcPr>
          <w:p w:rsidR="0005161A" w:rsidRPr="009B090F" w:rsidRDefault="0005161A" w:rsidP="00473B85">
            <w:pPr>
              <w:rPr>
                <w:highlight w:val="yellow"/>
              </w:rPr>
            </w:pPr>
            <w:r w:rsidRPr="00664B5D">
              <w:t>ул.</w:t>
            </w:r>
            <w:r w:rsidR="00960EDE">
              <w:t xml:space="preserve"> </w:t>
            </w:r>
            <w:r w:rsidRPr="00664B5D">
              <w:t>Н.</w:t>
            </w:r>
            <w:r w:rsidR="00824871">
              <w:t xml:space="preserve"> </w:t>
            </w:r>
            <w:r w:rsidRPr="00664B5D">
              <w:t>Валовая, 1б</w:t>
            </w:r>
          </w:p>
        </w:tc>
        <w:tc>
          <w:tcPr>
            <w:tcW w:w="2552" w:type="dxa"/>
            <w:vMerge/>
            <w:vAlign w:val="center"/>
          </w:tcPr>
          <w:p w:rsidR="0005161A" w:rsidRPr="002F0755" w:rsidRDefault="0005161A" w:rsidP="00473B85">
            <w:pPr>
              <w:jc w:val="center"/>
            </w:pPr>
          </w:p>
        </w:tc>
        <w:tc>
          <w:tcPr>
            <w:tcW w:w="2693" w:type="dxa"/>
          </w:tcPr>
          <w:p w:rsidR="0005161A" w:rsidRPr="009B090F" w:rsidRDefault="0005161A" w:rsidP="003A7FF1">
            <w:pPr>
              <w:jc w:val="center"/>
              <w:rPr>
                <w:highlight w:val="yellow"/>
              </w:rPr>
            </w:pPr>
            <w:r>
              <w:t>и</w:t>
            </w:r>
            <w:r w:rsidRPr="00664B5D">
              <w:t>справна</w:t>
            </w:r>
          </w:p>
        </w:tc>
      </w:tr>
      <w:tr w:rsidR="001B2CC3" w:rsidRPr="002F0755" w:rsidTr="00720A39">
        <w:tc>
          <w:tcPr>
            <w:tcW w:w="567" w:type="dxa"/>
          </w:tcPr>
          <w:p w:rsidR="001B2CC3" w:rsidRPr="005F7FE2" w:rsidRDefault="001B2CC3" w:rsidP="003A7FF1">
            <w:pPr>
              <w:jc w:val="center"/>
            </w:pPr>
            <w:r>
              <w:t>39</w:t>
            </w:r>
          </w:p>
        </w:tc>
        <w:tc>
          <w:tcPr>
            <w:tcW w:w="3402" w:type="dxa"/>
          </w:tcPr>
          <w:p w:rsidR="001B2CC3" w:rsidRPr="002F0755" w:rsidRDefault="001B2CC3" w:rsidP="00473B85">
            <w:r>
              <w:t xml:space="preserve">ул. </w:t>
            </w:r>
            <w:r w:rsidRPr="002F0755">
              <w:t>Н.</w:t>
            </w:r>
            <w:r w:rsidR="00824871">
              <w:t xml:space="preserve"> </w:t>
            </w:r>
            <w:r w:rsidRPr="002F0755">
              <w:t>Валовая, 3</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40</w:t>
            </w:r>
          </w:p>
        </w:tc>
        <w:tc>
          <w:tcPr>
            <w:tcW w:w="3402" w:type="dxa"/>
          </w:tcPr>
          <w:p w:rsidR="001B2CC3" w:rsidRPr="002F0755" w:rsidRDefault="001B2CC3" w:rsidP="00473B85">
            <w:r>
              <w:t xml:space="preserve">ул. </w:t>
            </w:r>
            <w:r w:rsidRPr="002F0755">
              <w:t>Н.</w:t>
            </w:r>
            <w:r w:rsidR="00824871">
              <w:t xml:space="preserve"> </w:t>
            </w:r>
            <w:r w:rsidRPr="002F0755">
              <w:t>Валовая, 27</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41</w:t>
            </w:r>
          </w:p>
        </w:tc>
        <w:tc>
          <w:tcPr>
            <w:tcW w:w="3402" w:type="dxa"/>
          </w:tcPr>
          <w:p w:rsidR="0005161A" w:rsidRPr="002F0755" w:rsidRDefault="0005161A" w:rsidP="00473B85">
            <w:r>
              <w:t xml:space="preserve">ул. </w:t>
            </w:r>
            <w:r w:rsidRPr="002F0755">
              <w:t>Н.</w:t>
            </w:r>
            <w:r w:rsidR="00824871">
              <w:t xml:space="preserve"> </w:t>
            </w:r>
            <w:r w:rsidRPr="002F0755">
              <w:t>Валовая, 32</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42</w:t>
            </w:r>
          </w:p>
        </w:tc>
        <w:tc>
          <w:tcPr>
            <w:tcW w:w="3402" w:type="dxa"/>
          </w:tcPr>
          <w:p w:rsidR="001B2CC3" w:rsidRPr="002F0755" w:rsidRDefault="001B2CC3" w:rsidP="00473B85">
            <w:r>
              <w:t xml:space="preserve">ул. </w:t>
            </w:r>
            <w:r w:rsidRPr="002F0755">
              <w:t>Н.</w:t>
            </w:r>
            <w:r w:rsidR="00824871">
              <w:t xml:space="preserve"> </w:t>
            </w:r>
            <w:r w:rsidRPr="002F0755">
              <w:t>Валовая, 57</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2F0755" w:rsidRDefault="001B2CC3" w:rsidP="003A7FF1">
            <w:pPr>
              <w:jc w:val="center"/>
            </w:pPr>
            <w:r>
              <w:t>43</w:t>
            </w:r>
          </w:p>
        </w:tc>
        <w:tc>
          <w:tcPr>
            <w:tcW w:w="3402" w:type="dxa"/>
          </w:tcPr>
          <w:p w:rsidR="001B2CC3" w:rsidRPr="002F0755" w:rsidRDefault="001B2CC3" w:rsidP="00473B85">
            <w:r>
              <w:t xml:space="preserve">ул. </w:t>
            </w:r>
            <w:r w:rsidRPr="002F0755">
              <w:t>Н.</w:t>
            </w:r>
            <w:r w:rsidR="00824871">
              <w:t xml:space="preserve"> </w:t>
            </w:r>
            <w:r w:rsidRPr="002F0755">
              <w:t>Валовая, 89</w:t>
            </w:r>
          </w:p>
        </w:tc>
        <w:tc>
          <w:tcPr>
            <w:tcW w:w="2552" w:type="dxa"/>
            <w:vMerge/>
            <w:vAlign w:val="center"/>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44</w:t>
            </w:r>
          </w:p>
        </w:tc>
        <w:tc>
          <w:tcPr>
            <w:tcW w:w="3402" w:type="dxa"/>
          </w:tcPr>
          <w:p w:rsidR="0005161A" w:rsidRPr="002F0755" w:rsidRDefault="0005161A" w:rsidP="00473B85">
            <w:r>
              <w:t xml:space="preserve">ул. </w:t>
            </w:r>
            <w:proofErr w:type="spellStart"/>
            <w:r w:rsidRPr="002F0755">
              <w:t>Гаево</w:t>
            </w:r>
            <w:proofErr w:type="spellEnd"/>
            <w:r w:rsidRPr="002F0755">
              <w:t>, 16</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lastRenderedPageBreak/>
              <w:t>45</w:t>
            </w:r>
          </w:p>
        </w:tc>
        <w:tc>
          <w:tcPr>
            <w:tcW w:w="3402" w:type="dxa"/>
          </w:tcPr>
          <w:p w:rsidR="0005161A" w:rsidRPr="002F0755" w:rsidRDefault="0005161A" w:rsidP="00473B85">
            <w:r>
              <w:t xml:space="preserve">ул. </w:t>
            </w:r>
            <w:proofErr w:type="spellStart"/>
            <w:r w:rsidRPr="002F0755">
              <w:t>Гаево</w:t>
            </w:r>
            <w:proofErr w:type="spellEnd"/>
            <w:r w:rsidRPr="002F0755">
              <w:t>, 67</w:t>
            </w:r>
          </w:p>
        </w:tc>
        <w:tc>
          <w:tcPr>
            <w:tcW w:w="2552" w:type="dxa"/>
            <w:vMerge/>
            <w:vAlign w:val="center"/>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lastRenderedPageBreak/>
              <w:t>46</w:t>
            </w:r>
          </w:p>
        </w:tc>
        <w:tc>
          <w:tcPr>
            <w:tcW w:w="3402" w:type="dxa"/>
          </w:tcPr>
          <w:p w:rsidR="0005161A" w:rsidRPr="002F0755" w:rsidRDefault="0005161A" w:rsidP="00473B85">
            <w:r w:rsidRPr="002F0755">
              <w:t>пер.</w:t>
            </w:r>
            <w:r w:rsidR="00960EDE">
              <w:t xml:space="preserve"> </w:t>
            </w:r>
            <w:r w:rsidRPr="002F0755">
              <w:t>Нейский</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47</w:t>
            </w:r>
          </w:p>
        </w:tc>
        <w:tc>
          <w:tcPr>
            <w:tcW w:w="3402" w:type="dxa"/>
          </w:tcPr>
          <w:p w:rsidR="0005161A" w:rsidRPr="002F0755" w:rsidRDefault="0005161A" w:rsidP="00473B85">
            <w:r w:rsidRPr="002F0755">
              <w:t>пер.</w:t>
            </w:r>
            <w:r w:rsidR="00960EDE">
              <w:t xml:space="preserve"> </w:t>
            </w:r>
            <w:r w:rsidRPr="002F0755">
              <w:t>Мантуровский</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48</w:t>
            </w:r>
          </w:p>
        </w:tc>
        <w:tc>
          <w:tcPr>
            <w:tcW w:w="3402" w:type="dxa"/>
          </w:tcPr>
          <w:p w:rsidR="001B2CC3" w:rsidRPr="002F0755" w:rsidRDefault="001B2CC3" w:rsidP="00473B85">
            <w:r>
              <w:t xml:space="preserve">ул. </w:t>
            </w:r>
            <w:r w:rsidRPr="002F0755">
              <w:t>Дорожная, 33</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49</w:t>
            </w:r>
          </w:p>
        </w:tc>
        <w:tc>
          <w:tcPr>
            <w:tcW w:w="3402" w:type="dxa"/>
          </w:tcPr>
          <w:p w:rsidR="001B2CC3" w:rsidRPr="002F0755" w:rsidRDefault="001B2CC3" w:rsidP="00473B85">
            <w:r>
              <w:t xml:space="preserve">ул. </w:t>
            </w:r>
            <w:r w:rsidRPr="002F0755">
              <w:t>Дорожная, 43</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3A7FF1">
            <w:pPr>
              <w:jc w:val="center"/>
            </w:pPr>
            <w:r>
              <w:t>50</w:t>
            </w:r>
          </w:p>
        </w:tc>
        <w:tc>
          <w:tcPr>
            <w:tcW w:w="3402" w:type="dxa"/>
          </w:tcPr>
          <w:p w:rsidR="001B2CC3" w:rsidRPr="002F0755" w:rsidRDefault="001B2CC3" w:rsidP="00473B85">
            <w:r>
              <w:t xml:space="preserve">ул. </w:t>
            </w:r>
            <w:r w:rsidRPr="002F0755">
              <w:t>Северная, 17</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51</w:t>
            </w:r>
          </w:p>
        </w:tc>
        <w:tc>
          <w:tcPr>
            <w:tcW w:w="3402" w:type="dxa"/>
          </w:tcPr>
          <w:p w:rsidR="0005161A" w:rsidRPr="002F0755" w:rsidRDefault="0005161A" w:rsidP="00473B85">
            <w:r>
              <w:t xml:space="preserve">ул. </w:t>
            </w:r>
            <w:r w:rsidRPr="002F0755">
              <w:t>Пролетарская, 31</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3A7FF1">
            <w:pPr>
              <w:jc w:val="center"/>
            </w:pPr>
            <w:r>
              <w:t>52</w:t>
            </w:r>
          </w:p>
        </w:tc>
        <w:tc>
          <w:tcPr>
            <w:tcW w:w="3402" w:type="dxa"/>
          </w:tcPr>
          <w:p w:rsidR="001B2CC3" w:rsidRPr="002F0755" w:rsidRDefault="001B2CC3" w:rsidP="00473B85">
            <w:r>
              <w:t xml:space="preserve">ул. </w:t>
            </w:r>
            <w:r w:rsidRPr="002F0755">
              <w:t>Октябрьская, 14</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2F0755" w:rsidRDefault="001B2CC3" w:rsidP="003A7FF1">
            <w:pPr>
              <w:jc w:val="center"/>
            </w:pPr>
            <w:r>
              <w:t>53</w:t>
            </w:r>
          </w:p>
        </w:tc>
        <w:tc>
          <w:tcPr>
            <w:tcW w:w="3402" w:type="dxa"/>
          </w:tcPr>
          <w:p w:rsidR="001B2CC3" w:rsidRPr="002F0755" w:rsidRDefault="001B2CC3" w:rsidP="00473B85">
            <w:r w:rsidRPr="002F0755">
              <w:t>м-н 23 квартала, 25</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54</w:t>
            </w:r>
          </w:p>
        </w:tc>
        <w:tc>
          <w:tcPr>
            <w:tcW w:w="3402" w:type="dxa"/>
          </w:tcPr>
          <w:p w:rsidR="0005161A" w:rsidRPr="002F0755" w:rsidRDefault="0005161A" w:rsidP="00473B85">
            <w:r>
              <w:t xml:space="preserve">ул. </w:t>
            </w:r>
            <w:r w:rsidRPr="002F0755">
              <w:t>Ковровская, 20</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Borders>
              <w:bottom w:val="single" w:sz="4" w:space="0" w:color="auto"/>
            </w:tcBorders>
          </w:tcPr>
          <w:p w:rsidR="0005161A" w:rsidRPr="002F0755" w:rsidRDefault="00D94EAF" w:rsidP="003A7FF1">
            <w:pPr>
              <w:jc w:val="center"/>
            </w:pPr>
            <w:r>
              <w:t>55</w:t>
            </w:r>
          </w:p>
        </w:tc>
        <w:tc>
          <w:tcPr>
            <w:tcW w:w="3402" w:type="dxa"/>
            <w:tcBorders>
              <w:bottom w:val="single" w:sz="4" w:space="0" w:color="auto"/>
            </w:tcBorders>
          </w:tcPr>
          <w:p w:rsidR="0005161A" w:rsidRPr="002F0755" w:rsidRDefault="0005161A" w:rsidP="00473B85">
            <w:r w:rsidRPr="002F0755">
              <w:t>пер.</w:t>
            </w:r>
            <w:r w:rsidR="00960EDE">
              <w:t xml:space="preserve"> </w:t>
            </w:r>
            <w:r w:rsidRPr="002F0755">
              <w:t>Полевой, 13</w:t>
            </w:r>
          </w:p>
        </w:tc>
        <w:tc>
          <w:tcPr>
            <w:tcW w:w="2552" w:type="dxa"/>
            <w:vMerge/>
            <w:tcBorders>
              <w:bottom w:val="single" w:sz="4" w:space="0" w:color="auto"/>
            </w:tcBorders>
          </w:tcPr>
          <w:p w:rsidR="0005161A" w:rsidRPr="002F0755" w:rsidRDefault="0005161A" w:rsidP="00473B85">
            <w:pPr>
              <w:jc w:val="center"/>
            </w:pPr>
          </w:p>
        </w:tc>
        <w:tc>
          <w:tcPr>
            <w:tcW w:w="2693" w:type="dxa"/>
            <w:tcBorders>
              <w:bottom w:val="single" w:sz="4" w:space="0" w:color="auto"/>
            </w:tcBorders>
          </w:tcPr>
          <w:p w:rsidR="0005161A" w:rsidRPr="002F0755" w:rsidRDefault="0005161A" w:rsidP="00A753A9">
            <w:pPr>
              <w:jc w:val="center"/>
            </w:pPr>
            <w:r>
              <w:t>и</w:t>
            </w:r>
            <w:r w:rsidRPr="002F0755">
              <w:t>справна</w:t>
            </w:r>
          </w:p>
        </w:tc>
      </w:tr>
      <w:tr w:rsidR="001B2CC3" w:rsidRPr="002F0755" w:rsidTr="00720A39">
        <w:tc>
          <w:tcPr>
            <w:tcW w:w="567" w:type="dxa"/>
            <w:tcBorders>
              <w:bottom w:val="single" w:sz="4" w:space="0" w:color="auto"/>
            </w:tcBorders>
          </w:tcPr>
          <w:p w:rsidR="001B2CC3" w:rsidRPr="002F0755" w:rsidRDefault="001B2CC3" w:rsidP="003A7FF1">
            <w:pPr>
              <w:jc w:val="center"/>
            </w:pPr>
            <w:r>
              <w:t>56</w:t>
            </w:r>
          </w:p>
        </w:tc>
        <w:tc>
          <w:tcPr>
            <w:tcW w:w="3402" w:type="dxa"/>
            <w:tcBorders>
              <w:bottom w:val="single" w:sz="4" w:space="0" w:color="auto"/>
            </w:tcBorders>
          </w:tcPr>
          <w:p w:rsidR="001B2CC3" w:rsidRPr="002F0755" w:rsidRDefault="001B2CC3" w:rsidP="001947B8">
            <w:r w:rsidRPr="002F0755">
              <w:t>пер.</w:t>
            </w:r>
            <w:r w:rsidR="00960EDE">
              <w:t xml:space="preserve"> </w:t>
            </w:r>
            <w:r w:rsidRPr="002F0755">
              <w:t>Мелиораторов</w:t>
            </w:r>
          </w:p>
        </w:tc>
        <w:tc>
          <w:tcPr>
            <w:tcW w:w="2552" w:type="dxa"/>
            <w:vMerge/>
            <w:tcBorders>
              <w:bottom w:val="single" w:sz="4" w:space="0" w:color="auto"/>
            </w:tcBorders>
          </w:tcPr>
          <w:p w:rsidR="001B2CC3" w:rsidRPr="002F0755" w:rsidRDefault="001B2CC3" w:rsidP="00473B85">
            <w:pPr>
              <w:jc w:val="center"/>
            </w:pPr>
          </w:p>
        </w:tc>
        <w:tc>
          <w:tcPr>
            <w:tcW w:w="2693" w:type="dxa"/>
            <w:tcBorders>
              <w:bottom w:val="single" w:sz="4" w:space="0" w:color="auto"/>
            </w:tcBorders>
          </w:tcPr>
          <w:p w:rsidR="001B2CC3" w:rsidRPr="002F0755" w:rsidRDefault="001B2CC3" w:rsidP="00700E90">
            <w:pPr>
              <w:jc w:val="center"/>
            </w:pPr>
            <w:r>
              <w:t>неисправна</w:t>
            </w:r>
          </w:p>
        </w:tc>
      </w:tr>
      <w:tr w:rsidR="001B2CC3" w:rsidRPr="002F0755" w:rsidTr="00720A39">
        <w:tc>
          <w:tcPr>
            <w:tcW w:w="567" w:type="dxa"/>
            <w:tcBorders>
              <w:top w:val="single" w:sz="4" w:space="0" w:color="auto"/>
              <w:bottom w:val="single" w:sz="4" w:space="0" w:color="auto"/>
              <w:right w:val="single" w:sz="4" w:space="0" w:color="auto"/>
            </w:tcBorders>
          </w:tcPr>
          <w:p w:rsidR="001B2CC3" w:rsidRPr="005F7FE2" w:rsidRDefault="001B2CC3" w:rsidP="003A7FF1">
            <w:pPr>
              <w:jc w:val="center"/>
            </w:pPr>
            <w:r>
              <w:t>57</w:t>
            </w:r>
          </w:p>
        </w:tc>
        <w:tc>
          <w:tcPr>
            <w:tcW w:w="3402" w:type="dxa"/>
            <w:tcBorders>
              <w:top w:val="single" w:sz="4" w:space="0" w:color="auto"/>
              <w:left w:val="single" w:sz="4" w:space="0" w:color="auto"/>
              <w:bottom w:val="single" w:sz="4" w:space="0" w:color="auto"/>
              <w:right w:val="single" w:sz="4" w:space="0" w:color="auto"/>
            </w:tcBorders>
          </w:tcPr>
          <w:p w:rsidR="001B2CC3" w:rsidRPr="002F0755" w:rsidRDefault="001B2CC3" w:rsidP="00473B85">
            <w:r>
              <w:t xml:space="preserve">ул. </w:t>
            </w:r>
            <w:r w:rsidRPr="002F0755">
              <w:t>Площадная, 92</w:t>
            </w:r>
          </w:p>
        </w:tc>
        <w:tc>
          <w:tcPr>
            <w:tcW w:w="2552" w:type="dxa"/>
            <w:vMerge/>
            <w:tcBorders>
              <w:top w:val="single" w:sz="4" w:space="0" w:color="auto"/>
              <w:left w:val="single" w:sz="4" w:space="0" w:color="auto"/>
              <w:bottom w:val="single" w:sz="4" w:space="0" w:color="auto"/>
              <w:right w:val="single" w:sz="4" w:space="0" w:color="auto"/>
            </w:tcBorders>
          </w:tcPr>
          <w:p w:rsidR="001B2CC3" w:rsidRPr="002F0755" w:rsidRDefault="001B2CC3" w:rsidP="00473B85">
            <w:pPr>
              <w:jc w:val="center"/>
            </w:pPr>
          </w:p>
        </w:tc>
        <w:tc>
          <w:tcPr>
            <w:tcW w:w="2693" w:type="dxa"/>
            <w:tcBorders>
              <w:top w:val="single" w:sz="4" w:space="0" w:color="auto"/>
              <w:left w:val="single" w:sz="4" w:space="0" w:color="auto"/>
              <w:bottom w:val="single" w:sz="4" w:space="0" w:color="auto"/>
              <w:right w:val="single" w:sz="4" w:space="0" w:color="auto"/>
            </w:tcBorders>
          </w:tcPr>
          <w:p w:rsidR="001B2CC3" w:rsidRPr="002F0755" w:rsidRDefault="001B2CC3" w:rsidP="00700E90">
            <w:pPr>
              <w:jc w:val="center"/>
            </w:pPr>
            <w:r>
              <w:t>неисправна</w:t>
            </w:r>
          </w:p>
        </w:tc>
      </w:tr>
      <w:tr w:rsidR="0005161A" w:rsidRPr="002F0755" w:rsidTr="00720A39">
        <w:tc>
          <w:tcPr>
            <w:tcW w:w="567" w:type="dxa"/>
          </w:tcPr>
          <w:p w:rsidR="0005161A" w:rsidRPr="005F7FE2" w:rsidRDefault="00D94EAF" w:rsidP="003A7FF1">
            <w:pPr>
              <w:jc w:val="center"/>
            </w:pPr>
            <w:r>
              <w:t>58</w:t>
            </w:r>
          </w:p>
        </w:tc>
        <w:tc>
          <w:tcPr>
            <w:tcW w:w="3402" w:type="dxa"/>
          </w:tcPr>
          <w:p w:rsidR="0005161A" w:rsidRPr="002F0755" w:rsidRDefault="0005161A" w:rsidP="00473B85">
            <w:r>
              <w:t xml:space="preserve">ул. </w:t>
            </w:r>
            <w:r w:rsidRPr="002F0755">
              <w:t>Зеленая, 20</w:t>
            </w:r>
          </w:p>
        </w:tc>
        <w:tc>
          <w:tcPr>
            <w:tcW w:w="2552" w:type="dxa"/>
            <w:vMerge/>
          </w:tcPr>
          <w:p w:rsidR="0005161A" w:rsidRPr="002F0755" w:rsidRDefault="0005161A" w:rsidP="00473B85">
            <w:pPr>
              <w:jc w:val="center"/>
            </w:pPr>
          </w:p>
        </w:tc>
        <w:tc>
          <w:tcPr>
            <w:tcW w:w="2693" w:type="dxa"/>
          </w:tcPr>
          <w:p w:rsidR="0005161A" w:rsidRPr="002F0755" w:rsidRDefault="0005161A" w:rsidP="00664B5D">
            <w:pPr>
              <w:tabs>
                <w:tab w:val="left" w:pos="525"/>
                <w:tab w:val="center" w:pos="1025"/>
              </w:tabs>
            </w:pPr>
            <w:r>
              <w:tab/>
            </w:r>
            <w:r>
              <w:tab/>
              <w:t>и</w:t>
            </w:r>
            <w:r w:rsidRPr="002F0755">
              <w:t>справна</w:t>
            </w:r>
          </w:p>
        </w:tc>
      </w:tr>
      <w:tr w:rsidR="0005161A" w:rsidRPr="002F0755" w:rsidTr="00720A39">
        <w:tc>
          <w:tcPr>
            <w:tcW w:w="567" w:type="dxa"/>
          </w:tcPr>
          <w:p w:rsidR="0005161A" w:rsidRPr="005F7FE2" w:rsidRDefault="00D94EAF" w:rsidP="003A7FF1">
            <w:pPr>
              <w:jc w:val="center"/>
            </w:pPr>
            <w:r>
              <w:t>59</w:t>
            </w:r>
          </w:p>
        </w:tc>
        <w:tc>
          <w:tcPr>
            <w:tcW w:w="3402" w:type="dxa"/>
          </w:tcPr>
          <w:p w:rsidR="0005161A" w:rsidRPr="002F0755" w:rsidRDefault="0005161A" w:rsidP="003F6A7A">
            <w:r>
              <w:t xml:space="preserve">ул. </w:t>
            </w:r>
            <w:proofErr w:type="spellStart"/>
            <w:r w:rsidRPr="002F0755">
              <w:t>Уколов</w:t>
            </w:r>
            <w:r>
              <w:t>а</w:t>
            </w:r>
            <w:proofErr w:type="spellEnd"/>
            <w:r w:rsidRPr="002F0755">
              <w:t>, 20</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60</w:t>
            </w:r>
          </w:p>
        </w:tc>
        <w:tc>
          <w:tcPr>
            <w:tcW w:w="3402" w:type="dxa"/>
          </w:tcPr>
          <w:p w:rsidR="0005161A" w:rsidRPr="002F0755" w:rsidRDefault="0005161A" w:rsidP="00473B85">
            <w:r>
              <w:t xml:space="preserve">ул. </w:t>
            </w:r>
            <w:proofErr w:type="spellStart"/>
            <w:r w:rsidRPr="002F0755">
              <w:t>Захариха</w:t>
            </w:r>
            <w:proofErr w:type="spellEnd"/>
            <w:r w:rsidRPr="002F0755">
              <w:t>, 4</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61</w:t>
            </w:r>
          </w:p>
        </w:tc>
        <w:tc>
          <w:tcPr>
            <w:tcW w:w="3402" w:type="dxa"/>
          </w:tcPr>
          <w:p w:rsidR="0005161A" w:rsidRPr="002F0755" w:rsidRDefault="0005161A" w:rsidP="00473B85">
            <w:r>
              <w:t xml:space="preserve">ул. </w:t>
            </w:r>
            <w:r w:rsidRPr="002F0755">
              <w:t>Юрьевецкая, 1</w:t>
            </w:r>
          </w:p>
        </w:tc>
        <w:tc>
          <w:tcPr>
            <w:tcW w:w="2552" w:type="dxa"/>
            <w:vMerge/>
          </w:tcPr>
          <w:p w:rsidR="0005161A" w:rsidRPr="002F0755" w:rsidRDefault="0005161A" w:rsidP="00473B85">
            <w:pPr>
              <w:jc w:val="center"/>
            </w:pPr>
          </w:p>
        </w:tc>
        <w:tc>
          <w:tcPr>
            <w:tcW w:w="2693" w:type="dxa"/>
          </w:tcPr>
          <w:p w:rsidR="0005161A" w:rsidRPr="009B090F" w:rsidRDefault="00D94EAF" w:rsidP="003A7FF1">
            <w:pPr>
              <w:jc w:val="center"/>
              <w:rPr>
                <w:highlight w:val="yellow"/>
              </w:rPr>
            </w:pPr>
            <w:r w:rsidRPr="00D94EAF">
              <w:t>исправна</w:t>
            </w:r>
          </w:p>
        </w:tc>
      </w:tr>
      <w:tr w:rsidR="0005161A" w:rsidRPr="002F0755" w:rsidTr="00720A39">
        <w:tc>
          <w:tcPr>
            <w:tcW w:w="567" w:type="dxa"/>
          </w:tcPr>
          <w:p w:rsidR="0005161A" w:rsidRPr="005F7FE2" w:rsidRDefault="00D94EAF" w:rsidP="003A7FF1">
            <w:pPr>
              <w:jc w:val="center"/>
            </w:pPr>
            <w:r>
              <w:t>62</w:t>
            </w:r>
          </w:p>
        </w:tc>
        <w:tc>
          <w:tcPr>
            <w:tcW w:w="3402" w:type="dxa"/>
          </w:tcPr>
          <w:p w:rsidR="0005161A" w:rsidRPr="002F0755" w:rsidRDefault="0005161A" w:rsidP="00473B85">
            <w:r>
              <w:t xml:space="preserve">ул. </w:t>
            </w:r>
            <w:r w:rsidRPr="002F0755">
              <w:t>Юрьевецкая, 21</w:t>
            </w:r>
          </w:p>
        </w:tc>
        <w:tc>
          <w:tcPr>
            <w:tcW w:w="2552" w:type="dxa"/>
            <w:vMerge/>
          </w:tcPr>
          <w:p w:rsidR="0005161A" w:rsidRPr="002F0755" w:rsidRDefault="0005161A" w:rsidP="00473B85">
            <w:pPr>
              <w:jc w:val="center"/>
            </w:pPr>
          </w:p>
        </w:tc>
        <w:tc>
          <w:tcPr>
            <w:tcW w:w="2693" w:type="dxa"/>
          </w:tcPr>
          <w:p w:rsidR="0005161A" w:rsidRPr="002F0755" w:rsidRDefault="0005161A" w:rsidP="003A7FF1">
            <w:pPr>
              <w:jc w:val="center"/>
            </w:pPr>
            <w:r>
              <w:t>исправна</w:t>
            </w:r>
          </w:p>
        </w:tc>
      </w:tr>
      <w:tr w:rsidR="0005161A" w:rsidRPr="002F0755" w:rsidTr="00720A39">
        <w:tc>
          <w:tcPr>
            <w:tcW w:w="567" w:type="dxa"/>
          </w:tcPr>
          <w:p w:rsidR="0005161A" w:rsidRPr="005F7FE2" w:rsidRDefault="00D94EAF" w:rsidP="003A7FF1">
            <w:pPr>
              <w:jc w:val="center"/>
            </w:pPr>
            <w:r>
              <w:t>63</w:t>
            </w:r>
          </w:p>
        </w:tc>
        <w:tc>
          <w:tcPr>
            <w:tcW w:w="3402" w:type="dxa"/>
          </w:tcPr>
          <w:p w:rsidR="0005161A" w:rsidRPr="002F0755" w:rsidRDefault="0005161A" w:rsidP="00473B85">
            <w:r>
              <w:t xml:space="preserve">ул. </w:t>
            </w:r>
            <w:r w:rsidRPr="002F0755">
              <w:t>Юрьевецкая, 89</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05161A" w:rsidRPr="002F0755" w:rsidTr="00720A39">
        <w:tc>
          <w:tcPr>
            <w:tcW w:w="567" w:type="dxa"/>
          </w:tcPr>
          <w:p w:rsidR="0005161A" w:rsidRPr="005F7FE2" w:rsidRDefault="00D94EAF" w:rsidP="003A7FF1">
            <w:pPr>
              <w:jc w:val="center"/>
            </w:pPr>
            <w:r>
              <w:t>64</w:t>
            </w:r>
          </w:p>
        </w:tc>
        <w:tc>
          <w:tcPr>
            <w:tcW w:w="3402" w:type="dxa"/>
          </w:tcPr>
          <w:p w:rsidR="0005161A" w:rsidRPr="002F0755" w:rsidRDefault="0005161A" w:rsidP="00473B85">
            <w:r>
              <w:t xml:space="preserve">ул. </w:t>
            </w:r>
            <w:r w:rsidRPr="002F0755">
              <w:t>Юрьевецкая, 107</w:t>
            </w:r>
          </w:p>
        </w:tc>
        <w:tc>
          <w:tcPr>
            <w:tcW w:w="2552" w:type="dxa"/>
            <w:vMerge/>
          </w:tcPr>
          <w:p w:rsidR="0005161A" w:rsidRPr="002F0755" w:rsidRDefault="0005161A" w:rsidP="00473B85">
            <w:pPr>
              <w:jc w:val="center"/>
            </w:pPr>
          </w:p>
        </w:tc>
        <w:tc>
          <w:tcPr>
            <w:tcW w:w="2693" w:type="dxa"/>
          </w:tcPr>
          <w:p w:rsidR="0005161A" w:rsidRPr="002F0755" w:rsidRDefault="0005161A" w:rsidP="00A753A9">
            <w:pPr>
              <w:jc w:val="center"/>
            </w:pPr>
            <w:r>
              <w:t>и</w:t>
            </w:r>
            <w:r w:rsidRPr="002F0755">
              <w:t>справна</w:t>
            </w:r>
          </w:p>
        </w:tc>
      </w:tr>
      <w:tr w:rsidR="001B2CC3" w:rsidRPr="002F0755" w:rsidTr="00720A39">
        <w:tc>
          <w:tcPr>
            <w:tcW w:w="567" w:type="dxa"/>
          </w:tcPr>
          <w:p w:rsidR="001B2CC3" w:rsidRPr="005F7FE2" w:rsidRDefault="001B2CC3" w:rsidP="00473B85">
            <w:pPr>
              <w:jc w:val="center"/>
            </w:pPr>
            <w:r>
              <w:t>65</w:t>
            </w:r>
          </w:p>
        </w:tc>
        <w:tc>
          <w:tcPr>
            <w:tcW w:w="3402" w:type="dxa"/>
          </w:tcPr>
          <w:p w:rsidR="001B2CC3" w:rsidRPr="002F0755" w:rsidRDefault="001B2CC3" w:rsidP="00473B85">
            <w:r>
              <w:t xml:space="preserve">ул. </w:t>
            </w:r>
            <w:r w:rsidRPr="002F0755">
              <w:t>Юрьевецкая, 155</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1B2CC3" w:rsidRPr="002F0755" w:rsidTr="00720A39">
        <w:tc>
          <w:tcPr>
            <w:tcW w:w="567" w:type="dxa"/>
          </w:tcPr>
          <w:p w:rsidR="001B2CC3" w:rsidRPr="005F7FE2" w:rsidRDefault="001B2CC3" w:rsidP="00473B85">
            <w:pPr>
              <w:jc w:val="center"/>
            </w:pPr>
            <w:r>
              <w:t>66</w:t>
            </w:r>
          </w:p>
        </w:tc>
        <w:tc>
          <w:tcPr>
            <w:tcW w:w="3402" w:type="dxa"/>
          </w:tcPr>
          <w:p w:rsidR="001B2CC3" w:rsidRPr="002F0755" w:rsidRDefault="001B2CC3" w:rsidP="00473B85">
            <w:r>
              <w:t xml:space="preserve">ул. </w:t>
            </w:r>
            <w:r w:rsidRPr="002F0755">
              <w:t>Юрьевецкая, 123</w:t>
            </w:r>
          </w:p>
        </w:tc>
        <w:tc>
          <w:tcPr>
            <w:tcW w:w="2552" w:type="dxa"/>
            <w:vMerge/>
          </w:tcPr>
          <w:p w:rsidR="001B2CC3" w:rsidRPr="002F0755" w:rsidRDefault="001B2CC3" w:rsidP="00473B85">
            <w:pPr>
              <w:jc w:val="center"/>
            </w:pPr>
          </w:p>
        </w:tc>
        <w:tc>
          <w:tcPr>
            <w:tcW w:w="2693" w:type="dxa"/>
          </w:tcPr>
          <w:p w:rsidR="001B2CC3" w:rsidRPr="002F0755" w:rsidRDefault="001B2CC3" w:rsidP="00700E90">
            <w:pPr>
              <w:jc w:val="center"/>
            </w:pPr>
            <w:r>
              <w:t>неисправна</w:t>
            </w:r>
          </w:p>
        </w:tc>
      </w:tr>
      <w:tr w:rsidR="0005161A" w:rsidRPr="002F0755" w:rsidTr="00720A39">
        <w:tc>
          <w:tcPr>
            <w:tcW w:w="567" w:type="dxa"/>
          </w:tcPr>
          <w:p w:rsidR="0005161A" w:rsidRPr="002F0755" w:rsidRDefault="0005161A" w:rsidP="00473B85">
            <w:pPr>
              <w:jc w:val="center"/>
            </w:pPr>
          </w:p>
        </w:tc>
        <w:tc>
          <w:tcPr>
            <w:tcW w:w="8647" w:type="dxa"/>
            <w:gridSpan w:val="3"/>
          </w:tcPr>
          <w:p w:rsidR="0005161A" w:rsidRPr="002F0755" w:rsidRDefault="0005161A" w:rsidP="00473B85">
            <w:pPr>
              <w:jc w:val="center"/>
              <w:rPr>
                <w:b/>
              </w:rPr>
            </w:pPr>
            <w:r w:rsidRPr="00FA229F">
              <w:rPr>
                <w:b/>
              </w:rPr>
              <w:t>Пожарные гидранты</w:t>
            </w:r>
          </w:p>
        </w:tc>
      </w:tr>
      <w:tr w:rsidR="0005161A" w:rsidRPr="002F0755" w:rsidTr="00720A39">
        <w:tc>
          <w:tcPr>
            <w:tcW w:w="567" w:type="dxa"/>
          </w:tcPr>
          <w:p w:rsidR="0005161A" w:rsidRPr="002F0755" w:rsidRDefault="0005161A" w:rsidP="003A7FF1">
            <w:pPr>
              <w:jc w:val="center"/>
            </w:pPr>
            <w:r w:rsidRPr="002F0755">
              <w:t>1</w:t>
            </w:r>
          </w:p>
        </w:tc>
        <w:tc>
          <w:tcPr>
            <w:tcW w:w="3402" w:type="dxa"/>
          </w:tcPr>
          <w:p w:rsidR="0005161A" w:rsidRPr="002F0755" w:rsidRDefault="0005161A" w:rsidP="00F968C5">
            <w:r w:rsidRPr="002F0755">
              <w:t>ул. Н</w:t>
            </w:r>
            <w:r>
              <w:t xml:space="preserve">. </w:t>
            </w:r>
            <w:r w:rsidRPr="002F0755">
              <w:t>Валовая, 57</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w:t>
            </w:r>
          </w:p>
        </w:tc>
        <w:tc>
          <w:tcPr>
            <w:tcW w:w="3402" w:type="dxa"/>
          </w:tcPr>
          <w:p w:rsidR="0005161A" w:rsidRPr="002F0755" w:rsidRDefault="0005161A" w:rsidP="00F968C5">
            <w:r w:rsidRPr="002F0755">
              <w:t>ул. Н</w:t>
            </w:r>
            <w:r>
              <w:t xml:space="preserve">. </w:t>
            </w:r>
            <w:r w:rsidRPr="002F0755">
              <w:t>Валовая, 73</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неисправен</w:t>
            </w:r>
          </w:p>
        </w:tc>
      </w:tr>
      <w:tr w:rsidR="0005161A" w:rsidRPr="002F0755" w:rsidTr="00720A39">
        <w:tc>
          <w:tcPr>
            <w:tcW w:w="567" w:type="dxa"/>
          </w:tcPr>
          <w:p w:rsidR="0005161A" w:rsidRPr="002F0755" w:rsidRDefault="0005161A" w:rsidP="003A7FF1">
            <w:pPr>
              <w:jc w:val="center"/>
            </w:pPr>
            <w:r w:rsidRPr="002F0755">
              <w:t>3</w:t>
            </w:r>
          </w:p>
        </w:tc>
        <w:tc>
          <w:tcPr>
            <w:tcW w:w="3402" w:type="dxa"/>
          </w:tcPr>
          <w:p w:rsidR="0005161A" w:rsidRPr="002F0755" w:rsidRDefault="0005161A" w:rsidP="00473B85">
            <w:r w:rsidRPr="002F0755">
              <w:t>пер.</w:t>
            </w:r>
            <w:r w:rsidR="00960EDE">
              <w:t xml:space="preserve"> </w:t>
            </w:r>
            <w:r w:rsidRPr="002F0755">
              <w:t>Западный, 7</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4</w:t>
            </w:r>
          </w:p>
        </w:tc>
        <w:tc>
          <w:tcPr>
            <w:tcW w:w="3402" w:type="dxa"/>
          </w:tcPr>
          <w:p w:rsidR="0005161A" w:rsidRPr="002F0755" w:rsidRDefault="0005161A" w:rsidP="00473B85">
            <w:r w:rsidRPr="002F0755">
              <w:t>ул. Больничная, 5</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5</w:t>
            </w:r>
          </w:p>
        </w:tc>
        <w:tc>
          <w:tcPr>
            <w:tcW w:w="3402" w:type="dxa"/>
          </w:tcPr>
          <w:p w:rsidR="0005161A" w:rsidRPr="002F0755" w:rsidRDefault="0005161A" w:rsidP="00473B85">
            <w:r w:rsidRPr="002F0755">
              <w:t>ул. Больничная, 17</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6</w:t>
            </w:r>
          </w:p>
        </w:tc>
        <w:tc>
          <w:tcPr>
            <w:tcW w:w="3402" w:type="dxa"/>
          </w:tcPr>
          <w:p w:rsidR="0005161A" w:rsidRPr="002F0755" w:rsidRDefault="0005161A" w:rsidP="00473B85">
            <w:r w:rsidRPr="002F0755">
              <w:t>ул. Больничная, 29</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7</w:t>
            </w:r>
          </w:p>
        </w:tc>
        <w:tc>
          <w:tcPr>
            <w:tcW w:w="3402" w:type="dxa"/>
          </w:tcPr>
          <w:p w:rsidR="0005161A" w:rsidRPr="002F0755" w:rsidRDefault="0005161A" w:rsidP="00473B85">
            <w:r w:rsidRPr="002F0755">
              <w:t>ул. Юрьевецкая, 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8</w:t>
            </w:r>
          </w:p>
        </w:tc>
        <w:tc>
          <w:tcPr>
            <w:tcW w:w="3402" w:type="dxa"/>
          </w:tcPr>
          <w:p w:rsidR="0005161A" w:rsidRPr="002F0755" w:rsidRDefault="0005161A" w:rsidP="00473B85">
            <w:r w:rsidRPr="002F0755">
              <w:t>ул. Юрьевецкая, 21</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9</w:t>
            </w:r>
          </w:p>
        </w:tc>
        <w:tc>
          <w:tcPr>
            <w:tcW w:w="3402" w:type="dxa"/>
          </w:tcPr>
          <w:p w:rsidR="0005161A" w:rsidRPr="002F0755" w:rsidRDefault="0005161A" w:rsidP="00473B85">
            <w:r w:rsidRPr="002F0755">
              <w:t>ул. Юрьевецкая, 33</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10</w:t>
            </w:r>
          </w:p>
        </w:tc>
        <w:tc>
          <w:tcPr>
            <w:tcW w:w="3402" w:type="dxa"/>
          </w:tcPr>
          <w:p w:rsidR="0005161A" w:rsidRPr="002F0755" w:rsidRDefault="0005161A" w:rsidP="00473B85">
            <w:r w:rsidRPr="002F0755">
              <w:t>ул. Юрьевецкая, 49</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11</w:t>
            </w:r>
          </w:p>
        </w:tc>
        <w:tc>
          <w:tcPr>
            <w:tcW w:w="3402" w:type="dxa"/>
          </w:tcPr>
          <w:p w:rsidR="0005161A" w:rsidRPr="002F0755" w:rsidRDefault="0005161A" w:rsidP="00473B85">
            <w:r w:rsidRPr="002F0755">
              <w:t>ул. Юрьевецкая, 69</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12</w:t>
            </w:r>
          </w:p>
        </w:tc>
        <w:tc>
          <w:tcPr>
            <w:tcW w:w="3402" w:type="dxa"/>
          </w:tcPr>
          <w:p w:rsidR="0005161A" w:rsidRPr="002F0755" w:rsidRDefault="0005161A" w:rsidP="00473B85">
            <w:r w:rsidRPr="002F0755">
              <w:t>ул. Юрьевецкая, 89</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13</w:t>
            </w:r>
          </w:p>
        </w:tc>
        <w:tc>
          <w:tcPr>
            <w:tcW w:w="3402" w:type="dxa"/>
          </w:tcPr>
          <w:p w:rsidR="0005161A" w:rsidRPr="002F0755" w:rsidRDefault="0005161A" w:rsidP="00473B85">
            <w:r w:rsidRPr="002F0755">
              <w:t>ул. Юрьевецкая, 107</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14</w:t>
            </w:r>
          </w:p>
        </w:tc>
        <w:tc>
          <w:tcPr>
            <w:tcW w:w="3402" w:type="dxa"/>
          </w:tcPr>
          <w:p w:rsidR="0005161A" w:rsidRPr="002F0755" w:rsidRDefault="0005161A" w:rsidP="00473B85">
            <w:r w:rsidRPr="002F0755">
              <w:t>ул. Юрьевецкая, 143</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15</w:t>
            </w:r>
          </w:p>
        </w:tc>
        <w:tc>
          <w:tcPr>
            <w:tcW w:w="3402" w:type="dxa"/>
          </w:tcPr>
          <w:p w:rsidR="0005161A" w:rsidRPr="002F0755" w:rsidRDefault="0005161A" w:rsidP="00473B85">
            <w:r w:rsidRPr="002F0755">
              <w:t>ул. Юрьевецкая, 155</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16</w:t>
            </w:r>
          </w:p>
        </w:tc>
        <w:tc>
          <w:tcPr>
            <w:tcW w:w="3402" w:type="dxa"/>
          </w:tcPr>
          <w:p w:rsidR="0005161A" w:rsidRPr="002F0755" w:rsidRDefault="0005161A" w:rsidP="00473B85">
            <w:r w:rsidRPr="002F0755">
              <w:t xml:space="preserve">ул. </w:t>
            </w:r>
            <w:proofErr w:type="spellStart"/>
            <w:r w:rsidRPr="002F0755">
              <w:t>Белошейно</w:t>
            </w:r>
            <w:proofErr w:type="spellEnd"/>
            <w:r w:rsidRPr="002F0755">
              <w:t>, 45</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17</w:t>
            </w:r>
          </w:p>
        </w:tc>
        <w:tc>
          <w:tcPr>
            <w:tcW w:w="3402" w:type="dxa"/>
          </w:tcPr>
          <w:p w:rsidR="0005161A" w:rsidRPr="002F0755" w:rsidRDefault="0005161A" w:rsidP="00473B85">
            <w:r w:rsidRPr="002F0755">
              <w:t xml:space="preserve">ул. </w:t>
            </w:r>
            <w:proofErr w:type="spellStart"/>
            <w:r w:rsidRPr="002F0755">
              <w:t>Белошейно</w:t>
            </w:r>
            <w:proofErr w:type="spellEnd"/>
            <w:r w:rsidRPr="002F0755">
              <w:t>, 70</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18</w:t>
            </w:r>
          </w:p>
        </w:tc>
        <w:tc>
          <w:tcPr>
            <w:tcW w:w="3402" w:type="dxa"/>
          </w:tcPr>
          <w:p w:rsidR="0005161A" w:rsidRPr="002F0755" w:rsidRDefault="0005161A" w:rsidP="00473B85">
            <w:r w:rsidRPr="002F0755">
              <w:t xml:space="preserve">ул. </w:t>
            </w:r>
            <w:proofErr w:type="spellStart"/>
            <w:r w:rsidRPr="002F0755">
              <w:t>Белошейно</w:t>
            </w:r>
            <w:proofErr w:type="spellEnd"/>
            <w:r w:rsidRPr="002F0755">
              <w:t>, 94</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19</w:t>
            </w:r>
          </w:p>
        </w:tc>
        <w:tc>
          <w:tcPr>
            <w:tcW w:w="3402" w:type="dxa"/>
          </w:tcPr>
          <w:p w:rsidR="0005161A" w:rsidRPr="002F0755" w:rsidRDefault="0005161A" w:rsidP="00473B85">
            <w:r>
              <w:t>ул. Окружная, 24</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20</w:t>
            </w:r>
          </w:p>
        </w:tc>
        <w:tc>
          <w:tcPr>
            <w:tcW w:w="3402" w:type="dxa"/>
          </w:tcPr>
          <w:p w:rsidR="0005161A" w:rsidRPr="002F0755" w:rsidRDefault="0005161A" w:rsidP="00473B85">
            <w:r w:rsidRPr="002F0755">
              <w:t>ул. Окружная, 40</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21</w:t>
            </w:r>
          </w:p>
        </w:tc>
        <w:tc>
          <w:tcPr>
            <w:tcW w:w="3402" w:type="dxa"/>
          </w:tcPr>
          <w:p w:rsidR="0005161A" w:rsidRPr="002F0755" w:rsidRDefault="0005161A" w:rsidP="00473B85">
            <w:r w:rsidRPr="002F0755">
              <w:t>ул. Гагарина, 18</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22</w:t>
            </w:r>
          </w:p>
        </w:tc>
        <w:tc>
          <w:tcPr>
            <w:tcW w:w="3402" w:type="dxa"/>
          </w:tcPr>
          <w:p w:rsidR="0005161A" w:rsidRPr="002F0755" w:rsidRDefault="0005161A" w:rsidP="00473B85">
            <w:r w:rsidRPr="002F0755">
              <w:t>ул. Ковровская, 20</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23</w:t>
            </w:r>
          </w:p>
        </w:tc>
        <w:tc>
          <w:tcPr>
            <w:tcW w:w="3402" w:type="dxa"/>
          </w:tcPr>
          <w:p w:rsidR="0005161A" w:rsidRPr="002F0755" w:rsidRDefault="0005161A" w:rsidP="00473B85">
            <w:r w:rsidRPr="002F0755">
              <w:t>ул. Лесная, 6</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24</w:t>
            </w:r>
          </w:p>
        </w:tc>
        <w:tc>
          <w:tcPr>
            <w:tcW w:w="3402" w:type="dxa"/>
          </w:tcPr>
          <w:p w:rsidR="0005161A" w:rsidRPr="002F0755" w:rsidRDefault="0005161A" w:rsidP="00473B85">
            <w:r w:rsidRPr="002F0755">
              <w:t>ул. Лесная, 20</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25</w:t>
            </w:r>
          </w:p>
        </w:tc>
        <w:tc>
          <w:tcPr>
            <w:tcW w:w="3402" w:type="dxa"/>
          </w:tcPr>
          <w:p w:rsidR="0005161A" w:rsidRPr="002F0755" w:rsidRDefault="0005161A" w:rsidP="00473B85">
            <w:r w:rsidRPr="002F0755">
              <w:t>ул. Лесная</w:t>
            </w:r>
            <w:r w:rsidR="00C04F42">
              <w:t xml:space="preserve"> </w:t>
            </w:r>
            <w:r w:rsidRPr="002F0755">
              <w:t>- Больничная 17/36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26</w:t>
            </w:r>
          </w:p>
        </w:tc>
        <w:tc>
          <w:tcPr>
            <w:tcW w:w="3402" w:type="dxa"/>
          </w:tcPr>
          <w:p w:rsidR="0005161A" w:rsidRPr="002F0755" w:rsidRDefault="0005161A" w:rsidP="00473B85">
            <w:r w:rsidRPr="002F0755">
              <w:t>ул. Дорожная, 17</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27</w:t>
            </w:r>
          </w:p>
        </w:tc>
        <w:tc>
          <w:tcPr>
            <w:tcW w:w="3402" w:type="dxa"/>
          </w:tcPr>
          <w:p w:rsidR="0005161A" w:rsidRPr="002F0755" w:rsidRDefault="0005161A" w:rsidP="00473B85">
            <w:r w:rsidRPr="002F0755">
              <w:t>ул. Дорожная, 33</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3A7FF1">
            <w:pPr>
              <w:jc w:val="center"/>
            </w:pPr>
            <w:r w:rsidRPr="002F0755">
              <w:t>28</w:t>
            </w:r>
          </w:p>
        </w:tc>
        <w:tc>
          <w:tcPr>
            <w:tcW w:w="3402" w:type="dxa"/>
          </w:tcPr>
          <w:p w:rsidR="0005161A" w:rsidRPr="002F0755" w:rsidRDefault="0005161A" w:rsidP="00473B85">
            <w:r w:rsidRPr="002F0755">
              <w:t>ул. Площадная, 92</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t>29</w:t>
            </w:r>
          </w:p>
        </w:tc>
        <w:tc>
          <w:tcPr>
            <w:tcW w:w="3402" w:type="dxa"/>
          </w:tcPr>
          <w:p w:rsidR="0005161A" w:rsidRPr="002F0755" w:rsidRDefault="0005161A" w:rsidP="00473B85">
            <w:r w:rsidRPr="002F0755">
              <w:t>ул. Площадная, 102</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lastRenderedPageBreak/>
              <w:t>30</w:t>
            </w:r>
          </w:p>
        </w:tc>
        <w:tc>
          <w:tcPr>
            <w:tcW w:w="3402" w:type="dxa"/>
          </w:tcPr>
          <w:p w:rsidR="0005161A" w:rsidRPr="002F0755" w:rsidRDefault="0005161A" w:rsidP="00473B85">
            <w:r w:rsidRPr="002F0755">
              <w:t>ул. Катанова, 88</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t>31</w:t>
            </w:r>
          </w:p>
        </w:tc>
        <w:tc>
          <w:tcPr>
            <w:tcW w:w="3402" w:type="dxa"/>
          </w:tcPr>
          <w:p w:rsidR="0005161A" w:rsidRPr="002F0755" w:rsidRDefault="0005161A" w:rsidP="00473B85">
            <w:r w:rsidRPr="002F0755">
              <w:t>ул. Катанова, 114</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t>32</w:t>
            </w:r>
          </w:p>
        </w:tc>
        <w:tc>
          <w:tcPr>
            <w:tcW w:w="3402" w:type="dxa"/>
          </w:tcPr>
          <w:p w:rsidR="0005161A" w:rsidRPr="002F0755" w:rsidRDefault="0005161A" w:rsidP="003A7FF1">
            <w:r w:rsidRPr="002F0755">
              <w:t>ул. Катанова, 1</w:t>
            </w:r>
            <w:r>
              <w:t>48</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t>33</w:t>
            </w:r>
          </w:p>
        </w:tc>
        <w:tc>
          <w:tcPr>
            <w:tcW w:w="3402" w:type="dxa"/>
          </w:tcPr>
          <w:p w:rsidR="0005161A" w:rsidRPr="002F0755" w:rsidRDefault="0005161A" w:rsidP="00473B85">
            <w:r w:rsidRPr="002F0755">
              <w:t>ул. Володина, 16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rsidRPr="002F0755">
              <w:t>34</w:t>
            </w:r>
          </w:p>
        </w:tc>
        <w:tc>
          <w:tcPr>
            <w:tcW w:w="3402" w:type="dxa"/>
          </w:tcPr>
          <w:p w:rsidR="0005161A" w:rsidRPr="002F0755" w:rsidRDefault="0005161A" w:rsidP="003A7FF1">
            <w:r w:rsidRPr="002F0755">
              <w:t xml:space="preserve">пер. Полевой, </w:t>
            </w:r>
            <w:r>
              <w:t>9</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и</w:t>
            </w:r>
            <w:r w:rsidRPr="002F0755">
              <w:t>справен</w:t>
            </w:r>
          </w:p>
        </w:tc>
      </w:tr>
      <w:tr w:rsidR="0005161A" w:rsidRPr="002F0755" w:rsidTr="00720A39">
        <w:tc>
          <w:tcPr>
            <w:tcW w:w="567" w:type="dxa"/>
          </w:tcPr>
          <w:p w:rsidR="0005161A" w:rsidRPr="002F0755" w:rsidRDefault="0005161A" w:rsidP="00473B85">
            <w:pPr>
              <w:jc w:val="center"/>
            </w:pPr>
            <w:r>
              <w:t>35</w:t>
            </w:r>
          </w:p>
        </w:tc>
        <w:tc>
          <w:tcPr>
            <w:tcW w:w="3402" w:type="dxa"/>
          </w:tcPr>
          <w:p w:rsidR="0005161A" w:rsidRPr="002F0755" w:rsidRDefault="0005161A" w:rsidP="00473B85">
            <w:r>
              <w:t>пл.</w:t>
            </w:r>
            <w:r w:rsidR="005C40AF">
              <w:t xml:space="preserve"> </w:t>
            </w:r>
            <w:r>
              <w:t>Революции, 13</w:t>
            </w:r>
          </w:p>
        </w:tc>
        <w:tc>
          <w:tcPr>
            <w:tcW w:w="2552" w:type="dxa"/>
          </w:tcPr>
          <w:p w:rsidR="0005161A" w:rsidRPr="002F0755" w:rsidRDefault="0005161A" w:rsidP="00473B85">
            <w:pPr>
              <w:jc w:val="center"/>
            </w:pPr>
          </w:p>
        </w:tc>
        <w:tc>
          <w:tcPr>
            <w:tcW w:w="2693" w:type="dxa"/>
          </w:tcPr>
          <w:p w:rsidR="0005161A" w:rsidRPr="002F0755" w:rsidRDefault="0005161A" w:rsidP="00473B85">
            <w:pPr>
              <w:jc w:val="center"/>
            </w:pPr>
            <w:r>
              <w:t>неисправен</w:t>
            </w:r>
          </w:p>
        </w:tc>
      </w:tr>
      <w:tr w:rsidR="0005161A" w:rsidRPr="002F0755" w:rsidTr="00720A39">
        <w:tc>
          <w:tcPr>
            <w:tcW w:w="567" w:type="dxa"/>
          </w:tcPr>
          <w:p w:rsidR="0005161A" w:rsidRDefault="0005161A" w:rsidP="00473B85">
            <w:pPr>
              <w:jc w:val="center"/>
            </w:pPr>
            <w:r>
              <w:t>36</w:t>
            </w:r>
          </w:p>
        </w:tc>
        <w:tc>
          <w:tcPr>
            <w:tcW w:w="3402" w:type="dxa"/>
          </w:tcPr>
          <w:p w:rsidR="0005161A" w:rsidRPr="002F0755" w:rsidRDefault="0005161A" w:rsidP="003A7FF1">
            <w:r>
              <w:t>пл.</w:t>
            </w:r>
            <w:r w:rsidR="005C40AF">
              <w:t xml:space="preserve"> </w:t>
            </w:r>
            <w:r>
              <w:t>Революции, 34</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37</w:t>
            </w:r>
          </w:p>
        </w:tc>
        <w:tc>
          <w:tcPr>
            <w:tcW w:w="3402" w:type="dxa"/>
          </w:tcPr>
          <w:p w:rsidR="0005161A" w:rsidRDefault="0005161A" w:rsidP="00473B85">
            <w:r>
              <w:t>ул.</w:t>
            </w:r>
            <w:r w:rsidR="005C40AF">
              <w:t xml:space="preserve"> </w:t>
            </w:r>
            <w:r>
              <w:t>Груздева, 9</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38</w:t>
            </w:r>
          </w:p>
        </w:tc>
        <w:tc>
          <w:tcPr>
            <w:tcW w:w="3402" w:type="dxa"/>
          </w:tcPr>
          <w:p w:rsidR="0005161A" w:rsidRDefault="0005161A" w:rsidP="00473B85">
            <w:r>
              <w:t>ул.</w:t>
            </w:r>
            <w:r w:rsidR="005C40AF">
              <w:t xml:space="preserve"> </w:t>
            </w:r>
            <w:r>
              <w:t>Заводская, 28</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39</w:t>
            </w:r>
          </w:p>
        </w:tc>
        <w:tc>
          <w:tcPr>
            <w:tcW w:w="3402" w:type="dxa"/>
          </w:tcPr>
          <w:p w:rsidR="0005161A" w:rsidRDefault="0005161A" w:rsidP="000B26F3">
            <w:r>
              <w:t>ул.</w:t>
            </w:r>
            <w:r w:rsidR="005C40AF">
              <w:t xml:space="preserve"> </w:t>
            </w:r>
            <w:r>
              <w:t>Ветлужская, 18</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40</w:t>
            </w:r>
          </w:p>
        </w:tc>
        <w:tc>
          <w:tcPr>
            <w:tcW w:w="3402" w:type="dxa"/>
          </w:tcPr>
          <w:p w:rsidR="0005161A" w:rsidRDefault="0005161A" w:rsidP="000B26F3">
            <w:r>
              <w:t>ул.</w:t>
            </w:r>
            <w:r w:rsidR="005C40AF">
              <w:t xml:space="preserve"> </w:t>
            </w:r>
            <w:r>
              <w:t>Ветлужская, 22</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41</w:t>
            </w:r>
          </w:p>
        </w:tc>
        <w:tc>
          <w:tcPr>
            <w:tcW w:w="3402" w:type="dxa"/>
          </w:tcPr>
          <w:p w:rsidR="0005161A" w:rsidRDefault="0005161A" w:rsidP="000B26F3">
            <w:r>
              <w:t>ул.</w:t>
            </w:r>
            <w:r w:rsidR="005C40AF">
              <w:t xml:space="preserve"> </w:t>
            </w:r>
            <w:r>
              <w:t>Ветлужская, 31</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42</w:t>
            </w:r>
          </w:p>
        </w:tc>
        <w:tc>
          <w:tcPr>
            <w:tcW w:w="3402" w:type="dxa"/>
          </w:tcPr>
          <w:p w:rsidR="0005161A" w:rsidRDefault="0005161A" w:rsidP="003A7FF1">
            <w:r>
              <w:t>ул.</w:t>
            </w:r>
            <w:r w:rsidR="005C40AF">
              <w:t xml:space="preserve"> </w:t>
            </w:r>
            <w:r>
              <w:t>Ветлужская, 46</w:t>
            </w:r>
          </w:p>
        </w:tc>
        <w:tc>
          <w:tcPr>
            <w:tcW w:w="2552" w:type="dxa"/>
          </w:tcPr>
          <w:p w:rsidR="0005161A" w:rsidRPr="002F0755" w:rsidRDefault="0005161A" w:rsidP="00473B85">
            <w:pPr>
              <w:jc w:val="center"/>
            </w:pPr>
          </w:p>
        </w:tc>
        <w:tc>
          <w:tcPr>
            <w:tcW w:w="2693" w:type="dxa"/>
          </w:tcPr>
          <w:p w:rsidR="0005161A" w:rsidRDefault="0005161A" w:rsidP="00473B85">
            <w:pPr>
              <w:jc w:val="center"/>
            </w:pPr>
            <w:r>
              <w:t>неисправен</w:t>
            </w:r>
          </w:p>
        </w:tc>
      </w:tr>
      <w:tr w:rsidR="0005161A" w:rsidRPr="002F0755" w:rsidTr="00720A39">
        <w:tc>
          <w:tcPr>
            <w:tcW w:w="567" w:type="dxa"/>
          </w:tcPr>
          <w:p w:rsidR="0005161A" w:rsidRDefault="0005161A" w:rsidP="00473B85">
            <w:pPr>
              <w:jc w:val="center"/>
            </w:pPr>
            <w:r>
              <w:t>43</w:t>
            </w:r>
          </w:p>
        </w:tc>
        <w:tc>
          <w:tcPr>
            <w:tcW w:w="3402" w:type="dxa"/>
          </w:tcPr>
          <w:p w:rsidR="0005161A" w:rsidRDefault="0005161A" w:rsidP="003A7FF1">
            <w:r>
              <w:t>ул.</w:t>
            </w:r>
            <w:r w:rsidR="005C40AF">
              <w:t xml:space="preserve"> </w:t>
            </w:r>
            <w:r>
              <w:t>Ветлужская, 67</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44</w:t>
            </w:r>
          </w:p>
        </w:tc>
        <w:tc>
          <w:tcPr>
            <w:tcW w:w="3402" w:type="dxa"/>
          </w:tcPr>
          <w:p w:rsidR="0005161A" w:rsidRDefault="0005161A" w:rsidP="003A7FF1">
            <w:r>
              <w:t>ул.</w:t>
            </w:r>
            <w:r w:rsidR="005C40AF">
              <w:t xml:space="preserve"> </w:t>
            </w:r>
            <w:r>
              <w:t>Ветлужская, 74</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45</w:t>
            </w:r>
          </w:p>
        </w:tc>
        <w:tc>
          <w:tcPr>
            <w:tcW w:w="3402" w:type="dxa"/>
          </w:tcPr>
          <w:p w:rsidR="0005161A" w:rsidRDefault="0005161A" w:rsidP="003A7FF1">
            <w:r>
              <w:t>ул.</w:t>
            </w:r>
            <w:r w:rsidR="005C40AF">
              <w:t xml:space="preserve"> </w:t>
            </w:r>
            <w:r>
              <w:t>Ветлужская, 89</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46</w:t>
            </w:r>
          </w:p>
        </w:tc>
        <w:tc>
          <w:tcPr>
            <w:tcW w:w="3402" w:type="dxa"/>
          </w:tcPr>
          <w:p w:rsidR="0005161A" w:rsidRDefault="0005161A" w:rsidP="000B26F3">
            <w:r>
              <w:t>пер.</w:t>
            </w:r>
            <w:r w:rsidR="005C40AF">
              <w:t xml:space="preserve"> </w:t>
            </w:r>
            <w:r>
              <w:t>Спортивный (у котельной)</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47</w:t>
            </w:r>
          </w:p>
        </w:tc>
        <w:tc>
          <w:tcPr>
            <w:tcW w:w="3402" w:type="dxa"/>
          </w:tcPr>
          <w:p w:rsidR="0005161A" w:rsidRDefault="0005161A" w:rsidP="000B26F3">
            <w:r>
              <w:t>пер.</w:t>
            </w:r>
            <w:r w:rsidR="005C40AF">
              <w:t xml:space="preserve"> </w:t>
            </w:r>
            <w:r>
              <w:t>Спортивный (стадион)</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48</w:t>
            </w:r>
          </w:p>
        </w:tc>
        <w:tc>
          <w:tcPr>
            <w:tcW w:w="3402" w:type="dxa"/>
          </w:tcPr>
          <w:p w:rsidR="0005161A" w:rsidRDefault="0005161A" w:rsidP="000B26F3">
            <w:r>
              <w:t>ул.</w:t>
            </w:r>
            <w:r w:rsidR="005C40AF">
              <w:t xml:space="preserve"> </w:t>
            </w:r>
            <w:r>
              <w:t>Пролетарская, 31</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49</w:t>
            </w:r>
          </w:p>
        </w:tc>
        <w:tc>
          <w:tcPr>
            <w:tcW w:w="3402" w:type="dxa"/>
          </w:tcPr>
          <w:p w:rsidR="0005161A" w:rsidRDefault="0005161A" w:rsidP="000B26F3">
            <w:r>
              <w:t>ул.</w:t>
            </w:r>
            <w:r w:rsidR="005C40AF">
              <w:t xml:space="preserve"> </w:t>
            </w:r>
            <w:r>
              <w:t>Валовая, 52</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50</w:t>
            </w:r>
          </w:p>
        </w:tc>
        <w:tc>
          <w:tcPr>
            <w:tcW w:w="3402" w:type="dxa"/>
          </w:tcPr>
          <w:p w:rsidR="0005161A" w:rsidRDefault="0005161A" w:rsidP="003A7FF1">
            <w:r>
              <w:t>ул.</w:t>
            </w:r>
            <w:r w:rsidR="005C40AF">
              <w:t xml:space="preserve"> </w:t>
            </w:r>
            <w:r>
              <w:t>Валовая, 76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473B85">
            <w:pPr>
              <w:jc w:val="center"/>
            </w:pPr>
            <w:r>
              <w:t>51</w:t>
            </w:r>
          </w:p>
        </w:tc>
        <w:tc>
          <w:tcPr>
            <w:tcW w:w="3402" w:type="dxa"/>
          </w:tcPr>
          <w:p w:rsidR="0005161A" w:rsidRDefault="0005161A" w:rsidP="003A7FF1">
            <w:r>
              <w:t>ул.</w:t>
            </w:r>
            <w:r w:rsidR="005C40AF">
              <w:t xml:space="preserve"> </w:t>
            </w:r>
            <w:r>
              <w:t>М.</w:t>
            </w:r>
            <w:r w:rsidR="00921E64">
              <w:t xml:space="preserve"> </w:t>
            </w:r>
            <w:r>
              <w:t>Советская, 13</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52</w:t>
            </w:r>
          </w:p>
        </w:tc>
        <w:tc>
          <w:tcPr>
            <w:tcW w:w="3402" w:type="dxa"/>
          </w:tcPr>
          <w:p w:rsidR="0005161A" w:rsidRDefault="0005161A" w:rsidP="003A7FF1">
            <w:r>
              <w:t>ул.</w:t>
            </w:r>
            <w:r w:rsidR="005C40AF">
              <w:t xml:space="preserve"> </w:t>
            </w:r>
            <w:r>
              <w:t>Н.-Набережная, 1</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53</w:t>
            </w:r>
          </w:p>
        </w:tc>
        <w:tc>
          <w:tcPr>
            <w:tcW w:w="3402" w:type="dxa"/>
          </w:tcPr>
          <w:p w:rsidR="0005161A" w:rsidRDefault="0005161A" w:rsidP="003A7FF1">
            <w:r>
              <w:t>ул.</w:t>
            </w:r>
            <w:r w:rsidR="005C40AF">
              <w:t xml:space="preserve"> </w:t>
            </w:r>
            <w:r>
              <w:t>Н.-Набережная, 18</w:t>
            </w:r>
          </w:p>
        </w:tc>
        <w:tc>
          <w:tcPr>
            <w:tcW w:w="2552" w:type="dxa"/>
          </w:tcPr>
          <w:p w:rsidR="0005161A" w:rsidRPr="002F0755" w:rsidRDefault="0005161A" w:rsidP="00473B85">
            <w:pPr>
              <w:jc w:val="center"/>
            </w:pPr>
          </w:p>
        </w:tc>
        <w:tc>
          <w:tcPr>
            <w:tcW w:w="2693" w:type="dxa"/>
          </w:tcPr>
          <w:p w:rsidR="0005161A" w:rsidRDefault="0005161A" w:rsidP="00473B85">
            <w:pPr>
              <w:jc w:val="center"/>
            </w:pPr>
            <w:r>
              <w:t>неисправен</w:t>
            </w:r>
          </w:p>
        </w:tc>
      </w:tr>
      <w:tr w:rsidR="0005161A" w:rsidRPr="002F0755" w:rsidTr="00720A39">
        <w:tc>
          <w:tcPr>
            <w:tcW w:w="567" w:type="dxa"/>
          </w:tcPr>
          <w:p w:rsidR="0005161A" w:rsidRDefault="0005161A" w:rsidP="003A7FF1">
            <w:pPr>
              <w:jc w:val="center"/>
            </w:pPr>
            <w:r>
              <w:t>54</w:t>
            </w:r>
          </w:p>
        </w:tc>
        <w:tc>
          <w:tcPr>
            <w:tcW w:w="3402" w:type="dxa"/>
          </w:tcPr>
          <w:p w:rsidR="0005161A" w:rsidRDefault="0005161A" w:rsidP="003A7FF1">
            <w:r>
              <w:t>ул.</w:t>
            </w:r>
            <w:r w:rsidR="005C40AF">
              <w:t xml:space="preserve"> </w:t>
            </w:r>
            <w:r>
              <w:t>Н.-Набережная, 40</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55</w:t>
            </w:r>
          </w:p>
        </w:tc>
        <w:tc>
          <w:tcPr>
            <w:tcW w:w="3402" w:type="dxa"/>
          </w:tcPr>
          <w:p w:rsidR="0005161A" w:rsidRDefault="0005161A" w:rsidP="003A7FF1">
            <w:r>
              <w:t>ул.</w:t>
            </w:r>
            <w:r w:rsidR="005C40AF">
              <w:t xml:space="preserve"> </w:t>
            </w:r>
            <w:proofErr w:type="spellStart"/>
            <w:r>
              <w:t>Гаево</w:t>
            </w:r>
            <w:proofErr w:type="spellEnd"/>
            <w:r>
              <w:t>, 37</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56</w:t>
            </w:r>
          </w:p>
        </w:tc>
        <w:tc>
          <w:tcPr>
            <w:tcW w:w="3402" w:type="dxa"/>
          </w:tcPr>
          <w:p w:rsidR="0005161A" w:rsidRDefault="0005161A" w:rsidP="003A7FF1">
            <w:r>
              <w:t>ул.</w:t>
            </w:r>
            <w:r w:rsidR="005C40AF">
              <w:t xml:space="preserve"> </w:t>
            </w:r>
            <w:proofErr w:type="spellStart"/>
            <w:r>
              <w:t>Гаево</w:t>
            </w:r>
            <w:proofErr w:type="spellEnd"/>
            <w:r>
              <w:t>, 46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57</w:t>
            </w:r>
          </w:p>
        </w:tc>
        <w:tc>
          <w:tcPr>
            <w:tcW w:w="3402" w:type="dxa"/>
          </w:tcPr>
          <w:p w:rsidR="0005161A" w:rsidRDefault="0005161A" w:rsidP="003A7FF1">
            <w:r>
              <w:t>ул.</w:t>
            </w:r>
            <w:r w:rsidR="005C40AF">
              <w:t xml:space="preserve"> </w:t>
            </w:r>
            <w:proofErr w:type="spellStart"/>
            <w:r>
              <w:t>Гаево</w:t>
            </w:r>
            <w:proofErr w:type="spellEnd"/>
            <w:r>
              <w:t>, 58</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58</w:t>
            </w:r>
          </w:p>
        </w:tc>
        <w:tc>
          <w:tcPr>
            <w:tcW w:w="3402" w:type="dxa"/>
          </w:tcPr>
          <w:p w:rsidR="0005161A" w:rsidRDefault="0005161A" w:rsidP="003A7FF1">
            <w:r>
              <w:t>ул.</w:t>
            </w:r>
            <w:r w:rsidR="005C40AF">
              <w:t xml:space="preserve"> </w:t>
            </w:r>
            <w:r>
              <w:t>Ковровская, 20</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59</w:t>
            </w:r>
          </w:p>
        </w:tc>
        <w:tc>
          <w:tcPr>
            <w:tcW w:w="3402" w:type="dxa"/>
          </w:tcPr>
          <w:p w:rsidR="0005161A" w:rsidRDefault="0005161A" w:rsidP="003A7FF1">
            <w:r>
              <w:t>ул.</w:t>
            </w:r>
            <w:r w:rsidR="005C40AF">
              <w:t xml:space="preserve"> </w:t>
            </w:r>
            <w:r>
              <w:t>Б.</w:t>
            </w:r>
            <w:r w:rsidR="00824871">
              <w:t xml:space="preserve"> </w:t>
            </w:r>
            <w:r>
              <w:t>Советская, 38</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60</w:t>
            </w:r>
          </w:p>
        </w:tc>
        <w:tc>
          <w:tcPr>
            <w:tcW w:w="3402" w:type="dxa"/>
          </w:tcPr>
          <w:p w:rsidR="0005161A" w:rsidRDefault="0005161A" w:rsidP="003A7FF1">
            <w:r>
              <w:t>пер.</w:t>
            </w:r>
            <w:r w:rsidR="005C40AF">
              <w:t xml:space="preserve"> </w:t>
            </w:r>
            <w:r>
              <w:t>Мантуровский, 1</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61</w:t>
            </w:r>
          </w:p>
        </w:tc>
        <w:tc>
          <w:tcPr>
            <w:tcW w:w="3402" w:type="dxa"/>
          </w:tcPr>
          <w:p w:rsidR="0005161A" w:rsidRDefault="0005161A" w:rsidP="003A7FF1">
            <w:r>
              <w:t>пер.</w:t>
            </w:r>
            <w:r w:rsidR="005C40AF">
              <w:t xml:space="preserve"> </w:t>
            </w:r>
            <w:r>
              <w:t>Шоссейный, 6</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62</w:t>
            </w:r>
          </w:p>
        </w:tc>
        <w:tc>
          <w:tcPr>
            <w:tcW w:w="3402" w:type="dxa"/>
          </w:tcPr>
          <w:p w:rsidR="0005161A" w:rsidRDefault="0005161A" w:rsidP="003A7FF1">
            <w:r>
              <w:t>пер.</w:t>
            </w:r>
            <w:r w:rsidR="005C40AF">
              <w:t xml:space="preserve"> </w:t>
            </w:r>
            <w:r>
              <w:t>Нейский-</w:t>
            </w:r>
            <w:proofErr w:type="spellStart"/>
            <w:r>
              <w:t>ул.Зеленая</w:t>
            </w:r>
            <w:proofErr w:type="spellEnd"/>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r w:rsidR="0005161A" w:rsidRPr="002F0755" w:rsidTr="00720A39">
        <w:tc>
          <w:tcPr>
            <w:tcW w:w="567" w:type="dxa"/>
          </w:tcPr>
          <w:p w:rsidR="0005161A" w:rsidRDefault="0005161A" w:rsidP="003A7FF1">
            <w:pPr>
              <w:jc w:val="center"/>
            </w:pPr>
            <w:r>
              <w:t>63</w:t>
            </w:r>
          </w:p>
        </w:tc>
        <w:tc>
          <w:tcPr>
            <w:tcW w:w="3402" w:type="dxa"/>
          </w:tcPr>
          <w:p w:rsidR="0005161A" w:rsidRDefault="0005161A" w:rsidP="003A7FF1">
            <w:r>
              <w:t>ул.</w:t>
            </w:r>
            <w:r w:rsidR="005C40AF">
              <w:t xml:space="preserve"> </w:t>
            </w:r>
            <w:r>
              <w:t>Рябиновая, 2</w:t>
            </w:r>
          </w:p>
        </w:tc>
        <w:tc>
          <w:tcPr>
            <w:tcW w:w="2552" w:type="dxa"/>
          </w:tcPr>
          <w:p w:rsidR="0005161A" w:rsidRPr="002F0755" w:rsidRDefault="0005161A" w:rsidP="00473B85">
            <w:pPr>
              <w:jc w:val="center"/>
            </w:pPr>
          </w:p>
        </w:tc>
        <w:tc>
          <w:tcPr>
            <w:tcW w:w="2693" w:type="dxa"/>
          </w:tcPr>
          <w:p w:rsidR="0005161A" w:rsidRDefault="0005161A" w:rsidP="00473B85">
            <w:pPr>
              <w:jc w:val="center"/>
            </w:pPr>
            <w:r>
              <w:t>неисправен</w:t>
            </w:r>
          </w:p>
        </w:tc>
      </w:tr>
      <w:tr w:rsidR="0005161A" w:rsidRPr="002F0755" w:rsidTr="00720A39">
        <w:tc>
          <w:tcPr>
            <w:tcW w:w="567" w:type="dxa"/>
          </w:tcPr>
          <w:p w:rsidR="0005161A" w:rsidRDefault="0005161A" w:rsidP="003A7FF1">
            <w:pPr>
              <w:jc w:val="center"/>
            </w:pPr>
            <w:r>
              <w:t>64</w:t>
            </w:r>
          </w:p>
        </w:tc>
        <w:tc>
          <w:tcPr>
            <w:tcW w:w="3402" w:type="dxa"/>
          </w:tcPr>
          <w:p w:rsidR="0005161A" w:rsidRDefault="0005161A" w:rsidP="003A7FF1">
            <w:r>
              <w:t>ул.</w:t>
            </w:r>
            <w:r w:rsidR="005C40AF">
              <w:t xml:space="preserve"> </w:t>
            </w:r>
            <w:r>
              <w:t>Уколово, 42</w:t>
            </w:r>
          </w:p>
        </w:tc>
        <w:tc>
          <w:tcPr>
            <w:tcW w:w="2552" w:type="dxa"/>
          </w:tcPr>
          <w:p w:rsidR="0005161A" w:rsidRPr="002F0755" w:rsidRDefault="0005161A" w:rsidP="00473B85">
            <w:pPr>
              <w:jc w:val="center"/>
            </w:pPr>
          </w:p>
        </w:tc>
        <w:tc>
          <w:tcPr>
            <w:tcW w:w="2693" w:type="dxa"/>
          </w:tcPr>
          <w:p w:rsidR="0005161A" w:rsidRPr="002F0755" w:rsidRDefault="0005161A" w:rsidP="00E223D1">
            <w:pPr>
              <w:jc w:val="center"/>
            </w:pPr>
            <w:r>
              <w:t>и</w:t>
            </w:r>
            <w:r w:rsidRPr="002F0755">
              <w:t>справен</w:t>
            </w:r>
          </w:p>
        </w:tc>
      </w:tr>
    </w:tbl>
    <w:p w:rsidR="005C40AF" w:rsidRDefault="005C40AF" w:rsidP="005C40AF">
      <w:pPr>
        <w:tabs>
          <w:tab w:val="left" w:pos="8355"/>
        </w:tabs>
        <w:spacing w:before="120" w:after="120"/>
        <w:jc w:val="center"/>
        <w:rPr>
          <w:sz w:val="26"/>
          <w:szCs w:val="26"/>
        </w:rPr>
      </w:pPr>
      <w:r w:rsidRPr="002F0755">
        <w:rPr>
          <w:sz w:val="26"/>
          <w:szCs w:val="26"/>
        </w:rPr>
        <w:t xml:space="preserve">Таблица </w:t>
      </w:r>
      <w:r w:rsidR="004F67E6">
        <w:rPr>
          <w:sz w:val="26"/>
          <w:szCs w:val="26"/>
        </w:rPr>
        <w:t>7</w:t>
      </w:r>
      <w:r w:rsidR="00C2751E">
        <w:rPr>
          <w:sz w:val="26"/>
          <w:szCs w:val="26"/>
        </w:rPr>
        <w:t>.4</w:t>
      </w:r>
      <w:r>
        <w:rPr>
          <w:sz w:val="26"/>
          <w:szCs w:val="26"/>
        </w:rPr>
        <w:t>.</w:t>
      </w:r>
      <w:r w:rsidR="00C2751E">
        <w:rPr>
          <w:sz w:val="26"/>
          <w:szCs w:val="26"/>
        </w:rPr>
        <w:t>2</w:t>
      </w:r>
      <w:r w:rsidR="00A52162">
        <w:rPr>
          <w:sz w:val="26"/>
          <w:szCs w:val="26"/>
        </w:rPr>
        <w:t>.</w:t>
      </w:r>
      <w:r w:rsidR="00C2751E">
        <w:rPr>
          <w:sz w:val="26"/>
          <w:szCs w:val="26"/>
        </w:rPr>
        <w:t xml:space="preserve"> </w:t>
      </w:r>
      <w:r>
        <w:rPr>
          <w:sz w:val="26"/>
          <w:szCs w:val="26"/>
        </w:rPr>
        <w:t xml:space="preserve">Водоразборные колонки, колодцы и пожарные гидранты </w:t>
      </w:r>
      <w:r w:rsidR="00C2751E">
        <w:rPr>
          <w:sz w:val="26"/>
          <w:szCs w:val="26"/>
        </w:rPr>
        <w:t>в</w:t>
      </w:r>
      <w:r w:rsidRPr="009361E1">
        <w:rPr>
          <w:sz w:val="26"/>
          <w:szCs w:val="26"/>
        </w:rPr>
        <w:t xml:space="preserve"> </w:t>
      </w:r>
      <w:r w:rsidR="00A52162">
        <w:rPr>
          <w:sz w:val="26"/>
          <w:szCs w:val="26"/>
        </w:rPr>
        <w:t xml:space="preserve">сельских </w:t>
      </w:r>
      <w:r w:rsidRPr="009361E1">
        <w:rPr>
          <w:sz w:val="26"/>
          <w:szCs w:val="26"/>
        </w:rPr>
        <w:t>населенны</w:t>
      </w:r>
      <w:r w:rsidR="00C2751E">
        <w:rPr>
          <w:sz w:val="26"/>
          <w:szCs w:val="26"/>
        </w:rPr>
        <w:t>х</w:t>
      </w:r>
      <w:r w:rsidRPr="009361E1">
        <w:rPr>
          <w:sz w:val="26"/>
          <w:szCs w:val="26"/>
        </w:rPr>
        <w:t xml:space="preserve"> пункта</w:t>
      </w:r>
      <w:r w:rsidR="00C2751E">
        <w:rPr>
          <w:sz w:val="26"/>
          <w:szCs w:val="26"/>
        </w:rPr>
        <w:t>х</w:t>
      </w:r>
      <w:r w:rsidR="00824871">
        <w:rPr>
          <w:sz w:val="26"/>
          <w:szCs w:val="26"/>
        </w:rPr>
        <w:t>, вошедши</w:t>
      </w:r>
      <w:r w:rsidR="00DA1102">
        <w:rPr>
          <w:sz w:val="26"/>
          <w:szCs w:val="26"/>
        </w:rPr>
        <w:t>х</w:t>
      </w:r>
      <w:r w:rsidR="00A52162">
        <w:rPr>
          <w:sz w:val="26"/>
          <w:szCs w:val="26"/>
        </w:rPr>
        <w:t xml:space="preserve"> </w:t>
      </w:r>
      <w:r w:rsidR="00824871">
        <w:rPr>
          <w:sz w:val="26"/>
          <w:szCs w:val="26"/>
        </w:rPr>
        <w:t>в состав муниципального округа</w:t>
      </w:r>
    </w:p>
    <w:tbl>
      <w:tblPr>
        <w:tblW w:w="101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0"/>
        <w:gridCol w:w="4333"/>
        <w:gridCol w:w="2552"/>
        <w:gridCol w:w="2552"/>
        <w:gridCol w:w="22"/>
      </w:tblGrid>
      <w:tr w:rsidR="005C40AF" w:rsidRPr="00F534ED" w:rsidTr="00720A39">
        <w:trPr>
          <w:gridAfter w:val="1"/>
          <w:wAfter w:w="22" w:type="dxa"/>
        </w:trPr>
        <w:tc>
          <w:tcPr>
            <w:tcW w:w="690" w:type="dxa"/>
            <w:vAlign w:val="center"/>
          </w:tcPr>
          <w:p w:rsidR="005C40AF" w:rsidRPr="0011115D" w:rsidRDefault="005C40AF" w:rsidP="005C40AF">
            <w:pPr>
              <w:jc w:val="center"/>
            </w:pPr>
            <w:r w:rsidRPr="0011115D">
              <w:t>№ п/п</w:t>
            </w:r>
          </w:p>
        </w:tc>
        <w:tc>
          <w:tcPr>
            <w:tcW w:w="4333" w:type="dxa"/>
            <w:vAlign w:val="center"/>
          </w:tcPr>
          <w:p w:rsidR="005C40AF" w:rsidRPr="0011115D" w:rsidRDefault="00720A39" w:rsidP="005C40AF">
            <w:pPr>
              <w:jc w:val="center"/>
            </w:pPr>
            <w:r>
              <w:t>А</w:t>
            </w:r>
            <w:r w:rsidR="005C40AF" w:rsidRPr="0011115D">
              <w:t>дрес (место расположения) водоразборной колонки, колодца или гидранта</w:t>
            </w:r>
          </w:p>
        </w:tc>
        <w:tc>
          <w:tcPr>
            <w:tcW w:w="2552" w:type="dxa"/>
            <w:vAlign w:val="center"/>
          </w:tcPr>
          <w:p w:rsidR="005C40AF" w:rsidRPr="0011115D" w:rsidRDefault="00720A39" w:rsidP="005C40AF">
            <w:pPr>
              <w:jc w:val="center"/>
            </w:pPr>
            <w:r>
              <w:t>К</w:t>
            </w:r>
            <w:r w:rsidR="005C40AF" w:rsidRPr="0011115D">
              <w:t>ол-во человек, пользующихся колонками, колодцами</w:t>
            </w:r>
          </w:p>
        </w:tc>
        <w:tc>
          <w:tcPr>
            <w:tcW w:w="2552" w:type="dxa"/>
          </w:tcPr>
          <w:p w:rsidR="005C40AF" w:rsidRPr="0011115D" w:rsidRDefault="00720A39" w:rsidP="005C40AF">
            <w:pPr>
              <w:jc w:val="center"/>
            </w:pPr>
            <w:r>
              <w:t>Т</w:t>
            </w:r>
            <w:r w:rsidR="005C40AF" w:rsidRPr="0011115D">
              <w:t>ехническое состояние колонок, колодцев и гидрантов</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6885" w:type="dxa"/>
            <w:gridSpan w:val="2"/>
          </w:tcPr>
          <w:p w:rsidR="005C40AF" w:rsidRPr="00F534ED" w:rsidRDefault="005C40AF" w:rsidP="005C40AF">
            <w:pPr>
              <w:jc w:val="center"/>
              <w:rPr>
                <w:b/>
                <w:highlight w:val="yellow"/>
              </w:rPr>
            </w:pPr>
            <w:r w:rsidRPr="005C6D3A">
              <w:rPr>
                <w:b/>
              </w:rPr>
              <w:t>Колонки</w:t>
            </w:r>
          </w:p>
        </w:tc>
        <w:tc>
          <w:tcPr>
            <w:tcW w:w="2552" w:type="dxa"/>
          </w:tcPr>
          <w:p w:rsidR="005C40AF" w:rsidRPr="00F534ED" w:rsidRDefault="005C40AF" w:rsidP="005C40AF">
            <w:pPr>
              <w:jc w:val="center"/>
              <w:rPr>
                <w:b/>
                <w:highlight w:val="yellow"/>
              </w:rPr>
            </w:pPr>
          </w:p>
        </w:tc>
      </w:tr>
      <w:tr w:rsidR="005C40AF" w:rsidRPr="00F534ED" w:rsidTr="00720A39">
        <w:trPr>
          <w:gridAfter w:val="1"/>
          <w:wAfter w:w="22" w:type="dxa"/>
        </w:trPr>
        <w:tc>
          <w:tcPr>
            <w:tcW w:w="7575" w:type="dxa"/>
            <w:gridSpan w:val="3"/>
          </w:tcPr>
          <w:p w:rsidR="005C40AF" w:rsidRPr="00AB67A8" w:rsidRDefault="005C40AF" w:rsidP="005C40AF">
            <w:pPr>
              <w:jc w:val="center"/>
              <w:rPr>
                <w:b/>
              </w:rPr>
            </w:pPr>
            <w:r w:rsidRPr="00AB67A8">
              <w:rPr>
                <w:b/>
              </w:rPr>
              <w:t>Усть-Нейское</w:t>
            </w:r>
            <w:r w:rsidR="00824871">
              <w:rPr>
                <w:b/>
              </w:rPr>
              <w:t xml:space="preserve"> </w:t>
            </w:r>
            <w:r w:rsidRPr="00AB67A8">
              <w:rPr>
                <w:b/>
              </w:rPr>
              <w:t>СП</w:t>
            </w:r>
          </w:p>
        </w:tc>
        <w:tc>
          <w:tcPr>
            <w:tcW w:w="2552" w:type="dxa"/>
          </w:tcPr>
          <w:p w:rsidR="005C40AF" w:rsidRPr="00601B4B" w:rsidRDefault="005C40AF" w:rsidP="005C40AF">
            <w:pPr>
              <w:jc w:val="center"/>
            </w:pPr>
          </w:p>
        </w:tc>
      </w:tr>
      <w:tr w:rsidR="005C40AF" w:rsidRPr="00F534ED" w:rsidTr="00720A39">
        <w:trPr>
          <w:gridAfter w:val="1"/>
          <w:wAfter w:w="22" w:type="dxa"/>
        </w:trPr>
        <w:tc>
          <w:tcPr>
            <w:tcW w:w="690" w:type="dxa"/>
          </w:tcPr>
          <w:p w:rsidR="005C40AF" w:rsidRPr="00601B4B" w:rsidRDefault="005C40AF" w:rsidP="005C40AF">
            <w:pPr>
              <w:jc w:val="center"/>
            </w:pPr>
            <w:r>
              <w:t>1</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д.7</w:t>
            </w:r>
          </w:p>
        </w:tc>
        <w:tc>
          <w:tcPr>
            <w:tcW w:w="2552" w:type="dxa"/>
            <w:vAlign w:val="center"/>
          </w:tcPr>
          <w:p w:rsidR="005C40AF" w:rsidRPr="00D467C1" w:rsidRDefault="005C40AF" w:rsidP="005C40AF">
            <w:pPr>
              <w:jc w:val="center"/>
            </w:pPr>
            <w:r>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д.25</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3</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д.53</w:t>
            </w:r>
          </w:p>
        </w:tc>
        <w:tc>
          <w:tcPr>
            <w:tcW w:w="2552" w:type="dxa"/>
          </w:tcPr>
          <w:p w:rsidR="005C40AF" w:rsidRPr="00D467C1" w:rsidRDefault="005C40AF" w:rsidP="005C40AF">
            <w:pPr>
              <w:jc w:val="center"/>
            </w:pPr>
            <w:r>
              <w:t>6</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4</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д.10</w:t>
            </w:r>
          </w:p>
        </w:tc>
        <w:tc>
          <w:tcPr>
            <w:tcW w:w="2552" w:type="dxa"/>
          </w:tcPr>
          <w:p w:rsidR="005C40AF" w:rsidRPr="00D467C1" w:rsidRDefault="005C40AF" w:rsidP="005C40AF">
            <w:pPr>
              <w:jc w:val="center"/>
            </w:pP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5</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д.42</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6</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д.71</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7</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д.81</w:t>
            </w:r>
          </w:p>
        </w:tc>
        <w:tc>
          <w:tcPr>
            <w:tcW w:w="2552" w:type="dxa"/>
          </w:tcPr>
          <w:p w:rsidR="005C40AF" w:rsidRPr="00D467C1" w:rsidRDefault="005C40AF" w:rsidP="005C40AF">
            <w:pPr>
              <w:jc w:val="center"/>
            </w:pPr>
            <w:r>
              <w:t>6</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9</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д.68</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10</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д.76</w:t>
            </w:r>
          </w:p>
        </w:tc>
        <w:tc>
          <w:tcPr>
            <w:tcW w:w="2552" w:type="dxa"/>
          </w:tcPr>
          <w:p w:rsidR="005C40AF" w:rsidRPr="00D467C1" w:rsidRDefault="005C40AF" w:rsidP="005C40AF">
            <w:pPr>
              <w:jc w:val="center"/>
            </w:pPr>
            <w:r>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lastRenderedPageBreak/>
              <w:t>11</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rsidRPr="00601B4B">
              <w:t>, д.80</w:t>
            </w:r>
          </w:p>
        </w:tc>
        <w:tc>
          <w:tcPr>
            <w:tcW w:w="2552" w:type="dxa"/>
          </w:tcPr>
          <w:p w:rsidR="005C40AF" w:rsidRPr="00D467C1" w:rsidRDefault="005C40AF" w:rsidP="005C40AF">
            <w:pPr>
              <w:jc w:val="center"/>
            </w:pPr>
            <w:r>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12</w:t>
            </w:r>
          </w:p>
        </w:tc>
        <w:tc>
          <w:tcPr>
            <w:tcW w:w="4333" w:type="dxa"/>
          </w:tcPr>
          <w:p w:rsidR="005C40AF" w:rsidRPr="00601B4B" w:rsidRDefault="005C40AF" w:rsidP="005C40AF">
            <w:r w:rsidRPr="00601B4B">
              <w:t>д.</w:t>
            </w:r>
            <w:r w:rsidR="00BD2BDA">
              <w:t xml:space="preserve"> </w:t>
            </w:r>
            <w:r w:rsidRPr="00601B4B">
              <w:t>Манылово,д.5</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13</w:t>
            </w:r>
          </w:p>
        </w:tc>
        <w:tc>
          <w:tcPr>
            <w:tcW w:w="4333" w:type="dxa"/>
          </w:tcPr>
          <w:p w:rsidR="005C40AF" w:rsidRPr="00601B4B" w:rsidRDefault="005C40AF" w:rsidP="005C40AF">
            <w:r w:rsidRPr="00601B4B">
              <w:t>д.</w:t>
            </w:r>
            <w:r w:rsidR="00BD2BDA">
              <w:t xml:space="preserve"> </w:t>
            </w:r>
            <w:r w:rsidRPr="00601B4B">
              <w:t>Манылово,д.14</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14</w:t>
            </w:r>
          </w:p>
        </w:tc>
        <w:tc>
          <w:tcPr>
            <w:tcW w:w="4333" w:type="dxa"/>
          </w:tcPr>
          <w:p w:rsidR="005C40AF" w:rsidRPr="00601B4B" w:rsidRDefault="005C40AF" w:rsidP="005C40AF">
            <w:r w:rsidRPr="00601B4B">
              <w:t>д.</w:t>
            </w:r>
            <w:r w:rsidR="00BD2BDA">
              <w:t xml:space="preserve"> </w:t>
            </w:r>
            <w:r w:rsidRPr="00601B4B">
              <w:t>Манылово,д.4</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15</w:t>
            </w:r>
          </w:p>
        </w:tc>
        <w:tc>
          <w:tcPr>
            <w:tcW w:w="4333" w:type="dxa"/>
          </w:tcPr>
          <w:p w:rsidR="005C40AF" w:rsidRPr="00601B4B" w:rsidRDefault="005C40AF" w:rsidP="005C40AF">
            <w:r w:rsidRPr="00601B4B">
              <w:t>д.</w:t>
            </w:r>
            <w:r w:rsidR="00BD2BDA">
              <w:t xml:space="preserve"> </w:t>
            </w:r>
            <w:proofErr w:type="spellStart"/>
            <w:r w:rsidRPr="00601B4B">
              <w:t>Быстрово</w:t>
            </w:r>
            <w:proofErr w:type="spellEnd"/>
            <w:r w:rsidRPr="00601B4B">
              <w:t>,</w:t>
            </w:r>
            <w:r w:rsidR="00C04F42">
              <w:t xml:space="preserve"> </w:t>
            </w:r>
            <w:r w:rsidRPr="00601B4B">
              <w:t>ул.</w:t>
            </w:r>
            <w:r w:rsidR="00C04F42">
              <w:t xml:space="preserve"> </w:t>
            </w:r>
            <w:r w:rsidRPr="00601B4B">
              <w:t>Центральная, д.2А</w:t>
            </w:r>
          </w:p>
        </w:tc>
        <w:tc>
          <w:tcPr>
            <w:tcW w:w="2552" w:type="dxa"/>
          </w:tcPr>
          <w:p w:rsidR="005C40AF" w:rsidRPr="00D467C1" w:rsidRDefault="005C40AF" w:rsidP="005C40AF">
            <w:pPr>
              <w:jc w:val="center"/>
            </w:pPr>
            <w:r>
              <w:t>4</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16</w:t>
            </w:r>
          </w:p>
        </w:tc>
        <w:tc>
          <w:tcPr>
            <w:tcW w:w="4333" w:type="dxa"/>
          </w:tcPr>
          <w:p w:rsidR="005C40AF" w:rsidRPr="00601B4B" w:rsidRDefault="005C40AF" w:rsidP="005C40AF">
            <w:r w:rsidRPr="00601B4B">
              <w:t>д.</w:t>
            </w:r>
            <w:r w:rsidR="00BD2BDA">
              <w:t xml:space="preserve"> </w:t>
            </w:r>
            <w:proofErr w:type="spellStart"/>
            <w:r w:rsidRPr="00601B4B">
              <w:t>Быстрово</w:t>
            </w:r>
            <w:proofErr w:type="spellEnd"/>
            <w:r w:rsidRPr="00601B4B">
              <w:t>, ул.</w:t>
            </w:r>
            <w:r w:rsidR="00C04F42">
              <w:t xml:space="preserve"> </w:t>
            </w:r>
            <w:r w:rsidRPr="00601B4B">
              <w:t>Центральная, д.9</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17</w:t>
            </w:r>
          </w:p>
        </w:tc>
        <w:tc>
          <w:tcPr>
            <w:tcW w:w="4333" w:type="dxa"/>
          </w:tcPr>
          <w:p w:rsidR="005C40AF" w:rsidRPr="00601B4B" w:rsidRDefault="005C40AF" w:rsidP="005C40AF">
            <w:r w:rsidRPr="00601B4B">
              <w:t>д.</w:t>
            </w:r>
            <w:r w:rsidR="00BD2BDA">
              <w:t xml:space="preserve"> </w:t>
            </w:r>
            <w:proofErr w:type="spellStart"/>
            <w:r w:rsidRPr="00601B4B">
              <w:t>Быстрово</w:t>
            </w:r>
            <w:proofErr w:type="spellEnd"/>
            <w:r w:rsidRPr="00601B4B">
              <w:t>, ул.</w:t>
            </w:r>
            <w:r w:rsidR="00C04F42">
              <w:t xml:space="preserve"> </w:t>
            </w:r>
            <w:r w:rsidRPr="00601B4B">
              <w:t>Дорожная, д.7</w:t>
            </w:r>
          </w:p>
        </w:tc>
        <w:tc>
          <w:tcPr>
            <w:tcW w:w="2552" w:type="dxa"/>
          </w:tcPr>
          <w:p w:rsidR="005C40AF" w:rsidRPr="00D467C1" w:rsidRDefault="005C40AF" w:rsidP="005C40AF">
            <w:pPr>
              <w:jc w:val="center"/>
            </w:pPr>
            <w:r w:rsidRPr="00D467C1">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18</w:t>
            </w:r>
          </w:p>
        </w:tc>
        <w:tc>
          <w:tcPr>
            <w:tcW w:w="4333" w:type="dxa"/>
          </w:tcPr>
          <w:p w:rsidR="005C40AF" w:rsidRPr="00601B4B" w:rsidRDefault="005C40AF" w:rsidP="005C40AF">
            <w:r>
              <w:t>д</w:t>
            </w:r>
            <w:r w:rsidRPr="00601B4B">
              <w:t>.</w:t>
            </w:r>
            <w:r w:rsidR="00BD2BDA">
              <w:t xml:space="preserve"> </w:t>
            </w:r>
            <w:proofErr w:type="spellStart"/>
            <w:r w:rsidRPr="00601B4B">
              <w:t>Быстрово</w:t>
            </w:r>
            <w:proofErr w:type="spellEnd"/>
            <w:r w:rsidRPr="00601B4B">
              <w:t>, ул.</w:t>
            </w:r>
            <w:r w:rsidR="00C04F42">
              <w:t xml:space="preserve"> </w:t>
            </w:r>
            <w:r w:rsidRPr="00601B4B">
              <w:t>Дорожная, д.13</w:t>
            </w:r>
          </w:p>
        </w:tc>
        <w:tc>
          <w:tcPr>
            <w:tcW w:w="2552" w:type="dxa"/>
          </w:tcPr>
          <w:p w:rsidR="005C40AF" w:rsidRPr="00D467C1" w:rsidRDefault="005C40AF" w:rsidP="005C40AF">
            <w:pPr>
              <w:jc w:val="center"/>
            </w:pPr>
            <w:r>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19</w:t>
            </w:r>
          </w:p>
        </w:tc>
        <w:tc>
          <w:tcPr>
            <w:tcW w:w="4333" w:type="dxa"/>
          </w:tcPr>
          <w:p w:rsidR="005C40AF" w:rsidRPr="00601B4B" w:rsidRDefault="005C40AF" w:rsidP="005C40AF">
            <w:r w:rsidRPr="00601B4B">
              <w:t>д.</w:t>
            </w:r>
            <w:r w:rsidR="00BD2BDA">
              <w:t xml:space="preserve"> </w:t>
            </w:r>
            <w:r w:rsidRPr="00601B4B">
              <w:t>Новоселки, ул.</w:t>
            </w:r>
            <w:r w:rsidR="00C04F42">
              <w:t xml:space="preserve"> </w:t>
            </w:r>
            <w:proofErr w:type="spellStart"/>
            <w:r w:rsidRPr="00601B4B">
              <w:t>Панфиловская</w:t>
            </w:r>
            <w:proofErr w:type="spellEnd"/>
            <w:r w:rsidRPr="00601B4B">
              <w:t>, д.21</w:t>
            </w:r>
          </w:p>
        </w:tc>
        <w:tc>
          <w:tcPr>
            <w:tcW w:w="2552" w:type="dxa"/>
          </w:tcPr>
          <w:p w:rsidR="005C40AF" w:rsidRPr="00D467C1" w:rsidRDefault="005C40AF" w:rsidP="005C40AF">
            <w:pPr>
              <w:jc w:val="center"/>
            </w:pPr>
            <w:r>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20</w:t>
            </w:r>
          </w:p>
        </w:tc>
        <w:tc>
          <w:tcPr>
            <w:tcW w:w="4333" w:type="dxa"/>
          </w:tcPr>
          <w:p w:rsidR="005C40AF" w:rsidRPr="00601B4B" w:rsidRDefault="005C40AF" w:rsidP="005C40AF">
            <w:r w:rsidRPr="00601B4B">
              <w:t>д.</w:t>
            </w:r>
            <w:r w:rsidR="00BD2BDA">
              <w:t xml:space="preserve"> </w:t>
            </w:r>
            <w:r w:rsidRPr="00601B4B">
              <w:t>Новоселки, ул.</w:t>
            </w:r>
            <w:r w:rsidR="00C04F42">
              <w:t xml:space="preserve"> </w:t>
            </w:r>
            <w:proofErr w:type="spellStart"/>
            <w:r w:rsidRPr="00601B4B">
              <w:t>Панфиловская</w:t>
            </w:r>
            <w:proofErr w:type="spellEnd"/>
            <w:r w:rsidRPr="00601B4B">
              <w:t>, д.3</w:t>
            </w:r>
          </w:p>
        </w:tc>
        <w:tc>
          <w:tcPr>
            <w:tcW w:w="2552" w:type="dxa"/>
          </w:tcPr>
          <w:p w:rsidR="005C40AF" w:rsidRPr="00D467C1" w:rsidRDefault="005C40AF" w:rsidP="005C40AF">
            <w:pPr>
              <w:jc w:val="center"/>
            </w:pPr>
            <w:r>
              <w:t>6</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21</w:t>
            </w:r>
          </w:p>
        </w:tc>
        <w:tc>
          <w:tcPr>
            <w:tcW w:w="4333" w:type="dxa"/>
          </w:tcPr>
          <w:p w:rsidR="005C40AF" w:rsidRPr="00601B4B" w:rsidRDefault="005C40AF" w:rsidP="005C40AF">
            <w:r w:rsidRPr="00601B4B">
              <w:t>д.</w:t>
            </w:r>
            <w:r w:rsidR="00BD2BDA">
              <w:t xml:space="preserve"> </w:t>
            </w:r>
            <w:proofErr w:type="spellStart"/>
            <w:r w:rsidRPr="00601B4B">
              <w:t>Марковица</w:t>
            </w:r>
            <w:proofErr w:type="spellEnd"/>
            <w:r w:rsidRPr="00601B4B">
              <w:t>, д.5</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22</w:t>
            </w:r>
          </w:p>
        </w:tc>
        <w:tc>
          <w:tcPr>
            <w:tcW w:w="4333" w:type="dxa"/>
          </w:tcPr>
          <w:p w:rsidR="005C40AF" w:rsidRPr="00601B4B" w:rsidRDefault="005C40AF" w:rsidP="005C40AF">
            <w:r w:rsidRPr="00601B4B">
              <w:t>д.</w:t>
            </w:r>
            <w:r w:rsidR="00BD2BDA">
              <w:t xml:space="preserve"> </w:t>
            </w:r>
            <w:proofErr w:type="spellStart"/>
            <w:r w:rsidRPr="00601B4B">
              <w:t>Марковица</w:t>
            </w:r>
            <w:proofErr w:type="spellEnd"/>
            <w:r w:rsidRPr="00601B4B">
              <w:t>, д.15</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23</w:t>
            </w:r>
          </w:p>
        </w:tc>
        <w:tc>
          <w:tcPr>
            <w:tcW w:w="4333" w:type="dxa"/>
          </w:tcPr>
          <w:p w:rsidR="005C40AF" w:rsidRPr="00601B4B" w:rsidRDefault="005C40AF" w:rsidP="005C40AF">
            <w:r w:rsidRPr="00601B4B">
              <w:t>д.</w:t>
            </w:r>
            <w:r w:rsidR="00BD2BDA">
              <w:t xml:space="preserve"> </w:t>
            </w:r>
            <w:proofErr w:type="spellStart"/>
            <w:r w:rsidRPr="00601B4B">
              <w:t>Марковица</w:t>
            </w:r>
            <w:proofErr w:type="spellEnd"/>
            <w:r w:rsidRPr="00601B4B">
              <w:t>,</w:t>
            </w:r>
            <w:r>
              <w:t xml:space="preserve"> д. </w:t>
            </w:r>
            <w:r w:rsidRPr="00601B4B">
              <w:t>29</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24</w:t>
            </w:r>
          </w:p>
        </w:tc>
        <w:tc>
          <w:tcPr>
            <w:tcW w:w="4333" w:type="dxa"/>
          </w:tcPr>
          <w:p w:rsidR="005C40AF" w:rsidRPr="00601B4B" w:rsidRDefault="005C40AF" w:rsidP="005C40AF">
            <w:r>
              <w:t>д</w:t>
            </w:r>
            <w:r w:rsidRPr="00601B4B">
              <w:t>.</w:t>
            </w:r>
            <w:r w:rsidR="00BD2BDA">
              <w:t xml:space="preserve"> </w:t>
            </w:r>
            <w:proofErr w:type="spellStart"/>
            <w:r w:rsidRPr="00601B4B">
              <w:t>Ефино</w:t>
            </w:r>
            <w:proofErr w:type="spellEnd"/>
            <w:r w:rsidRPr="00601B4B">
              <w:t>, ул.</w:t>
            </w:r>
            <w:r w:rsidR="00C04F42">
              <w:t xml:space="preserve"> </w:t>
            </w:r>
            <w:r w:rsidRPr="00601B4B">
              <w:t>Центральная, д.14</w:t>
            </w:r>
          </w:p>
        </w:tc>
        <w:tc>
          <w:tcPr>
            <w:tcW w:w="2552" w:type="dxa"/>
          </w:tcPr>
          <w:p w:rsidR="005C40AF" w:rsidRPr="00D467C1" w:rsidRDefault="005C40AF" w:rsidP="005C40AF">
            <w:pPr>
              <w:jc w:val="center"/>
            </w:pPr>
            <w:r w:rsidRPr="00D467C1">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25</w:t>
            </w:r>
          </w:p>
        </w:tc>
        <w:tc>
          <w:tcPr>
            <w:tcW w:w="4333" w:type="dxa"/>
          </w:tcPr>
          <w:p w:rsidR="005C40AF" w:rsidRPr="00601B4B" w:rsidRDefault="005C40AF" w:rsidP="005C40AF">
            <w:r>
              <w:t>д</w:t>
            </w:r>
            <w:r w:rsidRPr="00601B4B">
              <w:t>.</w:t>
            </w:r>
            <w:r w:rsidR="00BD2BDA">
              <w:t xml:space="preserve"> </w:t>
            </w:r>
            <w:proofErr w:type="spellStart"/>
            <w:r w:rsidRPr="00601B4B">
              <w:t>Ефино</w:t>
            </w:r>
            <w:proofErr w:type="spellEnd"/>
            <w:r w:rsidRPr="00601B4B">
              <w:t>, ул.</w:t>
            </w:r>
            <w:r w:rsidR="00C04F42">
              <w:t xml:space="preserve"> </w:t>
            </w:r>
            <w:r w:rsidRPr="00601B4B">
              <w:t>Центральная, д.22</w:t>
            </w:r>
          </w:p>
        </w:tc>
        <w:tc>
          <w:tcPr>
            <w:tcW w:w="2552" w:type="dxa"/>
          </w:tcPr>
          <w:p w:rsidR="005C40AF" w:rsidRPr="00D467C1" w:rsidRDefault="005C40AF" w:rsidP="005C40AF">
            <w:pPr>
              <w:jc w:val="center"/>
            </w:pPr>
            <w:r w:rsidRPr="00D467C1">
              <w:t>4</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26</w:t>
            </w:r>
          </w:p>
        </w:tc>
        <w:tc>
          <w:tcPr>
            <w:tcW w:w="4333" w:type="dxa"/>
          </w:tcPr>
          <w:p w:rsidR="005C40AF" w:rsidRPr="00601B4B" w:rsidRDefault="005C40AF" w:rsidP="005C40AF">
            <w:r>
              <w:t>д</w:t>
            </w:r>
            <w:r w:rsidRPr="00601B4B">
              <w:t>.</w:t>
            </w:r>
            <w:r w:rsidR="00BD2BDA">
              <w:t xml:space="preserve"> </w:t>
            </w:r>
            <w:proofErr w:type="spellStart"/>
            <w:r w:rsidRPr="00601B4B">
              <w:t>Ефино</w:t>
            </w:r>
            <w:proofErr w:type="spellEnd"/>
            <w:r w:rsidRPr="00601B4B">
              <w:t>, ул.</w:t>
            </w:r>
            <w:r w:rsidR="00C04F42">
              <w:t xml:space="preserve"> </w:t>
            </w:r>
            <w:r w:rsidRPr="00601B4B">
              <w:t>Ключевая, д.2</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27</w:t>
            </w:r>
          </w:p>
        </w:tc>
        <w:tc>
          <w:tcPr>
            <w:tcW w:w="4333" w:type="dxa"/>
          </w:tcPr>
          <w:p w:rsidR="005C40AF" w:rsidRPr="00601B4B" w:rsidRDefault="005C40AF" w:rsidP="005C40AF">
            <w:r>
              <w:t>д</w:t>
            </w:r>
            <w:r w:rsidRPr="00601B4B">
              <w:t>.</w:t>
            </w:r>
            <w:r w:rsidR="00BD2BDA">
              <w:t xml:space="preserve"> </w:t>
            </w:r>
            <w:proofErr w:type="spellStart"/>
            <w:r w:rsidRPr="00601B4B">
              <w:t>Ефино</w:t>
            </w:r>
            <w:proofErr w:type="spellEnd"/>
            <w:r w:rsidRPr="00601B4B">
              <w:t>, ул.</w:t>
            </w:r>
            <w:r w:rsidR="00C04F42">
              <w:t xml:space="preserve"> </w:t>
            </w:r>
            <w:r w:rsidRPr="00601B4B">
              <w:t>Ключевая, д.18</w:t>
            </w:r>
          </w:p>
        </w:tc>
        <w:tc>
          <w:tcPr>
            <w:tcW w:w="2552" w:type="dxa"/>
          </w:tcPr>
          <w:p w:rsidR="005C40AF" w:rsidRPr="00D467C1" w:rsidRDefault="005C40AF" w:rsidP="005C40AF">
            <w:pPr>
              <w:jc w:val="center"/>
            </w:pPr>
            <w:r w:rsidRPr="00D467C1">
              <w:t>6</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28</w:t>
            </w:r>
          </w:p>
        </w:tc>
        <w:tc>
          <w:tcPr>
            <w:tcW w:w="4333" w:type="dxa"/>
          </w:tcPr>
          <w:p w:rsidR="005C40AF" w:rsidRPr="00601B4B" w:rsidRDefault="005C40AF" w:rsidP="005C40AF">
            <w:r>
              <w:t>д</w:t>
            </w:r>
            <w:r w:rsidRPr="00601B4B">
              <w:t>.</w:t>
            </w:r>
            <w:r w:rsidR="00BD2BDA">
              <w:t xml:space="preserve"> </w:t>
            </w:r>
            <w:proofErr w:type="spellStart"/>
            <w:r w:rsidRPr="00601B4B">
              <w:t>Ефино</w:t>
            </w:r>
            <w:proofErr w:type="spellEnd"/>
            <w:r w:rsidRPr="00601B4B">
              <w:t>, ул.</w:t>
            </w:r>
            <w:r w:rsidR="00C04F42">
              <w:t xml:space="preserve"> </w:t>
            </w:r>
            <w:r w:rsidRPr="00601B4B">
              <w:t>Ключевая, д.25</w:t>
            </w:r>
          </w:p>
        </w:tc>
        <w:tc>
          <w:tcPr>
            <w:tcW w:w="2552" w:type="dxa"/>
          </w:tcPr>
          <w:p w:rsidR="005C40AF" w:rsidRPr="00D467C1" w:rsidRDefault="005C40AF" w:rsidP="005C40AF">
            <w:pPr>
              <w:jc w:val="center"/>
            </w:pPr>
            <w:r>
              <w:t>5</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29</w:t>
            </w:r>
          </w:p>
        </w:tc>
        <w:tc>
          <w:tcPr>
            <w:tcW w:w="4333" w:type="dxa"/>
          </w:tcPr>
          <w:p w:rsidR="005C40AF" w:rsidRPr="00601B4B" w:rsidRDefault="005C40AF" w:rsidP="005C40AF">
            <w:r>
              <w:t>с</w:t>
            </w:r>
            <w:r w:rsidRPr="00601B4B">
              <w:t>.</w:t>
            </w:r>
            <w:r w:rsidR="00BD2BDA">
              <w:t xml:space="preserve"> </w:t>
            </w:r>
            <w:proofErr w:type="spellStart"/>
            <w:r w:rsidRPr="00601B4B">
              <w:t>Красногорье</w:t>
            </w:r>
            <w:proofErr w:type="spellEnd"/>
            <w:r w:rsidRPr="00601B4B">
              <w:t>, ул.</w:t>
            </w:r>
            <w:r w:rsidR="00C04F42">
              <w:t xml:space="preserve"> </w:t>
            </w:r>
            <w:r w:rsidRPr="00601B4B">
              <w:t>Центральная, д.13</w:t>
            </w:r>
          </w:p>
        </w:tc>
        <w:tc>
          <w:tcPr>
            <w:tcW w:w="2552" w:type="dxa"/>
          </w:tcPr>
          <w:p w:rsidR="005C40AF" w:rsidRPr="00D467C1" w:rsidRDefault="005C40AF" w:rsidP="005C40AF">
            <w:pPr>
              <w:jc w:val="center"/>
            </w:pPr>
            <w:r w:rsidRPr="00D467C1">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30</w:t>
            </w:r>
          </w:p>
        </w:tc>
        <w:tc>
          <w:tcPr>
            <w:tcW w:w="4333" w:type="dxa"/>
          </w:tcPr>
          <w:p w:rsidR="005C40AF" w:rsidRPr="00601B4B" w:rsidRDefault="005C40AF" w:rsidP="005C40AF">
            <w:r>
              <w:t>с</w:t>
            </w:r>
            <w:r w:rsidRPr="00601B4B">
              <w:t>.</w:t>
            </w:r>
            <w:r w:rsidR="00BD2BDA">
              <w:t xml:space="preserve"> </w:t>
            </w:r>
            <w:proofErr w:type="spellStart"/>
            <w:r w:rsidRPr="00601B4B">
              <w:t>Красногорье</w:t>
            </w:r>
            <w:proofErr w:type="spellEnd"/>
            <w:r w:rsidRPr="00601B4B">
              <w:t>, ул.</w:t>
            </w:r>
            <w:r w:rsidR="00C04F42">
              <w:t xml:space="preserve"> </w:t>
            </w:r>
            <w:r w:rsidRPr="00601B4B">
              <w:t>Центральная, д.37</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31</w:t>
            </w:r>
          </w:p>
        </w:tc>
        <w:tc>
          <w:tcPr>
            <w:tcW w:w="4333" w:type="dxa"/>
          </w:tcPr>
          <w:p w:rsidR="005C40AF" w:rsidRPr="00601B4B" w:rsidRDefault="005C40AF" w:rsidP="005C40AF">
            <w:r>
              <w:t>с</w:t>
            </w:r>
            <w:r w:rsidRPr="00601B4B">
              <w:t>.</w:t>
            </w:r>
            <w:r w:rsidR="00BD2BDA">
              <w:t xml:space="preserve"> </w:t>
            </w:r>
            <w:proofErr w:type="spellStart"/>
            <w:r w:rsidRPr="00601B4B">
              <w:t>Красногорье</w:t>
            </w:r>
            <w:proofErr w:type="spellEnd"/>
            <w:r w:rsidRPr="00601B4B">
              <w:t>, ул.</w:t>
            </w:r>
            <w:r w:rsidR="00C04F42">
              <w:t xml:space="preserve"> </w:t>
            </w:r>
            <w:r w:rsidRPr="00601B4B">
              <w:t>Набережная, д.9</w:t>
            </w:r>
          </w:p>
        </w:tc>
        <w:tc>
          <w:tcPr>
            <w:tcW w:w="2552" w:type="dxa"/>
          </w:tcPr>
          <w:p w:rsidR="005C40AF" w:rsidRPr="00D467C1" w:rsidRDefault="005C40AF" w:rsidP="005C40AF">
            <w:pPr>
              <w:jc w:val="center"/>
            </w:pPr>
            <w:r>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32</w:t>
            </w:r>
          </w:p>
        </w:tc>
        <w:tc>
          <w:tcPr>
            <w:tcW w:w="4333" w:type="dxa"/>
          </w:tcPr>
          <w:p w:rsidR="005C40AF" w:rsidRPr="00601B4B" w:rsidRDefault="005C40AF" w:rsidP="005C40AF">
            <w:r>
              <w:t>с</w:t>
            </w:r>
            <w:r w:rsidRPr="00601B4B">
              <w:t>.</w:t>
            </w:r>
            <w:r w:rsidR="00BD2BDA">
              <w:t xml:space="preserve"> </w:t>
            </w:r>
            <w:proofErr w:type="spellStart"/>
            <w:r w:rsidRPr="00601B4B">
              <w:t>Красногорье</w:t>
            </w:r>
            <w:proofErr w:type="spellEnd"/>
            <w:r w:rsidRPr="00601B4B">
              <w:t>, ул.</w:t>
            </w:r>
            <w:r w:rsidR="00C04F42">
              <w:t xml:space="preserve"> </w:t>
            </w:r>
            <w:r w:rsidRPr="00601B4B">
              <w:t>Центральная,д.27</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33</w:t>
            </w:r>
          </w:p>
        </w:tc>
        <w:tc>
          <w:tcPr>
            <w:tcW w:w="4333" w:type="dxa"/>
          </w:tcPr>
          <w:p w:rsidR="005C40AF" w:rsidRPr="00601B4B" w:rsidRDefault="005C40AF" w:rsidP="005C40AF">
            <w:r>
              <w:t>д</w:t>
            </w:r>
            <w:r w:rsidRPr="00601B4B">
              <w:t>.</w:t>
            </w:r>
            <w:r w:rsidR="00BD2BDA">
              <w:t xml:space="preserve"> </w:t>
            </w:r>
            <w:r w:rsidRPr="00601B4B">
              <w:t>Юркино, д.155</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34</w:t>
            </w:r>
          </w:p>
        </w:tc>
        <w:tc>
          <w:tcPr>
            <w:tcW w:w="4333" w:type="dxa"/>
          </w:tcPr>
          <w:p w:rsidR="005C40AF" w:rsidRPr="00601B4B" w:rsidRDefault="005C40AF" w:rsidP="005C40AF">
            <w:r>
              <w:t>д</w:t>
            </w:r>
            <w:r w:rsidRPr="00601B4B">
              <w:t>.</w:t>
            </w:r>
            <w:r w:rsidR="00BD2BDA">
              <w:t xml:space="preserve"> </w:t>
            </w:r>
            <w:r w:rsidRPr="00601B4B">
              <w:t>Юркино, д.137</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35</w:t>
            </w:r>
          </w:p>
        </w:tc>
        <w:tc>
          <w:tcPr>
            <w:tcW w:w="4333" w:type="dxa"/>
          </w:tcPr>
          <w:p w:rsidR="005C40AF" w:rsidRPr="00601B4B" w:rsidRDefault="005C40AF" w:rsidP="005C40AF">
            <w:r>
              <w:t>д</w:t>
            </w:r>
            <w:r w:rsidRPr="00601B4B">
              <w:t>.</w:t>
            </w:r>
            <w:r w:rsidR="00BD2BDA">
              <w:t xml:space="preserve"> </w:t>
            </w:r>
            <w:r w:rsidRPr="00601B4B">
              <w:t>Юркино, д.80</w:t>
            </w:r>
          </w:p>
        </w:tc>
        <w:tc>
          <w:tcPr>
            <w:tcW w:w="2552" w:type="dxa"/>
          </w:tcPr>
          <w:p w:rsidR="005C40AF" w:rsidRPr="00D467C1" w:rsidRDefault="005C40AF" w:rsidP="005C40AF">
            <w:pPr>
              <w:jc w:val="center"/>
            </w:pPr>
            <w:r>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36</w:t>
            </w:r>
          </w:p>
        </w:tc>
        <w:tc>
          <w:tcPr>
            <w:tcW w:w="4333" w:type="dxa"/>
          </w:tcPr>
          <w:p w:rsidR="005C40AF" w:rsidRPr="00601B4B" w:rsidRDefault="005C40AF" w:rsidP="005C40AF">
            <w:r>
              <w:t xml:space="preserve">д. </w:t>
            </w:r>
            <w:r w:rsidR="00BD2BDA">
              <w:t xml:space="preserve"> </w:t>
            </w:r>
            <w:r w:rsidRPr="00601B4B">
              <w:t>Юркино, д.120</w:t>
            </w:r>
          </w:p>
        </w:tc>
        <w:tc>
          <w:tcPr>
            <w:tcW w:w="2552" w:type="dxa"/>
          </w:tcPr>
          <w:p w:rsidR="005C40AF" w:rsidRPr="00D467C1" w:rsidRDefault="005C40AF" w:rsidP="005C40AF">
            <w:pPr>
              <w:jc w:val="center"/>
            </w:pPr>
            <w:r>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37</w:t>
            </w:r>
          </w:p>
        </w:tc>
        <w:tc>
          <w:tcPr>
            <w:tcW w:w="4333" w:type="dxa"/>
          </w:tcPr>
          <w:p w:rsidR="005C40AF" w:rsidRPr="00601B4B" w:rsidRDefault="005C40AF" w:rsidP="005C40AF">
            <w:r>
              <w:t>д</w:t>
            </w:r>
            <w:r w:rsidRPr="00601B4B">
              <w:t>.</w:t>
            </w:r>
            <w:r w:rsidR="00BD2BDA">
              <w:t xml:space="preserve">  </w:t>
            </w:r>
            <w:r w:rsidRPr="00601B4B">
              <w:t>Юркино, д.72</w:t>
            </w:r>
          </w:p>
        </w:tc>
        <w:tc>
          <w:tcPr>
            <w:tcW w:w="2552" w:type="dxa"/>
          </w:tcPr>
          <w:p w:rsidR="005C40AF" w:rsidRPr="00D467C1" w:rsidRDefault="005C40AF" w:rsidP="005C40AF">
            <w:pPr>
              <w:jc w:val="center"/>
            </w:pPr>
            <w:r w:rsidRPr="00D467C1">
              <w:t>1</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38</w:t>
            </w:r>
          </w:p>
        </w:tc>
        <w:tc>
          <w:tcPr>
            <w:tcW w:w="4333" w:type="dxa"/>
          </w:tcPr>
          <w:p w:rsidR="005C40AF" w:rsidRPr="00601B4B" w:rsidRDefault="005C40AF" w:rsidP="005C40AF">
            <w:r>
              <w:t>д</w:t>
            </w:r>
            <w:r w:rsidRPr="00601B4B">
              <w:t>.</w:t>
            </w:r>
            <w:r w:rsidR="00BD2BDA">
              <w:t xml:space="preserve"> </w:t>
            </w:r>
            <w:r w:rsidRPr="00601B4B">
              <w:t>Юркино, д.98</w:t>
            </w:r>
          </w:p>
        </w:tc>
        <w:tc>
          <w:tcPr>
            <w:tcW w:w="2552" w:type="dxa"/>
          </w:tcPr>
          <w:p w:rsidR="005C40AF" w:rsidRPr="00D467C1" w:rsidRDefault="005C40AF" w:rsidP="005C40AF">
            <w:pPr>
              <w:jc w:val="center"/>
            </w:pPr>
            <w:r>
              <w:t>3</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39</w:t>
            </w:r>
          </w:p>
        </w:tc>
        <w:tc>
          <w:tcPr>
            <w:tcW w:w="4333" w:type="dxa"/>
          </w:tcPr>
          <w:p w:rsidR="005C40AF" w:rsidRPr="00601B4B" w:rsidRDefault="005C40AF" w:rsidP="005C40AF">
            <w:r>
              <w:t>д</w:t>
            </w:r>
            <w:r w:rsidRPr="00601B4B">
              <w:t>.</w:t>
            </w:r>
            <w:r w:rsidR="00BD2BDA">
              <w:t xml:space="preserve"> </w:t>
            </w:r>
            <w:r w:rsidRPr="00601B4B">
              <w:t>Юркино, д.141</w:t>
            </w:r>
          </w:p>
        </w:tc>
        <w:tc>
          <w:tcPr>
            <w:tcW w:w="2552" w:type="dxa"/>
          </w:tcPr>
          <w:p w:rsidR="005C40AF" w:rsidRPr="00D467C1" w:rsidRDefault="005C40AF" w:rsidP="005C40AF">
            <w:pPr>
              <w:jc w:val="center"/>
            </w:pPr>
            <w:r w:rsidRPr="00D467C1">
              <w:t>-</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601B4B" w:rsidRDefault="005C40AF" w:rsidP="005C40AF">
            <w:pPr>
              <w:jc w:val="center"/>
            </w:pPr>
            <w:r>
              <w:t>40</w:t>
            </w:r>
          </w:p>
        </w:tc>
        <w:tc>
          <w:tcPr>
            <w:tcW w:w="4333" w:type="dxa"/>
          </w:tcPr>
          <w:p w:rsidR="005C40AF" w:rsidRPr="00601B4B" w:rsidRDefault="005C40AF" w:rsidP="005C40AF">
            <w:r>
              <w:t>д</w:t>
            </w:r>
            <w:r w:rsidRPr="00601B4B">
              <w:t>.</w:t>
            </w:r>
            <w:r w:rsidR="00BD2BDA">
              <w:t xml:space="preserve"> </w:t>
            </w:r>
            <w:r w:rsidRPr="00601B4B">
              <w:t>Стариково, д.37</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Pr="00601B4B" w:rsidRDefault="005C40AF" w:rsidP="005C40AF">
            <w:pPr>
              <w:jc w:val="center"/>
            </w:pPr>
            <w:r>
              <w:t>41</w:t>
            </w:r>
          </w:p>
        </w:tc>
        <w:tc>
          <w:tcPr>
            <w:tcW w:w="4333" w:type="dxa"/>
          </w:tcPr>
          <w:p w:rsidR="005C40AF" w:rsidRPr="00601B4B" w:rsidRDefault="005C40AF" w:rsidP="005C40AF">
            <w:r>
              <w:t>д</w:t>
            </w:r>
            <w:r w:rsidRPr="00601B4B">
              <w:t>.</w:t>
            </w:r>
            <w:r w:rsidR="00BD2BDA">
              <w:t xml:space="preserve"> </w:t>
            </w:r>
            <w:r w:rsidRPr="00601B4B">
              <w:t>Стариково, д.12</w:t>
            </w:r>
          </w:p>
        </w:tc>
        <w:tc>
          <w:tcPr>
            <w:tcW w:w="2552" w:type="dxa"/>
          </w:tcPr>
          <w:p w:rsidR="005C40AF" w:rsidRPr="00D467C1" w:rsidRDefault="005C40AF" w:rsidP="005C40AF">
            <w:pPr>
              <w:jc w:val="center"/>
            </w:pPr>
            <w:r w:rsidRPr="00D467C1">
              <w:t>-</w:t>
            </w:r>
          </w:p>
        </w:tc>
        <w:tc>
          <w:tcPr>
            <w:tcW w:w="2552" w:type="dxa"/>
          </w:tcPr>
          <w:p w:rsidR="005C40AF" w:rsidRPr="00601B4B" w:rsidRDefault="005C40AF" w:rsidP="005C40AF">
            <w:pPr>
              <w:jc w:val="center"/>
            </w:pPr>
            <w:r>
              <w:t>исправна</w:t>
            </w:r>
          </w:p>
        </w:tc>
      </w:tr>
      <w:tr w:rsidR="005C40AF" w:rsidRPr="00F534ED" w:rsidTr="00720A39">
        <w:trPr>
          <w:gridAfter w:val="1"/>
          <w:wAfter w:w="22" w:type="dxa"/>
        </w:trPr>
        <w:tc>
          <w:tcPr>
            <w:tcW w:w="690" w:type="dxa"/>
          </w:tcPr>
          <w:p w:rsidR="005C40AF" w:rsidRDefault="005C40AF" w:rsidP="005C40AF">
            <w:pPr>
              <w:jc w:val="center"/>
            </w:pPr>
          </w:p>
        </w:tc>
        <w:tc>
          <w:tcPr>
            <w:tcW w:w="4333" w:type="dxa"/>
          </w:tcPr>
          <w:p w:rsidR="005C40AF" w:rsidRPr="00A16835" w:rsidRDefault="005C40AF" w:rsidP="005C40AF">
            <w:pPr>
              <w:rPr>
                <w:b/>
              </w:rPr>
            </w:pPr>
            <w:r w:rsidRPr="00A16835">
              <w:rPr>
                <w:b/>
              </w:rPr>
              <w:t>Итого:</w:t>
            </w:r>
          </w:p>
        </w:tc>
        <w:tc>
          <w:tcPr>
            <w:tcW w:w="2552" w:type="dxa"/>
          </w:tcPr>
          <w:p w:rsidR="005C40AF" w:rsidRPr="00D467C1" w:rsidRDefault="005C40AF" w:rsidP="005C40AF">
            <w:pPr>
              <w:jc w:val="center"/>
              <w:rPr>
                <w:b/>
              </w:rPr>
            </w:pPr>
            <w:r w:rsidRPr="00D467C1">
              <w:rPr>
                <w:b/>
                <w:color w:val="000000"/>
              </w:rPr>
              <w:t>7</w:t>
            </w:r>
            <w:r>
              <w:rPr>
                <w:b/>
                <w:color w:val="000000"/>
              </w:rPr>
              <w:t>2</w:t>
            </w:r>
            <w:r w:rsidRPr="00D467C1">
              <w:rPr>
                <w:b/>
                <w:color w:val="000000"/>
              </w:rPr>
              <w:t xml:space="preserve"> чел</w:t>
            </w:r>
          </w:p>
        </w:tc>
        <w:tc>
          <w:tcPr>
            <w:tcW w:w="2552" w:type="dxa"/>
          </w:tcPr>
          <w:p w:rsidR="005C40AF" w:rsidRPr="00601B4B" w:rsidRDefault="005C40AF" w:rsidP="005C40AF">
            <w:pPr>
              <w:jc w:val="center"/>
            </w:pPr>
          </w:p>
        </w:tc>
      </w:tr>
      <w:tr w:rsidR="005C40AF" w:rsidRPr="00F534ED" w:rsidTr="00720A39">
        <w:trPr>
          <w:gridAfter w:val="1"/>
          <w:wAfter w:w="22" w:type="dxa"/>
        </w:trPr>
        <w:tc>
          <w:tcPr>
            <w:tcW w:w="7575" w:type="dxa"/>
            <w:gridSpan w:val="3"/>
          </w:tcPr>
          <w:p w:rsidR="005C40AF" w:rsidRPr="00AB67A8" w:rsidRDefault="005C40AF" w:rsidP="005C40AF">
            <w:pPr>
              <w:jc w:val="center"/>
              <w:rPr>
                <w:b/>
              </w:rPr>
            </w:pPr>
            <w:proofErr w:type="spellStart"/>
            <w:r w:rsidRPr="00AB67A8">
              <w:rPr>
                <w:b/>
              </w:rPr>
              <w:t>Нежитинское</w:t>
            </w:r>
            <w:proofErr w:type="spellEnd"/>
            <w:r w:rsidR="00286DDB">
              <w:rPr>
                <w:b/>
              </w:rPr>
              <w:t xml:space="preserve"> </w:t>
            </w:r>
            <w:r w:rsidRPr="00AB67A8">
              <w:rPr>
                <w:b/>
              </w:rPr>
              <w:t>СП</w:t>
            </w:r>
          </w:p>
        </w:tc>
        <w:tc>
          <w:tcPr>
            <w:tcW w:w="2552" w:type="dxa"/>
          </w:tcPr>
          <w:p w:rsidR="005C40AF" w:rsidRPr="00601B4B" w:rsidRDefault="005C40AF" w:rsidP="005C40AF">
            <w:pPr>
              <w:jc w:val="center"/>
            </w:pPr>
          </w:p>
        </w:tc>
      </w:tr>
      <w:tr w:rsidR="005C40AF" w:rsidRPr="00F534ED" w:rsidTr="00720A39">
        <w:trPr>
          <w:gridAfter w:val="1"/>
          <w:wAfter w:w="22" w:type="dxa"/>
        </w:trPr>
        <w:tc>
          <w:tcPr>
            <w:tcW w:w="690" w:type="dxa"/>
          </w:tcPr>
          <w:p w:rsidR="005C40AF" w:rsidRPr="00601B4B" w:rsidRDefault="005C40AF" w:rsidP="005C40AF">
            <w:pPr>
              <w:jc w:val="center"/>
            </w:pPr>
            <w:r>
              <w:t>1</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Центральная  у д.5</w:t>
            </w:r>
          </w:p>
        </w:tc>
        <w:tc>
          <w:tcPr>
            <w:tcW w:w="2552" w:type="dxa"/>
            <w:vAlign w:val="center"/>
          </w:tcPr>
          <w:p w:rsidR="005C40AF" w:rsidRPr="00D467C1" w:rsidRDefault="005C40AF" w:rsidP="005C40AF">
            <w:pPr>
              <w:jc w:val="center"/>
            </w:pPr>
            <w:r>
              <w:t>0</w:t>
            </w:r>
          </w:p>
        </w:tc>
        <w:tc>
          <w:tcPr>
            <w:tcW w:w="2552" w:type="dxa"/>
          </w:tcPr>
          <w:p w:rsidR="005C40AF" w:rsidRPr="00D467C1" w:rsidRDefault="005C40AF" w:rsidP="005C40AF">
            <w:pPr>
              <w:jc w:val="center"/>
            </w:pPr>
            <w:r w:rsidRPr="00D467C1">
              <w:t>требует ремонт</w:t>
            </w:r>
          </w:p>
        </w:tc>
      </w:tr>
      <w:tr w:rsidR="005C40AF" w:rsidRPr="00F534ED" w:rsidTr="00720A39">
        <w:trPr>
          <w:gridAfter w:val="1"/>
          <w:wAfter w:w="22" w:type="dxa"/>
        </w:trPr>
        <w:tc>
          <w:tcPr>
            <w:tcW w:w="690" w:type="dxa"/>
          </w:tcPr>
          <w:p w:rsidR="005C40AF" w:rsidRPr="00601B4B" w:rsidRDefault="005C40AF" w:rsidP="005C40AF">
            <w:pPr>
              <w:jc w:val="center"/>
            </w:pPr>
            <w:r>
              <w:t>2</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Сельская у д.11</w:t>
            </w:r>
          </w:p>
        </w:tc>
        <w:tc>
          <w:tcPr>
            <w:tcW w:w="2552" w:type="dxa"/>
          </w:tcPr>
          <w:p w:rsidR="005C40AF" w:rsidRPr="00D467C1" w:rsidRDefault="005C40AF" w:rsidP="005C40AF">
            <w:pPr>
              <w:jc w:val="center"/>
            </w:pPr>
            <w:r>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601B4B" w:rsidRDefault="005C40AF" w:rsidP="005C40AF">
            <w:pPr>
              <w:jc w:val="center"/>
            </w:pPr>
            <w:r>
              <w:t>3</w:t>
            </w:r>
          </w:p>
        </w:tc>
        <w:tc>
          <w:tcPr>
            <w:tcW w:w="4333" w:type="dxa"/>
          </w:tcPr>
          <w:p w:rsidR="005C40AF" w:rsidRPr="00601B4B" w:rsidRDefault="005C40AF" w:rsidP="005C40AF">
            <w:r w:rsidRPr="00601B4B">
              <w:t>д. Журавлево</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Default="005C40AF" w:rsidP="005C40AF">
            <w:pPr>
              <w:jc w:val="center"/>
            </w:pPr>
            <w:r>
              <w:t>4</w:t>
            </w:r>
          </w:p>
        </w:tc>
        <w:tc>
          <w:tcPr>
            <w:tcW w:w="4333" w:type="dxa"/>
          </w:tcPr>
          <w:p w:rsidR="005C40AF" w:rsidRPr="00601B4B" w:rsidRDefault="005C40AF" w:rsidP="005C40AF">
            <w:r w:rsidRPr="00601B4B">
              <w:t xml:space="preserve">с. </w:t>
            </w:r>
            <w:proofErr w:type="spellStart"/>
            <w:r>
              <w:t>Нежитино</w:t>
            </w:r>
            <w:proofErr w:type="spellEnd"/>
            <w:r>
              <w:t>, ул. Центральная  у д.77</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Default="005C40AF" w:rsidP="005C40AF">
            <w:pPr>
              <w:jc w:val="center"/>
            </w:pPr>
            <w:r>
              <w:t>5</w:t>
            </w:r>
          </w:p>
        </w:tc>
        <w:tc>
          <w:tcPr>
            <w:tcW w:w="4333" w:type="dxa"/>
          </w:tcPr>
          <w:p w:rsidR="005C40AF" w:rsidRPr="00601B4B" w:rsidRDefault="005C40AF" w:rsidP="005C40AF">
            <w:r w:rsidRPr="00601B4B">
              <w:t xml:space="preserve">с. </w:t>
            </w:r>
            <w:proofErr w:type="spellStart"/>
            <w:r>
              <w:t>Нежитино</w:t>
            </w:r>
            <w:proofErr w:type="spellEnd"/>
            <w:r>
              <w:t>, ул. Центральная  у д.90</w:t>
            </w:r>
          </w:p>
        </w:tc>
        <w:tc>
          <w:tcPr>
            <w:tcW w:w="2552" w:type="dxa"/>
          </w:tcPr>
          <w:p w:rsidR="005C40AF" w:rsidRPr="00D467C1" w:rsidRDefault="005C40AF" w:rsidP="005C40AF">
            <w:pPr>
              <w:jc w:val="center"/>
            </w:pPr>
            <w:r>
              <w:t>5</w:t>
            </w:r>
          </w:p>
        </w:tc>
        <w:tc>
          <w:tcPr>
            <w:tcW w:w="2552" w:type="dxa"/>
          </w:tcPr>
          <w:p w:rsidR="005C40AF" w:rsidRPr="00D467C1" w:rsidRDefault="005C40AF" w:rsidP="005C40AF">
            <w:pPr>
              <w:jc w:val="center"/>
            </w:pPr>
            <w:r w:rsidRPr="00D467C1">
              <w:t>требует ремонт</w:t>
            </w:r>
          </w:p>
        </w:tc>
      </w:tr>
      <w:tr w:rsidR="005C40AF" w:rsidRPr="00F534ED" w:rsidTr="00720A39">
        <w:trPr>
          <w:gridAfter w:val="1"/>
          <w:wAfter w:w="22" w:type="dxa"/>
        </w:trPr>
        <w:tc>
          <w:tcPr>
            <w:tcW w:w="690" w:type="dxa"/>
          </w:tcPr>
          <w:p w:rsidR="005C40AF" w:rsidRDefault="005C40AF" w:rsidP="005C40AF">
            <w:pPr>
              <w:jc w:val="center"/>
            </w:pPr>
            <w:r>
              <w:t>6</w:t>
            </w:r>
          </w:p>
        </w:tc>
        <w:tc>
          <w:tcPr>
            <w:tcW w:w="4333" w:type="dxa"/>
          </w:tcPr>
          <w:p w:rsidR="005C40AF" w:rsidRPr="00601B4B" w:rsidRDefault="005C40AF" w:rsidP="005C40AF">
            <w:r w:rsidRPr="00601B4B">
              <w:t xml:space="preserve">с. </w:t>
            </w:r>
            <w:proofErr w:type="spellStart"/>
            <w:r>
              <w:t>Нежитино</w:t>
            </w:r>
            <w:proofErr w:type="spellEnd"/>
            <w:r>
              <w:t>, ул. Центральная  у д.109</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требует ремонт</w:t>
            </w:r>
          </w:p>
        </w:tc>
      </w:tr>
      <w:tr w:rsidR="005C40AF" w:rsidRPr="00F534ED" w:rsidTr="00720A39">
        <w:trPr>
          <w:gridAfter w:val="1"/>
          <w:wAfter w:w="22" w:type="dxa"/>
        </w:trPr>
        <w:tc>
          <w:tcPr>
            <w:tcW w:w="690" w:type="dxa"/>
          </w:tcPr>
          <w:p w:rsidR="005C40AF" w:rsidRPr="00483F5A" w:rsidRDefault="005C40AF" w:rsidP="005C40AF">
            <w:pPr>
              <w:rPr>
                <w:b/>
              </w:rPr>
            </w:pPr>
          </w:p>
        </w:tc>
        <w:tc>
          <w:tcPr>
            <w:tcW w:w="4333" w:type="dxa"/>
          </w:tcPr>
          <w:p w:rsidR="005C40AF" w:rsidRPr="00483F5A" w:rsidRDefault="005C40AF" w:rsidP="005C40AF">
            <w:pPr>
              <w:rPr>
                <w:b/>
              </w:rPr>
            </w:pPr>
            <w:r w:rsidRPr="00483F5A">
              <w:rPr>
                <w:b/>
              </w:rPr>
              <w:t>Итого:</w:t>
            </w:r>
          </w:p>
        </w:tc>
        <w:tc>
          <w:tcPr>
            <w:tcW w:w="2552" w:type="dxa"/>
          </w:tcPr>
          <w:p w:rsidR="005C40AF" w:rsidRPr="00D467C1" w:rsidRDefault="005C40AF" w:rsidP="005C40AF">
            <w:pPr>
              <w:jc w:val="center"/>
              <w:rPr>
                <w:b/>
              </w:rPr>
            </w:pPr>
            <w:r>
              <w:rPr>
                <w:b/>
              </w:rPr>
              <w:t>9</w:t>
            </w:r>
            <w:r w:rsidRPr="00D467C1">
              <w:rPr>
                <w:b/>
              </w:rPr>
              <w:t xml:space="preserve"> чел</w:t>
            </w:r>
          </w:p>
        </w:tc>
        <w:tc>
          <w:tcPr>
            <w:tcW w:w="2552" w:type="dxa"/>
          </w:tcPr>
          <w:p w:rsidR="005C40AF" w:rsidRPr="00D467C1" w:rsidRDefault="005C40AF" w:rsidP="005C40AF">
            <w:pPr>
              <w:jc w:val="center"/>
            </w:pPr>
          </w:p>
        </w:tc>
      </w:tr>
      <w:tr w:rsidR="005C40AF" w:rsidRPr="00F534ED" w:rsidTr="00720A39">
        <w:trPr>
          <w:gridAfter w:val="1"/>
          <w:wAfter w:w="22" w:type="dxa"/>
        </w:trPr>
        <w:tc>
          <w:tcPr>
            <w:tcW w:w="7575" w:type="dxa"/>
            <w:gridSpan w:val="3"/>
          </w:tcPr>
          <w:p w:rsidR="005C40AF" w:rsidRPr="00F534ED" w:rsidRDefault="005C40AF" w:rsidP="005C40AF">
            <w:pPr>
              <w:jc w:val="center"/>
              <w:rPr>
                <w:b/>
                <w:highlight w:val="yellow"/>
              </w:rPr>
            </w:pPr>
            <w:r>
              <w:rPr>
                <w:b/>
              </w:rPr>
              <w:t>Унженское</w:t>
            </w:r>
            <w:r w:rsidR="00286DDB">
              <w:rPr>
                <w:b/>
              </w:rPr>
              <w:t xml:space="preserve"> </w:t>
            </w:r>
            <w:r>
              <w:rPr>
                <w:b/>
              </w:rPr>
              <w:t>СП</w:t>
            </w:r>
          </w:p>
        </w:tc>
        <w:tc>
          <w:tcPr>
            <w:tcW w:w="2552" w:type="dxa"/>
          </w:tcPr>
          <w:p w:rsidR="005C40AF" w:rsidRPr="00F534ED" w:rsidRDefault="005C40AF" w:rsidP="005C40AF">
            <w:pPr>
              <w:jc w:val="center"/>
              <w:rPr>
                <w:highlight w:val="yellow"/>
              </w:rPr>
            </w:pPr>
          </w:p>
        </w:tc>
      </w:tr>
      <w:tr w:rsidR="005C40AF" w:rsidRPr="00F534ED" w:rsidTr="00720A39">
        <w:trPr>
          <w:gridAfter w:val="1"/>
          <w:wAfter w:w="22" w:type="dxa"/>
        </w:trPr>
        <w:tc>
          <w:tcPr>
            <w:tcW w:w="690" w:type="dxa"/>
          </w:tcPr>
          <w:p w:rsidR="005C40AF" w:rsidRPr="0011115D" w:rsidRDefault="005C40AF" w:rsidP="005C40AF">
            <w:pPr>
              <w:jc w:val="center"/>
            </w:pPr>
            <w:r w:rsidRPr="0011115D">
              <w:t>1</w:t>
            </w:r>
          </w:p>
        </w:tc>
        <w:tc>
          <w:tcPr>
            <w:tcW w:w="4333" w:type="dxa"/>
          </w:tcPr>
          <w:p w:rsidR="005C40AF" w:rsidRDefault="005C40AF" w:rsidP="005C40AF">
            <w:r>
              <w:t>с.</w:t>
            </w:r>
            <w:r w:rsidR="00BD2BDA">
              <w:t xml:space="preserve"> </w:t>
            </w:r>
            <w:r>
              <w:t>Унжа, ул.</w:t>
            </w:r>
            <w:r w:rsidR="00C04F42">
              <w:t xml:space="preserve"> </w:t>
            </w:r>
            <w:r>
              <w:t>Овражная, д.9</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w:t>
            </w:r>
          </w:p>
        </w:tc>
        <w:tc>
          <w:tcPr>
            <w:tcW w:w="4333" w:type="dxa"/>
          </w:tcPr>
          <w:p w:rsidR="005C40AF" w:rsidRDefault="005C40AF" w:rsidP="005C40AF">
            <w:r>
              <w:t>с.</w:t>
            </w:r>
            <w:r w:rsidR="00BD2BDA">
              <w:t xml:space="preserve"> </w:t>
            </w:r>
            <w:r>
              <w:t>Унжа, ул.</w:t>
            </w:r>
            <w:r w:rsidR="00C04F42">
              <w:t xml:space="preserve"> </w:t>
            </w:r>
            <w:r>
              <w:t>Овражная, д.29</w:t>
            </w:r>
          </w:p>
        </w:tc>
        <w:tc>
          <w:tcPr>
            <w:tcW w:w="2552" w:type="dxa"/>
            <w:vAlign w:val="center"/>
          </w:tcPr>
          <w:p w:rsidR="005C40AF" w:rsidRDefault="005C40AF" w:rsidP="005C40AF">
            <w:pPr>
              <w:jc w:val="center"/>
            </w:pPr>
            <w:r>
              <w:t>3</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w:t>
            </w:r>
          </w:p>
        </w:tc>
        <w:tc>
          <w:tcPr>
            <w:tcW w:w="4333" w:type="dxa"/>
          </w:tcPr>
          <w:p w:rsidR="005C40AF" w:rsidRDefault="005C40AF" w:rsidP="005C40AF">
            <w:r>
              <w:t>с.</w:t>
            </w:r>
            <w:r w:rsidR="00BD2BDA">
              <w:t xml:space="preserve"> </w:t>
            </w:r>
            <w:r>
              <w:t>Унжа, ул. Школьная, д.13</w:t>
            </w:r>
          </w:p>
        </w:tc>
        <w:tc>
          <w:tcPr>
            <w:tcW w:w="2552" w:type="dxa"/>
            <w:vAlign w:val="center"/>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w:t>
            </w:r>
          </w:p>
        </w:tc>
        <w:tc>
          <w:tcPr>
            <w:tcW w:w="4333" w:type="dxa"/>
          </w:tcPr>
          <w:p w:rsidR="005C40AF" w:rsidRDefault="005C40AF" w:rsidP="005C40AF">
            <w:r>
              <w:t>с.</w:t>
            </w:r>
            <w:r w:rsidR="00BD2BDA">
              <w:t xml:space="preserve"> </w:t>
            </w:r>
            <w:r>
              <w:t>Унжа, ул. Школьная, д.17</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5</w:t>
            </w:r>
          </w:p>
        </w:tc>
        <w:tc>
          <w:tcPr>
            <w:tcW w:w="4333" w:type="dxa"/>
          </w:tcPr>
          <w:p w:rsidR="005C40AF" w:rsidRDefault="005C40AF" w:rsidP="005C40AF">
            <w:r>
              <w:t>с.</w:t>
            </w:r>
            <w:r w:rsidR="00BD2BDA">
              <w:t xml:space="preserve"> </w:t>
            </w:r>
            <w:r>
              <w:t>Унжа, ул. Ветеранов, д.7</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6</w:t>
            </w:r>
          </w:p>
        </w:tc>
        <w:tc>
          <w:tcPr>
            <w:tcW w:w="4333" w:type="dxa"/>
          </w:tcPr>
          <w:p w:rsidR="005C40AF" w:rsidRDefault="005C40AF" w:rsidP="005C40AF">
            <w:r>
              <w:t>с.</w:t>
            </w:r>
            <w:r w:rsidR="00BD2BDA">
              <w:t xml:space="preserve"> </w:t>
            </w:r>
            <w:r>
              <w:t>Унжа, ул. Ветеранов, д.20</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7</w:t>
            </w:r>
          </w:p>
        </w:tc>
        <w:tc>
          <w:tcPr>
            <w:tcW w:w="4333" w:type="dxa"/>
          </w:tcPr>
          <w:p w:rsidR="005C40AF" w:rsidRDefault="005C40AF" w:rsidP="005C40AF">
            <w:r>
              <w:t>с.</w:t>
            </w:r>
            <w:r w:rsidR="00BD2BDA">
              <w:t xml:space="preserve"> </w:t>
            </w:r>
            <w:r>
              <w:t>Унжа, ул. Ветеранов, д.25</w:t>
            </w:r>
          </w:p>
        </w:tc>
        <w:tc>
          <w:tcPr>
            <w:tcW w:w="2552" w:type="dxa"/>
            <w:vAlign w:val="center"/>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8</w:t>
            </w:r>
          </w:p>
        </w:tc>
        <w:tc>
          <w:tcPr>
            <w:tcW w:w="4333" w:type="dxa"/>
          </w:tcPr>
          <w:p w:rsidR="005C40AF" w:rsidRDefault="005C40AF" w:rsidP="005C40AF">
            <w:r>
              <w:t>с.</w:t>
            </w:r>
            <w:r w:rsidR="00BD2BDA">
              <w:t xml:space="preserve"> </w:t>
            </w:r>
            <w:r>
              <w:t>Унжа, ул. Зеленая, д.3</w:t>
            </w:r>
          </w:p>
        </w:tc>
        <w:tc>
          <w:tcPr>
            <w:tcW w:w="2552" w:type="dxa"/>
            <w:vAlign w:val="center"/>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9</w:t>
            </w:r>
          </w:p>
        </w:tc>
        <w:tc>
          <w:tcPr>
            <w:tcW w:w="4333" w:type="dxa"/>
          </w:tcPr>
          <w:p w:rsidR="005C40AF" w:rsidRDefault="005C40AF" w:rsidP="005C40AF">
            <w:r>
              <w:t>с.</w:t>
            </w:r>
            <w:r w:rsidR="00BD2BDA">
              <w:t xml:space="preserve"> </w:t>
            </w:r>
            <w:r>
              <w:t>Унжа, ул.</w:t>
            </w:r>
            <w:r w:rsidR="00C04F42">
              <w:t xml:space="preserve"> </w:t>
            </w:r>
            <w:r>
              <w:t>Новая, д.9</w:t>
            </w:r>
          </w:p>
        </w:tc>
        <w:tc>
          <w:tcPr>
            <w:tcW w:w="2552" w:type="dxa"/>
            <w:vAlign w:val="center"/>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10</w:t>
            </w:r>
          </w:p>
        </w:tc>
        <w:tc>
          <w:tcPr>
            <w:tcW w:w="4333" w:type="dxa"/>
          </w:tcPr>
          <w:p w:rsidR="005C40AF" w:rsidRDefault="005C40AF" w:rsidP="005C40AF">
            <w:r>
              <w:t>с.</w:t>
            </w:r>
            <w:r w:rsidR="00BD2BDA">
              <w:t xml:space="preserve"> </w:t>
            </w:r>
            <w:r>
              <w:t>Унжа, ул. Почтовая, д.18</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11</w:t>
            </w:r>
          </w:p>
        </w:tc>
        <w:tc>
          <w:tcPr>
            <w:tcW w:w="4333" w:type="dxa"/>
          </w:tcPr>
          <w:p w:rsidR="005C40AF" w:rsidRDefault="005C40AF" w:rsidP="005C40AF">
            <w:r>
              <w:t>с.</w:t>
            </w:r>
            <w:r w:rsidR="00BD2BDA">
              <w:t xml:space="preserve"> </w:t>
            </w:r>
            <w:r>
              <w:t>Унжа, ул. Центральная, д.16</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lastRenderedPageBreak/>
              <w:t>12</w:t>
            </w:r>
          </w:p>
        </w:tc>
        <w:tc>
          <w:tcPr>
            <w:tcW w:w="4333" w:type="dxa"/>
          </w:tcPr>
          <w:p w:rsidR="005C40AF" w:rsidRDefault="005C40AF" w:rsidP="005C40AF">
            <w:r>
              <w:t>д. Ильинское, д.4</w:t>
            </w:r>
          </w:p>
        </w:tc>
        <w:tc>
          <w:tcPr>
            <w:tcW w:w="2552" w:type="dxa"/>
            <w:vAlign w:val="center"/>
          </w:tcPr>
          <w:p w:rsidR="005C40AF" w:rsidRDefault="005C40AF" w:rsidP="005C40AF">
            <w:pPr>
              <w:jc w:val="center"/>
            </w:pPr>
            <w:r>
              <w:t>5</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13</w:t>
            </w:r>
          </w:p>
        </w:tc>
        <w:tc>
          <w:tcPr>
            <w:tcW w:w="4333" w:type="dxa"/>
          </w:tcPr>
          <w:p w:rsidR="005C40AF" w:rsidRDefault="005C40AF" w:rsidP="005C40AF">
            <w:r>
              <w:t>д. Ильинское, д.8</w:t>
            </w:r>
          </w:p>
        </w:tc>
        <w:tc>
          <w:tcPr>
            <w:tcW w:w="2552" w:type="dxa"/>
            <w:vAlign w:val="center"/>
          </w:tcPr>
          <w:p w:rsidR="005C40AF" w:rsidRDefault="005C40AF" w:rsidP="005C40AF">
            <w:pPr>
              <w:jc w:val="center"/>
            </w:pPr>
            <w:r>
              <w:t>7</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14</w:t>
            </w:r>
          </w:p>
        </w:tc>
        <w:tc>
          <w:tcPr>
            <w:tcW w:w="4333" w:type="dxa"/>
          </w:tcPr>
          <w:p w:rsidR="005C40AF" w:rsidRDefault="005C40AF" w:rsidP="005C40AF">
            <w:r>
              <w:t>д. Ильинское, д.12</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15</w:t>
            </w:r>
          </w:p>
        </w:tc>
        <w:tc>
          <w:tcPr>
            <w:tcW w:w="4333" w:type="dxa"/>
          </w:tcPr>
          <w:p w:rsidR="005C40AF" w:rsidRDefault="005C40AF" w:rsidP="005C40AF">
            <w:r>
              <w:t>д. Ильинское, д.20</w:t>
            </w:r>
          </w:p>
        </w:tc>
        <w:tc>
          <w:tcPr>
            <w:tcW w:w="2552" w:type="dxa"/>
            <w:vAlign w:val="center"/>
          </w:tcPr>
          <w:p w:rsidR="005C40AF" w:rsidRDefault="005C40AF" w:rsidP="005C40AF">
            <w:pPr>
              <w:jc w:val="center"/>
            </w:pPr>
            <w:r>
              <w:t>3</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16</w:t>
            </w:r>
          </w:p>
        </w:tc>
        <w:tc>
          <w:tcPr>
            <w:tcW w:w="4333" w:type="dxa"/>
          </w:tcPr>
          <w:p w:rsidR="005C40AF" w:rsidRDefault="005C40AF" w:rsidP="005C40AF">
            <w:r>
              <w:t>д. Ильинское, д.22</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17</w:t>
            </w:r>
          </w:p>
        </w:tc>
        <w:tc>
          <w:tcPr>
            <w:tcW w:w="4333" w:type="dxa"/>
          </w:tcPr>
          <w:p w:rsidR="005C40AF" w:rsidRDefault="005C40AF" w:rsidP="005C40AF">
            <w:r>
              <w:t>д. Ильинское, д.26</w:t>
            </w:r>
          </w:p>
        </w:tc>
        <w:tc>
          <w:tcPr>
            <w:tcW w:w="2552" w:type="dxa"/>
            <w:vAlign w:val="center"/>
          </w:tcPr>
          <w:p w:rsidR="005C40AF" w:rsidRDefault="005C40AF" w:rsidP="005C40AF">
            <w:pPr>
              <w:jc w:val="center"/>
            </w:pPr>
            <w:r>
              <w:t>3</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18</w:t>
            </w:r>
          </w:p>
        </w:tc>
        <w:tc>
          <w:tcPr>
            <w:tcW w:w="4333" w:type="dxa"/>
          </w:tcPr>
          <w:p w:rsidR="005C40AF" w:rsidRDefault="005C40AF" w:rsidP="005C40AF">
            <w:r>
              <w:t>д. Ильинское, д.34</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19</w:t>
            </w:r>
          </w:p>
        </w:tc>
        <w:tc>
          <w:tcPr>
            <w:tcW w:w="4333" w:type="dxa"/>
          </w:tcPr>
          <w:p w:rsidR="005C40AF" w:rsidRDefault="005C40AF" w:rsidP="005C40AF">
            <w:r>
              <w:t>д. Ильинское, д.42</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20</w:t>
            </w:r>
          </w:p>
        </w:tc>
        <w:tc>
          <w:tcPr>
            <w:tcW w:w="4333" w:type="dxa"/>
          </w:tcPr>
          <w:p w:rsidR="005C40AF" w:rsidRDefault="005C40AF" w:rsidP="005C40AF">
            <w:r>
              <w:t>д. Ильинское, д.50</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21</w:t>
            </w:r>
          </w:p>
        </w:tc>
        <w:tc>
          <w:tcPr>
            <w:tcW w:w="4333" w:type="dxa"/>
          </w:tcPr>
          <w:p w:rsidR="005C40AF" w:rsidRDefault="005C40AF" w:rsidP="005C40AF">
            <w:r>
              <w:t>д. Ильинское, д.56</w:t>
            </w:r>
          </w:p>
        </w:tc>
        <w:tc>
          <w:tcPr>
            <w:tcW w:w="2552" w:type="dxa"/>
            <w:vAlign w:val="center"/>
          </w:tcPr>
          <w:p w:rsidR="005C40AF" w:rsidRDefault="005C40AF" w:rsidP="005C40AF">
            <w:pPr>
              <w:jc w:val="center"/>
            </w:pPr>
            <w:r>
              <w:t>3</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22</w:t>
            </w:r>
          </w:p>
        </w:tc>
        <w:tc>
          <w:tcPr>
            <w:tcW w:w="4333" w:type="dxa"/>
          </w:tcPr>
          <w:p w:rsidR="005C40AF" w:rsidRDefault="005C40AF" w:rsidP="005C40AF">
            <w:r>
              <w:t>д. Ильинское, д.61</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23</w:t>
            </w:r>
          </w:p>
        </w:tc>
        <w:tc>
          <w:tcPr>
            <w:tcW w:w="4333" w:type="dxa"/>
          </w:tcPr>
          <w:p w:rsidR="005C40AF" w:rsidRDefault="005C40AF" w:rsidP="005C40AF">
            <w:r>
              <w:t>д. Ильинское, д.67</w:t>
            </w:r>
          </w:p>
        </w:tc>
        <w:tc>
          <w:tcPr>
            <w:tcW w:w="2552" w:type="dxa"/>
            <w:vAlign w:val="center"/>
          </w:tcPr>
          <w:p w:rsidR="005C40AF" w:rsidRDefault="005C40AF" w:rsidP="005C40AF">
            <w:pPr>
              <w:jc w:val="center"/>
            </w:pPr>
            <w:r>
              <w:t>6</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24</w:t>
            </w:r>
          </w:p>
        </w:tc>
        <w:tc>
          <w:tcPr>
            <w:tcW w:w="4333" w:type="dxa"/>
          </w:tcPr>
          <w:p w:rsidR="005C40AF" w:rsidRDefault="005C40AF" w:rsidP="005C40AF">
            <w:r>
              <w:t>д. Маловые,д.2</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25</w:t>
            </w:r>
          </w:p>
        </w:tc>
        <w:tc>
          <w:tcPr>
            <w:tcW w:w="4333" w:type="dxa"/>
          </w:tcPr>
          <w:p w:rsidR="005C40AF" w:rsidRDefault="005C40AF" w:rsidP="005C40AF">
            <w:r>
              <w:t>д. Ярцево, д.57</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26</w:t>
            </w:r>
          </w:p>
        </w:tc>
        <w:tc>
          <w:tcPr>
            <w:tcW w:w="4333" w:type="dxa"/>
          </w:tcPr>
          <w:p w:rsidR="005C40AF" w:rsidRDefault="005C40AF" w:rsidP="005C40AF">
            <w:r>
              <w:t>д. Ярцево, д.43</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t>27</w:t>
            </w:r>
          </w:p>
        </w:tc>
        <w:tc>
          <w:tcPr>
            <w:tcW w:w="4333" w:type="dxa"/>
          </w:tcPr>
          <w:p w:rsidR="005C40AF" w:rsidRDefault="005C40AF" w:rsidP="005C40AF">
            <w:r>
              <w:t>д. Опалихино, д.5</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28</w:t>
            </w:r>
          </w:p>
        </w:tc>
        <w:tc>
          <w:tcPr>
            <w:tcW w:w="4333" w:type="dxa"/>
          </w:tcPr>
          <w:p w:rsidR="005C40AF" w:rsidRDefault="005C40AF" w:rsidP="005C40AF">
            <w:r>
              <w:t>д. Опалихино, д.7</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29</w:t>
            </w:r>
          </w:p>
        </w:tc>
        <w:tc>
          <w:tcPr>
            <w:tcW w:w="4333" w:type="dxa"/>
          </w:tcPr>
          <w:p w:rsidR="005C40AF" w:rsidRDefault="005C40AF" w:rsidP="005C40AF">
            <w:r>
              <w:t>д. Опалихино, д.13</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30</w:t>
            </w:r>
          </w:p>
        </w:tc>
        <w:tc>
          <w:tcPr>
            <w:tcW w:w="4333" w:type="dxa"/>
          </w:tcPr>
          <w:p w:rsidR="005C40AF" w:rsidRDefault="005C40AF" w:rsidP="005C40AF">
            <w:r>
              <w:t>д. Опалихино, д.31</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31</w:t>
            </w:r>
          </w:p>
        </w:tc>
        <w:tc>
          <w:tcPr>
            <w:tcW w:w="4333" w:type="dxa"/>
          </w:tcPr>
          <w:p w:rsidR="005C40AF" w:rsidRDefault="005C40AF" w:rsidP="005C40AF">
            <w:r>
              <w:t>д. Опалихино, д.35</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32</w:t>
            </w:r>
          </w:p>
        </w:tc>
        <w:tc>
          <w:tcPr>
            <w:tcW w:w="4333" w:type="dxa"/>
          </w:tcPr>
          <w:p w:rsidR="005C40AF" w:rsidRDefault="005C40AF" w:rsidP="005C40AF">
            <w:r>
              <w:t xml:space="preserve">д. </w:t>
            </w:r>
            <w:proofErr w:type="spellStart"/>
            <w:r>
              <w:t>Половчиново</w:t>
            </w:r>
            <w:proofErr w:type="spellEnd"/>
            <w:r>
              <w:t>, д.4</w:t>
            </w:r>
          </w:p>
        </w:tc>
        <w:tc>
          <w:tcPr>
            <w:tcW w:w="2552" w:type="dxa"/>
            <w:vAlign w:val="center"/>
          </w:tcPr>
          <w:p w:rsidR="005C40AF" w:rsidRDefault="005C40AF" w:rsidP="005C40AF">
            <w:pPr>
              <w:jc w:val="center"/>
            </w:pPr>
            <w:r>
              <w:t>2</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33</w:t>
            </w:r>
          </w:p>
        </w:tc>
        <w:tc>
          <w:tcPr>
            <w:tcW w:w="4333" w:type="dxa"/>
          </w:tcPr>
          <w:p w:rsidR="005C40AF" w:rsidRDefault="005C40AF" w:rsidP="005C40AF">
            <w:r>
              <w:t xml:space="preserve">д. </w:t>
            </w:r>
            <w:proofErr w:type="spellStart"/>
            <w:r>
              <w:t>Половчиново</w:t>
            </w:r>
            <w:proofErr w:type="spellEnd"/>
            <w:r>
              <w:t>, д.12</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34</w:t>
            </w:r>
          </w:p>
        </w:tc>
        <w:tc>
          <w:tcPr>
            <w:tcW w:w="4333" w:type="dxa"/>
          </w:tcPr>
          <w:p w:rsidR="005C40AF" w:rsidRDefault="005C40AF" w:rsidP="005C40AF">
            <w:r>
              <w:t xml:space="preserve">д. </w:t>
            </w:r>
            <w:proofErr w:type="spellStart"/>
            <w:r>
              <w:t>Половчиново</w:t>
            </w:r>
            <w:proofErr w:type="spellEnd"/>
            <w:r>
              <w:t>, д.18</w:t>
            </w:r>
          </w:p>
        </w:tc>
        <w:tc>
          <w:tcPr>
            <w:tcW w:w="2552" w:type="dxa"/>
            <w:vAlign w:val="center"/>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35</w:t>
            </w:r>
          </w:p>
        </w:tc>
        <w:tc>
          <w:tcPr>
            <w:tcW w:w="4333" w:type="dxa"/>
          </w:tcPr>
          <w:p w:rsidR="005C40AF" w:rsidRDefault="005C40AF" w:rsidP="005C40AF">
            <w:r>
              <w:t xml:space="preserve">д. </w:t>
            </w:r>
            <w:proofErr w:type="spellStart"/>
            <w:r>
              <w:t>Половчиново</w:t>
            </w:r>
            <w:proofErr w:type="spellEnd"/>
            <w:r>
              <w:t>, д.37</w:t>
            </w:r>
          </w:p>
        </w:tc>
        <w:tc>
          <w:tcPr>
            <w:tcW w:w="2552" w:type="dxa"/>
          </w:tcPr>
          <w:p w:rsidR="005C40AF" w:rsidRDefault="005C40AF" w:rsidP="005C40AF">
            <w:pPr>
              <w:jc w:val="center"/>
            </w:pPr>
            <w:r>
              <w:t>7</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36</w:t>
            </w:r>
          </w:p>
        </w:tc>
        <w:tc>
          <w:tcPr>
            <w:tcW w:w="4333" w:type="dxa"/>
          </w:tcPr>
          <w:p w:rsidR="005C40AF" w:rsidRDefault="005C40AF" w:rsidP="005C40AF">
            <w:r>
              <w:t xml:space="preserve">д. </w:t>
            </w:r>
            <w:proofErr w:type="spellStart"/>
            <w:r>
              <w:t>Половчиново</w:t>
            </w:r>
            <w:proofErr w:type="spellEnd"/>
            <w:r>
              <w:t>, д.22</w:t>
            </w:r>
          </w:p>
        </w:tc>
        <w:tc>
          <w:tcPr>
            <w:tcW w:w="2552" w:type="dxa"/>
            <w:vAlign w:val="center"/>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37</w:t>
            </w:r>
          </w:p>
        </w:tc>
        <w:tc>
          <w:tcPr>
            <w:tcW w:w="4333" w:type="dxa"/>
          </w:tcPr>
          <w:p w:rsidR="005C40AF" w:rsidRDefault="005C40AF" w:rsidP="005C40AF">
            <w:r>
              <w:t xml:space="preserve">д. </w:t>
            </w:r>
            <w:proofErr w:type="spellStart"/>
            <w:r>
              <w:t>Дешуково</w:t>
            </w:r>
            <w:proofErr w:type="spellEnd"/>
            <w:r>
              <w:t>, д.6А</w:t>
            </w:r>
          </w:p>
        </w:tc>
        <w:tc>
          <w:tcPr>
            <w:tcW w:w="2552" w:type="dxa"/>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38</w:t>
            </w:r>
          </w:p>
        </w:tc>
        <w:tc>
          <w:tcPr>
            <w:tcW w:w="4333" w:type="dxa"/>
          </w:tcPr>
          <w:p w:rsidR="005C40AF" w:rsidRDefault="005C40AF" w:rsidP="005C40AF">
            <w:r>
              <w:t xml:space="preserve">д. </w:t>
            </w:r>
            <w:proofErr w:type="spellStart"/>
            <w:r>
              <w:t>Дешуково</w:t>
            </w:r>
            <w:proofErr w:type="spellEnd"/>
            <w:r>
              <w:t>, д.14</w:t>
            </w:r>
          </w:p>
        </w:tc>
        <w:tc>
          <w:tcPr>
            <w:tcW w:w="2552" w:type="dxa"/>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39</w:t>
            </w:r>
          </w:p>
        </w:tc>
        <w:tc>
          <w:tcPr>
            <w:tcW w:w="4333" w:type="dxa"/>
          </w:tcPr>
          <w:p w:rsidR="005C40AF" w:rsidRDefault="005C40AF" w:rsidP="005C40AF">
            <w:r>
              <w:t xml:space="preserve">д. </w:t>
            </w:r>
            <w:proofErr w:type="spellStart"/>
            <w:r>
              <w:t>Дешуково</w:t>
            </w:r>
            <w:proofErr w:type="spellEnd"/>
            <w:r>
              <w:t>, д.18</w:t>
            </w:r>
          </w:p>
        </w:tc>
        <w:tc>
          <w:tcPr>
            <w:tcW w:w="2552" w:type="dxa"/>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40</w:t>
            </w:r>
          </w:p>
        </w:tc>
        <w:tc>
          <w:tcPr>
            <w:tcW w:w="4333" w:type="dxa"/>
          </w:tcPr>
          <w:p w:rsidR="005C40AF" w:rsidRDefault="005C40AF" w:rsidP="005C40AF">
            <w:r>
              <w:t xml:space="preserve">д. </w:t>
            </w:r>
            <w:proofErr w:type="spellStart"/>
            <w:r>
              <w:t>Дешуково</w:t>
            </w:r>
            <w:proofErr w:type="spellEnd"/>
            <w:r>
              <w:t>, д.19</w:t>
            </w:r>
          </w:p>
        </w:tc>
        <w:tc>
          <w:tcPr>
            <w:tcW w:w="2552" w:type="dxa"/>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41</w:t>
            </w:r>
          </w:p>
        </w:tc>
        <w:tc>
          <w:tcPr>
            <w:tcW w:w="4333" w:type="dxa"/>
          </w:tcPr>
          <w:p w:rsidR="005C40AF" w:rsidRDefault="005C40AF" w:rsidP="005C40AF">
            <w:r>
              <w:t xml:space="preserve">д. </w:t>
            </w:r>
            <w:proofErr w:type="spellStart"/>
            <w:r>
              <w:t>Дешуково</w:t>
            </w:r>
            <w:proofErr w:type="spellEnd"/>
            <w:r>
              <w:t>, д.25</w:t>
            </w:r>
          </w:p>
        </w:tc>
        <w:tc>
          <w:tcPr>
            <w:tcW w:w="2552" w:type="dxa"/>
          </w:tcPr>
          <w:p w:rsidR="005C40AF" w:rsidRDefault="005C40AF" w:rsidP="005C40AF">
            <w:pPr>
              <w:jc w:val="center"/>
            </w:pPr>
            <w:r>
              <w:t>1</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42</w:t>
            </w:r>
          </w:p>
        </w:tc>
        <w:tc>
          <w:tcPr>
            <w:tcW w:w="4333" w:type="dxa"/>
          </w:tcPr>
          <w:p w:rsidR="005C40AF" w:rsidRDefault="005C40AF" w:rsidP="005C40AF">
            <w:r>
              <w:t>д. Торино, д.7</w:t>
            </w:r>
          </w:p>
        </w:tc>
        <w:tc>
          <w:tcPr>
            <w:tcW w:w="2552" w:type="dxa"/>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43</w:t>
            </w:r>
          </w:p>
        </w:tc>
        <w:tc>
          <w:tcPr>
            <w:tcW w:w="4333" w:type="dxa"/>
          </w:tcPr>
          <w:p w:rsidR="005C40AF" w:rsidRDefault="005C40AF" w:rsidP="005C40AF">
            <w:r>
              <w:t>д. Торино, д.49</w:t>
            </w:r>
          </w:p>
        </w:tc>
        <w:tc>
          <w:tcPr>
            <w:tcW w:w="2552" w:type="dxa"/>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44</w:t>
            </w:r>
          </w:p>
        </w:tc>
        <w:tc>
          <w:tcPr>
            <w:tcW w:w="4333" w:type="dxa"/>
          </w:tcPr>
          <w:p w:rsidR="005C40AF" w:rsidRDefault="005C40AF" w:rsidP="005C40AF">
            <w:r>
              <w:t>д. Торино, д.25</w:t>
            </w:r>
          </w:p>
        </w:tc>
        <w:tc>
          <w:tcPr>
            <w:tcW w:w="2552" w:type="dxa"/>
          </w:tcPr>
          <w:p w:rsidR="005C40AF" w:rsidRDefault="005C40AF" w:rsidP="005C40AF">
            <w:pPr>
              <w:jc w:val="center"/>
            </w:pPr>
            <w:r>
              <w:t>0</w:t>
            </w:r>
          </w:p>
        </w:tc>
        <w:tc>
          <w:tcPr>
            <w:tcW w:w="2552" w:type="dxa"/>
          </w:tcPr>
          <w:p w:rsidR="005C40AF" w:rsidRDefault="005C40AF" w:rsidP="005C40AF">
            <w:pPr>
              <w:jc w:val="center"/>
            </w:pPr>
            <w:r>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45</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д.112</w:t>
            </w:r>
          </w:p>
        </w:tc>
        <w:tc>
          <w:tcPr>
            <w:tcW w:w="2552" w:type="dxa"/>
          </w:tcPr>
          <w:p w:rsidR="005C40AF" w:rsidRPr="00D467C1" w:rsidRDefault="005C40AF" w:rsidP="005C40AF">
            <w:pPr>
              <w:jc w:val="center"/>
            </w:pPr>
            <w:r w:rsidRPr="00D467C1">
              <w:t>4</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46</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д.108</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47</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д.98а</w:t>
            </w:r>
          </w:p>
        </w:tc>
        <w:tc>
          <w:tcPr>
            <w:tcW w:w="2552" w:type="dxa"/>
          </w:tcPr>
          <w:p w:rsidR="005C40AF" w:rsidRPr="00D467C1" w:rsidRDefault="005C40AF" w:rsidP="005C40AF">
            <w:pPr>
              <w:jc w:val="center"/>
            </w:pPr>
            <w:r>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48</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д.80</w:t>
            </w:r>
          </w:p>
        </w:tc>
        <w:tc>
          <w:tcPr>
            <w:tcW w:w="2552" w:type="dxa"/>
          </w:tcPr>
          <w:p w:rsidR="005C40AF" w:rsidRPr="00D467C1" w:rsidRDefault="005C40AF" w:rsidP="005C40AF">
            <w:pPr>
              <w:jc w:val="center"/>
            </w:pPr>
            <w:r>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49</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д.70</w:t>
            </w:r>
          </w:p>
        </w:tc>
        <w:tc>
          <w:tcPr>
            <w:tcW w:w="2552" w:type="dxa"/>
          </w:tcPr>
          <w:p w:rsidR="005C40AF" w:rsidRPr="00D467C1" w:rsidRDefault="005C40AF" w:rsidP="005C40AF">
            <w:pPr>
              <w:jc w:val="center"/>
            </w:pPr>
            <w:r>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50</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д.58</w:t>
            </w:r>
          </w:p>
        </w:tc>
        <w:tc>
          <w:tcPr>
            <w:tcW w:w="2552" w:type="dxa"/>
          </w:tcPr>
          <w:p w:rsidR="005C40AF" w:rsidRPr="00D467C1" w:rsidRDefault="005C40AF" w:rsidP="005C40AF">
            <w:pPr>
              <w:jc w:val="center"/>
            </w:pPr>
            <w:r w:rsidRPr="00D467C1">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51</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д.44</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52</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д.30</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53</w:t>
            </w:r>
          </w:p>
        </w:tc>
        <w:tc>
          <w:tcPr>
            <w:tcW w:w="4333" w:type="dxa"/>
          </w:tcPr>
          <w:p w:rsidR="005C40AF" w:rsidRPr="00D467C1" w:rsidRDefault="005C40AF" w:rsidP="005C40AF">
            <w:r w:rsidRPr="00D467C1">
              <w:t>д.</w:t>
            </w:r>
            <w:r w:rsidR="00BD2BDA">
              <w:t xml:space="preserve"> </w:t>
            </w:r>
            <w:proofErr w:type="spellStart"/>
            <w:r w:rsidRPr="00D467C1">
              <w:t>Шемятино</w:t>
            </w:r>
            <w:proofErr w:type="spellEnd"/>
            <w:r w:rsidRPr="00D467C1">
              <w:t>, д.24</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54</w:t>
            </w:r>
          </w:p>
        </w:tc>
        <w:tc>
          <w:tcPr>
            <w:tcW w:w="4333" w:type="dxa"/>
          </w:tcPr>
          <w:p w:rsidR="005C40AF" w:rsidRPr="00D467C1" w:rsidRDefault="005C40AF" w:rsidP="005C40AF">
            <w:r w:rsidRPr="00D467C1">
              <w:t>д.</w:t>
            </w:r>
            <w:r w:rsidR="00BD2BDA">
              <w:t xml:space="preserve"> </w:t>
            </w:r>
            <w:r w:rsidRPr="00D467C1">
              <w:t>Федоровское, д.40</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55</w:t>
            </w:r>
          </w:p>
        </w:tc>
        <w:tc>
          <w:tcPr>
            <w:tcW w:w="4333" w:type="dxa"/>
          </w:tcPr>
          <w:p w:rsidR="005C40AF" w:rsidRPr="00D467C1" w:rsidRDefault="005C40AF" w:rsidP="005C40AF">
            <w:r w:rsidRPr="00D467C1">
              <w:t>д.</w:t>
            </w:r>
            <w:r w:rsidR="00BD2BDA">
              <w:t xml:space="preserve"> </w:t>
            </w:r>
            <w:r w:rsidRPr="00D467C1">
              <w:t>Федоровское, д.66</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56</w:t>
            </w:r>
          </w:p>
        </w:tc>
        <w:tc>
          <w:tcPr>
            <w:tcW w:w="4333" w:type="dxa"/>
          </w:tcPr>
          <w:p w:rsidR="005C40AF" w:rsidRPr="00D467C1" w:rsidRDefault="005C40AF" w:rsidP="005C40AF">
            <w:r w:rsidRPr="00D467C1">
              <w:t>д.</w:t>
            </w:r>
            <w:r w:rsidR="00BD2BDA">
              <w:t xml:space="preserve"> </w:t>
            </w:r>
            <w:r w:rsidRPr="00D467C1">
              <w:t>Федоровское, д.60</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57</w:t>
            </w:r>
          </w:p>
        </w:tc>
        <w:tc>
          <w:tcPr>
            <w:tcW w:w="4333" w:type="dxa"/>
          </w:tcPr>
          <w:p w:rsidR="005C40AF" w:rsidRPr="00D467C1" w:rsidRDefault="005C40AF" w:rsidP="005C40AF">
            <w:r w:rsidRPr="00D467C1">
              <w:t>д.</w:t>
            </w:r>
            <w:r w:rsidR="00BD2BDA">
              <w:t xml:space="preserve"> </w:t>
            </w:r>
            <w:r w:rsidRPr="00D467C1">
              <w:t>Федоровское, д.21</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58</w:t>
            </w:r>
          </w:p>
        </w:tc>
        <w:tc>
          <w:tcPr>
            <w:tcW w:w="4333" w:type="dxa"/>
          </w:tcPr>
          <w:p w:rsidR="005C40AF" w:rsidRPr="00D467C1" w:rsidRDefault="005C40AF" w:rsidP="005C40AF">
            <w:r w:rsidRPr="00D467C1">
              <w:t>д.</w:t>
            </w:r>
            <w:r w:rsidR="00BD2BDA">
              <w:t xml:space="preserve"> </w:t>
            </w:r>
            <w:r w:rsidRPr="00D467C1">
              <w:t>Федоровское, д.34</w:t>
            </w:r>
          </w:p>
        </w:tc>
        <w:tc>
          <w:tcPr>
            <w:tcW w:w="2552" w:type="dxa"/>
          </w:tcPr>
          <w:p w:rsidR="005C40AF" w:rsidRPr="00D467C1" w:rsidRDefault="005C40AF" w:rsidP="005C40AF">
            <w:pPr>
              <w:jc w:val="center"/>
            </w:pPr>
            <w:r>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59</w:t>
            </w:r>
          </w:p>
        </w:tc>
        <w:tc>
          <w:tcPr>
            <w:tcW w:w="4333" w:type="dxa"/>
          </w:tcPr>
          <w:p w:rsidR="005C40AF" w:rsidRPr="00D467C1" w:rsidRDefault="005C40AF" w:rsidP="005C40AF">
            <w:r w:rsidRPr="00D467C1">
              <w:t>д.</w:t>
            </w:r>
            <w:r w:rsidR="00BD2BDA">
              <w:t xml:space="preserve"> </w:t>
            </w:r>
            <w:r w:rsidRPr="00D467C1">
              <w:t>Федоровское, д.4</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60</w:t>
            </w:r>
          </w:p>
        </w:tc>
        <w:tc>
          <w:tcPr>
            <w:tcW w:w="4333" w:type="dxa"/>
          </w:tcPr>
          <w:p w:rsidR="005C40AF" w:rsidRPr="00D467C1" w:rsidRDefault="005C40AF" w:rsidP="005C40AF">
            <w:r w:rsidRPr="00D467C1">
              <w:t>д.</w:t>
            </w:r>
            <w:r w:rsidR="00BD2BDA">
              <w:t xml:space="preserve"> </w:t>
            </w:r>
            <w:r w:rsidRPr="00D467C1">
              <w:t>Федоровское, д.15</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61</w:t>
            </w:r>
          </w:p>
        </w:tc>
        <w:tc>
          <w:tcPr>
            <w:tcW w:w="4333" w:type="dxa"/>
          </w:tcPr>
          <w:p w:rsidR="005C40AF" w:rsidRPr="00D467C1" w:rsidRDefault="005C40AF" w:rsidP="005C40AF">
            <w:r w:rsidRPr="00D467C1">
              <w:t>д.</w:t>
            </w:r>
            <w:r w:rsidR="00BD2BDA">
              <w:t xml:space="preserve"> </w:t>
            </w:r>
            <w:r w:rsidRPr="00D467C1">
              <w:t>Федоровское, д.35</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t>62</w:t>
            </w:r>
          </w:p>
        </w:tc>
        <w:tc>
          <w:tcPr>
            <w:tcW w:w="4333" w:type="dxa"/>
          </w:tcPr>
          <w:p w:rsidR="005C40AF" w:rsidRPr="00D467C1" w:rsidRDefault="005C40AF" w:rsidP="005C40AF">
            <w:r w:rsidRPr="00D467C1">
              <w:t>д.</w:t>
            </w:r>
            <w:r w:rsidR="00BD2BDA">
              <w:t xml:space="preserve"> </w:t>
            </w:r>
            <w:r w:rsidRPr="00D467C1">
              <w:t>Федоровское, д.41</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неисправна</w:t>
            </w:r>
          </w:p>
        </w:tc>
      </w:tr>
      <w:tr w:rsidR="005C40AF" w:rsidRPr="00F534ED" w:rsidTr="00720A39">
        <w:trPr>
          <w:gridAfter w:val="1"/>
          <w:wAfter w:w="22" w:type="dxa"/>
        </w:trPr>
        <w:tc>
          <w:tcPr>
            <w:tcW w:w="690" w:type="dxa"/>
          </w:tcPr>
          <w:p w:rsidR="005C40AF" w:rsidRPr="0011115D" w:rsidRDefault="005C40AF" w:rsidP="005C40AF">
            <w:pPr>
              <w:jc w:val="center"/>
            </w:pPr>
            <w:r>
              <w:t>63</w:t>
            </w:r>
          </w:p>
        </w:tc>
        <w:tc>
          <w:tcPr>
            <w:tcW w:w="4333" w:type="dxa"/>
          </w:tcPr>
          <w:p w:rsidR="005C40AF" w:rsidRPr="00D467C1" w:rsidRDefault="005C40AF" w:rsidP="005C40AF">
            <w:r w:rsidRPr="00D467C1">
              <w:t>д.</w:t>
            </w:r>
            <w:r w:rsidR="00BD2BDA">
              <w:t xml:space="preserve"> </w:t>
            </w:r>
            <w:r w:rsidRPr="00D467C1">
              <w:t>Федоровское, д.47</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lastRenderedPageBreak/>
              <w:t>64</w:t>
            </w:r>
          </w:p>
        </w:tc>
        <w:tc>
          <w:tcPr>
            <w:tcW w:w="4333" w:type="dxa"/>
          </w:tcPr>
          <w:p w:rsidR="005C40AF" w:rsidRPr="00D467C1" w:rsidRDefault="005C40AF" w:rsidP="005C40AF">
            <w:r w:rsidRPr="00D467C1">
              <w:t>д.</w:t>
            </w:r>
            <w:r w:rsidR="00BD2BDA">
              <w:t xml:space="preserve"> </w:t>
            </w:r>
            <w:r w:rsidRPr="00D467C1">
              <w:t>Никулино, д.109</w:t>
            </w:r>
          </w:p>
        </w:tc>
        <w:tc>
          <w:tcPr>
            <w:tcW w:w="2552" w:type="dxa"/>
          </w:tcPr>
          <w:p w:rsidR="005C40AF" w:rsidRPr="00D467C1" w:rsidRDefault="005C40AF" w:rsidP="005C40AF">
            <w:pPr>
              <w:jc w:val="center"/>
            </w:pPr>
            <w:r w:rsidRPr="00D467C1">
              <w:t>6</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65</w:t>
            </w:r>
          </w:p>
        </w:tc>
        <w:tc>
          <w:tcPr>
            <w:tcW w:w="4333" w:type="dxa"/>
          </w:tcPr>
          <w:p w:rsidR="005C40AF" w:rsidRPr="00D467C1" w:rsidRDefault="005C40AF" w:rsidP="005C40AF">
            <w:r w:rsidRPr="00D467C1">
              <w:t>д.</w:t>
            </w:r>
            <w:r w:rsidR="00BD2BDA">
              <w:t xml:space="preserve"> </w:t>
            </w:r>
            <w:r w:rsidRPr="00D467C1">
              <w:t>Никулино, д.74</w:t>
            </w:r>
          </w:p>
        </w:tc>
        <w:tc>
          <w:tcPr>
            <w:tcW w:w="2552" w:type="dxa"/>
          </w:tcPr>
          <w:p w:rsidR="005C40AF" w:rsidRPr="00D467C1" w:rsidRDefault="005C40AF" w:rsidP="005C40AF">
            <w:pPr>
              <w:jc w:val="center"/>
            </w:pPr>
            <w:r w:rsidRPr="00D467C1">
              <w:t>4</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66</w:t>
            </w:r>
          </w:p>
        </w:tc>
        <w:tc>
          <w:tcPr>
            <w:tcW w:w="4333" w:type="dxa"/>
          </w:tcPr>
          <w:p w:rsidR="005C40AF" w:rsidRPr="00D467C1" w:rsidRDefault="005C40AF" w:rsidP="005C40AF">
            <w:r w:rsidRPr="00D467C1">
              <w:t>д.</w:t>
            </w:r>
            <w:r w:rsidR="00BD2BDA">
              <w:t xml:space="preserve"> </w:t>
            </w:r>
            <w:r w:rsidRPr="00D467C1">
              <w:t>Никулино, д.56</w:t>
            </w:r>
          </w:p>
        </w:tc>
        <w:tc>
          <w:tcPr>
            <w:tcW w:w="2552" w:type="dxa"/>
          </w:tcPr>
          <w:p w:rsidR="005C40AF" w:rsidRPr="00D467C1" w:rsidRDefault="005C40AF" w:rsidP="005C40AF">
            <w:pPr>
              <w:jc w:val="center"/>
            </w:pPr>
            <w:r w:rsidRPr="00D467C1">
              <w:t>3</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67</w:t>
            </w:r>
          </w:p>
        </w:tc>
        <w:tc>
          <w:tcPr>
            <w:tcW w:w="4333" w:type="dxa"/>
          </w:tcPr>
          <w:p w:rsidR="005C40AF" w:rsidRPr="00D467C1" w:rsidRDefault="005C40AF" w:rsidP="005C40AF">
            <w:r w:rsidRPr="00D467C1">
              <w:t>д.</w:t>
            </w:r>
            <w:r w:rsidR="00BD2BDA">
              <w:t xml:space="preserve"> </w:t>
            </w:r>
            <w:r w:rsidRPr="00D467C1">
              <w:t>Никулино, д.46</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68</w:t>
            </w:r>
          </w:p>
        </w:tc>
        <w:tc>
          <w:tcPr>
            <w:tcW w:w="4333" w:type="dxa"/>
          </w:tcPr>
          <w:p w:rsidR="005C40AF" w:rsidRPr="00D467C1" w:rsidRDefault="005C40AF" w:rsidP="005C40AF">
            <w:r w:rsidRPr="00D467C1">
              <w:t>д.</w:t>
            </w:r>
            <w:r w:rsidR="00BD2BDA">
              <w:t xml:space="preserve"> </w:t>
            </w:r>
            <w:r w:rsidRPr="00D467C1">
              <w:t>Никулино, д.36</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69</w:t>
            </w:r>
          </w:p>
        </w:tc>
        <w:tc>
          <w:tcPr>
            <w:tcW w:w="4333" w:type="dxa"/>
          </w:tcPr>
          <w:p w:rsidR="005C40AF" w:rsidRPr="00D467C1" w:rsidRDefault="005C40AF" w:rsidP="005C40AF">
            <w:r w:rsidRPr="00D467C1">
              <w:t>д.</w:t>
            </w:r>
            <w:r w:rsidR="00BD2BDA">
              <w:t xml:space="preserve"> </w:t>
            </w:r>
            <w:r w:rsidRPr="00D467C1">
              <w:t>Никулино, д.4</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70</w:t>
            </w:r>
          </w:p>
        </w:tc>
        <w:tc>
          <w:tcPr>
            <w:tcW w:w="4333" w:type="dxa"/>
          </w:tcPr>
          <w:p w:rsidR="005C40AF" w:rsidRPr="00D467C1" w:rsidRDefault="005C40AF" w:rsidP="005C40AF">
            <w:r w:rsidRPr="00D467C1">
              <w:t>д.</w:t>
            </w:r>
            <w:r w:rsidR="00BD2BDA">
              <w:t xml:space="preserve"> </w:t>
            </w:r>
            <w:r w:rsidRPr="00D467C1">
              <w:t>Никулино, д.9</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71</w:t>
            </w:r>
          </w:p>
        </w:tc>
        <w:tc>
          <w:tcPr>
            <w:tcW w:w="4333" w:type="dxa"/>
          </w:tcPr>
          <w:p w:rsidR="005C40AF" w:rsidRPr="00D467C1" w:rsidRDefault="005C40AF" w:rsidP="005C40AF">
            <w:r w:rsidRPr="00D467C1">
              <w:t>д.</w:t>
            </w:r>
            <w:r w:rsidR="00BD2BDA">
              <w:t xml:space="preserve"> </w:t>
            </w:r>
            <w:r w:rsidRPr="00D467C1">
              <w:t>Никулино, д.3а</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72</w:t>
            </w:r>
          </w:p>
        </w:tc>
        <w:tc>
          <w:tcPr>
            <w:tcW w:w="4333" w:type="dxa"/>
          </w:tcPr>
          <w:p w:rsidR="005C40AF" w:rsidRPr="00D467C1" w:rsidRDefault="005C40AF" w:rsidP="005C40AF">
            <w:r w:rsidRPr="00D467C1">
              <w:t>д.</w:t>
            </w:r>
            <w:r w:rsidR="00BD2BDA">
              <w:t xml:space="preserve"> </w:t>
            </w:r>
            <w:proofErr w:type="spellStart"/>
            <w:r w:rsidRPr="00D467C1">
              <w:t>Аманово</w:t>
            </w:r>
            <w:proofErr w:type="spellEnd"/>
            <w:r w:rsidRPr="00D467C1">
              <w:t>, д.53</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73</w:t>
            </w:r>
          </w:p>
        </w:tc>
        <w:tc>
          <w:tcPr>
            <w:tcW w:w="4333" w:type="dxa"/>
          </w:tcPr>
          <w:p w:rsidR="005C40AF" w:rsidRPr="00D467C1" w:rsidRDefault="005C40AF" w:rsidP="005C40AF">
            <w:r w:rsidRPr="00D467C1">
              <w:t>д.</w:t>
            </w:r>
            <w:r w:rsidR="00BD2BDA">
              <w:t xml:space="preserve"> </w:t>
            </w:r>
            <w:proofErr w:type="spellStart"/>
            <w:r w:rsidRPr="00D467C1">
              <w:t>Аманово</w:t>
            </w:r>
            <w:proofErr w:type="spellEnd"/>
            <w:r w:rsidRPr="00D467C1">
              <w:t>, д.35</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74</w:t>
            </w:r>
          </w:p>
        </w:tc>
        <w:tc>
          <w:tcPr>
            <w:tcW w:w="4333" w:type="dxa"/>
          </w:tcPr>
          <w:p w:rsidR="005C40AF" w:rsidRPr="00D467C1" w:rsidRDefault="005C40AF" w:rsidP="005C40AF">
            <w:r w:rsidRPr="00D467C1">
              <w:t>д.</w:t>
            </w:r>
            <w:r w:rsidR="00BD2BDA">
              <w:t xml:space="preserve"> </w:t>
            </w:r>
            <w:proofErr w:type="spellStart"/>
            <w:r w:rsidRPr="00D467C1">
              <w:t>Аманово</w:t>
            </w:r>
            <w:proofErr w:type="spellEnd"/>
            <w:r w:rsidRPr="00D467C1">
              <w:t>, д.11</w:t>
            </w:r>
          </w:p>
        </w:tc>
        <w:tc>
          <w:tcPr>
            <w:tcW w:w="2552" w:type="dxa"/>
          </w:tcPr>
          <w:p w:rsidR="005C40AF" w:rsidRPr="00D467C1" w:rsidRDefault="005C40AF" w:rsidP="005C40AF">
            <w:pPr>
              <w:jc w:val="center"/>
            </w:pPr>
            <w:r w:rsidRPr="00D467C1">
              <w:t>0</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11115D" w:rsidRDefault="005C40AF" w:rsidP="005C40AF">
            <w:pPr>
              <w:jc w:val="center"/>
            </w:pPr>
            <w:r>
              <w:t>75</w:t>
            </w:r>
          </w:p>
        </w:tc>
        <w:tc>
          <w:tcPr>
            <w:tcW w:w="4333" w:type="dxa"/>
          </w:tcPr>
          <w:p w:rsidR="005C40AF" w:rsidRPr="00D467C1" w:rsidRDefault="005C40AF" w:rsidP="005C40AF">
            <w:r w:rsidRPr="00D467C1">
              <w:t>д.</w:t>
            </w:r>
            <w:r w:rsidR="00BD2BDA">
              <w:t xml:space="preserve"> </w:t>
            </w:r>
            <w:proofErr w:type="spellStart"/>
            <w:r w:rsidRPr="00D467C1">
              <w:t>Аманово</w:t>
            </w:r>
            <w:proofErr w:type="spellEnd"/>
            <w:r w:rsidRPr="00D467C1">
              <w:t>, д.19</w:t>
            </w:r>
          </w:p>
        </w:tc>
        <w:tc>
          <w:tcPr>
            <w:tcW w:w="2552" w:type="dxa"/>
          </w:tcPr>
          <w:p w:rsidR="005C40AF" w:rsidRPr="00D467C1" w:rsidRDefault="005C40AF" w:rsidP="005C40AF">
            <w:pPr>
              <w:jc w:val="center"/>
            </w:pPr>
            <w:r w:rsidRPr="00D467C1">
              <w:t>2</w:t>
            </w:r>
          </w:p>
        </w:tc>
        <w:tc>
          <w:tcPr>
            <w:tcW w:w="2552" w:type="dxa"/>
          </w:tcPr>
          <w:p w:rsidR="005C40AF" w:rsidRPr="00D467C1" w:rsidRDefault="005C40AF" w:rsidP="005C40AF">
            <w:pPr>
              <w:jc w:val="center"/>
            </w:pPr>
            <w:r w:rsidRPr="00D467C1">
              <w:t>исправна</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Default="005C40AF" w:rsidP="005C40AF">
            <w:pPr>
              <w:rPr>
                <w:b/>
                <w:color w:val="000000"/>
              </w:rPr>
            </w:pPr>
            <w:r>
              <w:rPr>
                <w:b/>
              </w:rPr>
              <w:t>Итого:</w:t>
            </w:r>
          </w:p>
        </w:tc>
        <w:tc>
          <w:tcPr>
            <w:tcW w:w="2552" w:type="dxa"/>
          </w:tcPr>
          <w:p w:rsidR="005C40AF" w:rsidRDefault="005C40AF" w:rsidP="005C40AF">
            <w:pPr>
              <w:jc w:val="center"/>
              <w:rPr>
                <w:b/>
              </w:rPr>
            </w:pPr>
            <w:r>
              <w:rPr>
                <w:b/>
                <w:color w:val="000000"/>
              </w:rPr>
              <w:t>108 чел</w:t>
            </w:r>
          </w:p>
        </w:tc>
        <w:tc>
          <w:tcPr>
            <w:tcW w:w="2552" w:type="dxa"/>
          </w:tcPr>
          <w:p w:rsidR="005C40AF" w:rsidRDefault="005C40AF" w:rsidP="005C40AF">
            <w:pPr>
              <w:jc w:val="center"/>
            </w:pPr>
          </w:p>
        </w:tc>
      </w:tr>
      <w:tr w:rsidR="005C40AF" w:rsidRPr="00F534ED" w:rsidTr="00720A39">
        <w:tc>
          <w:tcPr>
            <w:tcW w:w="10149" w:type="dxa"/>
            <w:gridSpan w:val="5"/>
          </w:tcPr>
          <w:p w:rsidR="005C40AF" w:rsidRDefault="005C40AF" w:rsidP="005C40AF">
            <w:pPr>
              <w:jc w:val="center"/>
            </w:pPr>
            <w:r w:rsidRPr="00AB67A8">
              <w:rPr>
                <w:b/>
              </w:rPr>
              <w:t>Николо-</w:t>
            </w:r>
            <w:proofErr w:type="spellStart"/>
            <w:r w:rsidRPr="00AB67A8">
              <w:rPr>
                <w:b/>
              </w:rPr>
              <w:t>Макаровское</w:t>
            </w:r>
            <w:proofErr w:type="spellEnd"/>
            <w:r w:rsidR="00286DDB">
              <w:rPr>
                <w:b/>
              </w:rPr>
              <w:t xml:space="preserve"> </w:t>
            </w:r>
            <w:r w:rsidRPr="00AB67A8">
              <w:rPr>
                <w:b/>
              </w:rPr>
              <w:t>СП</w:t>
            </w:r>
          </w:p>
        </w:tc>
      </w:tr>
      <w:tr w:rsidR="005C40AF" w:rsidRPr="00F534ED" w:rsidTr="00720A39">
        <w:trPr>
          <w:gridAfter w:val="1"/>
          <w:wAfter w:w="22" w:type="dxa"/>
        </w:trPr>
        <w:tc>
          <w:tcPr>
            <w:tcW w:w="690" w:type="dxa"/>
          </w:tcPr>
          <w:p w:rsidR="005C40AF" w:rsidRPr="0011115D" w:rsidRDefault="005C40AF" w:rsidP="005C40AF">
            <w:pPr>
              <w:jc w:val="center"/>
            </w:pPr>
            <w:r w:rsidRPr="0011115D">
              <w:t>1</w:t>
            </w:r>
          </w:p>
        </w:tc>
        <w:tc>
          <w:tcPr>
            <w:tcW w:w="4333" w:type="dxa"/>
          </w:tcPr>
          <w:p w:rsidR="005C40AF" w:rsidRPr="00D467C1" w:rsidRDefault="005C40AF" w:rsidP="00720A39">
            <w:r w:rsidRPr="00D467C1">
              <w:t>с. Н-</w:t>
            </w:r>
            <w:proofErr w:type="spellStart"/>
            <w:r w:rsidRPr="00D467C1">
              <w:t>Макарово</w:t>
            </w:r>
            <w:proofErr w:type="spellEnd"/>
            <w:r w:rsidRPr="00D467C1">
              <w:t>, ул. Центральная,.25</w:t>
            </w:r>
          </w:p>
        </w:tc>
        <w:tc>
          <w:tcPr>
            <w:tcW w:w="2552" w:type="dxa"/>
            <w:vAlign w:val="center"/>
          </w:tcPr>
          <w:p w:rsidR="005C40AF" w:rsidRPr="00D467C1" w:rsidRDefault="005C40AF" w:rsidP="005C40AF">
            <w:pPr>
              <w:jc w:val="center"/>
            </w:pPr>
            <w:r>
              <w:t>2</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2</w:t>
            </w:r>
          </w:p>
        </w:tc>
        <w:tc>
          <w:tcPr>
            <w:tcW w:w="4333" w:type="dxa"/>
          </w:tcPr>
          <w:p w:rsidR="005C40AF" w:rsidRPr="00D467C1" w:rsidRDefault="005C40AF" w:rsidP="00720A39">
            <w:r w:rsidRPr="00D467C1">
              <w:t>с. Н</w:t>
            </w:r>
            <w:r w:rsidR="00720A39">
              <w:t>.</w:t>
            </w:r>
            <w:r w:rsidRPr="00D467C1">
              <w:t>-</w:t>
            </w:r>
            <w:proofErr w:type="spellStart"/>
            <w:r w:rsidRPr="00D467C1">
              <w:t>Макарово</w:t>
            </w:r>
            <w:proofErr w:type="spellEnd"/>
            <w:r w:rsidRPr="00D467C1">
              <w:t>, ул. Коммунистическая,.3</w:t>
            </w:r>
          </w:p>
        </w:tc>
        <w:tc>
          <w:tcPr>
            <w:tcW w:w="2552" w:type="dxa"/>
          </w:tcPr>
          <w:p w:rsidR="005C40AF" w:rsidRPr="00D467C1" w:rsidRDefault="005C40AF" w:rsidP="005C40AF">
            <w:pPr>
              <w:jc w:val="center"/>
            </w:pPr>
            <w:r>
              <w:t>2</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3</w:t>
            </w:r>
          </w:p>
        </w:tc>
        <w:tc>
          <w:tcPr>
            <w:tcW w:w="4333" w:type="dxa"/>
          </w:tcPr>
          <w:p w:rsidR="005C40AF" w:rsidRPr="00D467C1" w:rsidRDefault="005C40AF" w:rsidP="00720A39">
            <w:r w:rsidRPr="00D467C1">
              <w:t>д. Соловатово,.53</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4</w:t>
            </w:r>
          </w:p>
        </w:tc>
        <w:tc>
          <w:tcPr>
            <w:tcW w:w="4333" w:type="dxa"/>
          </w:tcPr>
          <w:p w:rsidR="005C40AF" w:rsidRPr="00D467C1" w:rsidRDefault="005C40AF" w:rsidP="00720A39">
            <w:r w:rsidRPr="00D467C1">
              <w:t xml:space="preserve">д. </w:t>
            </w:r>
            <w:proofErr w:type="spellStart"/>
            <w:r w:rsidRPr="00D467C1">
              <w:t>Соловатово</w:t>
            </w:r>
            <w:proofErr w:type="spellEnd"/>
            <w:r w:rsidRPr="00D467C1">
              <w:t>, 38</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5</w:t>
            </w:r>
          </w:p>
        </w:tc>
        <w:tc>
          <w:tcPr>
            <w:tcW w:w="4333" w:type="dxa"/>
          </w:tcPr>
          <w:p w:rsidR="005C40AF" w:rsidRPr="00D467C1" w:rsidRDefault="005C40AF" w:rsidP="00720A39">
            <w:r w:rsidRPr="00D467C1">
              <w:t>д. Власово,.11</w:t>
            </w:r>
          </w:p>
        </w:tc>
        <w:tc>
          <w:tcPr>
            <w:tcW w:w="2552" w:type="dxa"/>
          </w:tcPr>
          <w:p w:rsidR="005C40AF" w:rsidRPr="00D467C1" w:rsidRDefault="005C40AF" w:rsidP="005C40AF">
            <w:pPr>
              <w:jc w:val="center"/>
            </w:pPr>
            <w:r>
              <w:t>1</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6</w:t>
            </w:r>
          </w:p>
        </w:tc>
        <w:tc>
          <w:tcPr>
            <w:tcW w:w="4333" w:type="dxa"/>
          </w:tcPr>
          <w:p w:rsidR="005C40AF" w:rsidRPr="00D467C1" w:rsidRDefault="005C40AF" w:rsidP="00720A39">
            <w:r w:rsidRPr="00D467C1">
              <w:t xml:space="preserve">д. </w:t>
            </w:r>
            <w:proofErr w:type="spellStart"/>
            <w:r w:rsidRPr="00D467C1">
              <w:t>Гребенец</w:t>
            </w:r>
            <w:proofErr w:type="spellEnd"/>
            <w:r w:rsidRPr="00D467C1">
              <w:t>, 9</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11115D" w:rsidRDefault="005C40AF" w:rsidP="005C40AF">
            <w:pPr>
              <w:jc w:val="center"/>
            </w:pPr>
            <w:r w:rsidRPr="0011115D">
              <w:t>7</w:t>
            </w:r>
          </w:p>
        </w:tc>
        <w:tc>
          <w:tcPr>
            <w:tcW w:w="4333" w:type="dxa"/>
          </w:tcPr>
          <w:p w:rsidR="005C40AF" w:rsidRPr="00D467C1" w:rsidRDefault="005C40AF" w:rsidP="00720A39">
            <w:r w:rsidRPr="00D467C1">
              <w:t xml:space="preserve">д. </w:t>
            </w:r>
            <w:proofErr w:type="spellStart"/>
            <w:r w:rsidRPr="00D467C1">
              <w:t>Гребенец</w:t>
            </w:r>
            <w:proofErr w:type="spellEnd"/>
            <w:r w:rsidRPr="00D467C1">
              <w:t>,</w:t>
            </w:r>
            <w:r w:rsidR="00720A39">
              <w:t xml:space="preserve"> </w:t>
            </w:r>
            <w:r w:rsidRPr="00D467C1">
              <w:t>2</w:t>
            </w:r>
          </w:p>
        </w:tc>
        <w:tc>
          <w:tcPr>
            <w:tcW w:w="2552" w:type="dxa"/>
          </w:tcPr>
          <w:p w:rsidR="005C40AF" w:rsidRPr="00D467C1" w:rsidRDefault="005C40AF" w:rsidP="005C40AF">
            <w:pPr>
              <w:jc w:val="center"/>
            </w:pPr>
            <w:r>
              <w:t>0</w:t>
            </w:r>
          </w:p>
        </w:tc>
        <w:tc>
          <w:tcPr>
            <w:tcW w:w="2552" w:type="dxa"/>
          </w:tcPr>
          <w:p w:rsidR="005C40AF" w:rsidRPr="00601B4B" w:rsidRDefault="005C40AF" w:rsidP="005C40AF">
            <w:pPr>
              <w:jc w:val="center"/>
            </w:pPr>
            <w:r w:rsidRPr="00601B4B">
              <w:t>исправна</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Pr="00662EDC" w:rsidRDefault="005C40AF" w:rsidP="005C40AF">
            <w:pPr>
              <w:rPr>
                <w:b/>
              </w:rPr>
            </w:pPr>
            <w:r w:rsidRPr="00662EDC">
              <w:rPr>
                <w:b/>
              </w:rPr>
              <w:t>Итого:</w:t>
            </w:r>
          </w:p>
        </w:tc>
        <w:tc>
          <w:tcPr>
            <w:tcW w:w="2552" w:type="dxa"/>
          </w:tcPr>
          <w:p w:rsidR="005C40AF" w:rsidRPr="00601B4B" w:rsidRDefault="005C40AF" w:rsidP="005C40AF">
            <w:pPr>
              <w:jc w:val="center"/>
            </w:pPr>
            <w:r>
              <w:rPr>
                <w:b/>
                <w:color w:val="000000"/>
              </w:rPr>
              <w:t>5 чел</w:t>
            </w:r>
          </w:p>
        </w:tc>
        <w:tc>
          <w:tcPr>
            <w:tcW w:w="2552" w:type="dxa"/>
          </w:tcPr>
          <w:p w:rsidR="005C40AF" w:rsidRPr="00601B4B" w:rsidRDefault="005C40AF" w:rsidP="005C40AF">
            <w:pPr>
              <w:jc w:val="center"/>
            </w:pPr>
          </w:p>
        </w:tc>
      </w:tr>
      <w:tr w:rsidR="005C40AF" w:rsidRPr="00F534ED" w:rsidTr="00720A39">
        <w:tc>
          <w:tcPr>
            <w:tcW w:w="10149" w:type="dxa"/>
            <w:gridSpan w:val="5"/>
          </w:tcPr>
          <w:p w:rsidR="005C40AF" w:rsidRPr="00B12AE3" w:rsidRDefault="005C40AF" w:rsidP="005C40AF">
            <w:pPr>
              <w:jc w:val="center"/>
              <w:rPr>
                <w:b/>
                <w:highlight w:val="yellow"/>
              </w:rPr>
            </w:pPr>
            <w:r w:rsidRPr="00481958">
              <w:rPr>
                <w:b/>
              </w:rPr>
              <w:t>Гидранты</w:t>
            </w:r>
          </w:p>
        </w:tc>
      </w:tr>
      <w:tr w:rsidR="005C40AF" w:rsidRPr="00F534ED" w:rsidTr="00720A39">
        <w:tc>
          <w:tcPr>
            <w:tcW w:w="10149" w:type="dxa"/>
            <w:gridSpan w:val="5"/>
          </w:tcPr>
          <w:p w:rsidR="005C40AF" w:rsidRPr="00F534ED" w:rsidRDefault="005C40AF" w:rsidP="005C40AF">
            <w:pPr>
              <w:jc w:val="center"/>
              <w:rPr>
                <w:highlight w:val="yellow"/>
              </w:rPr>
            </w:pPr>
            <w:r w:rsidRPr="00817EB8">
              <w:rPr>
                <w:b/>
              </w:rPr>
              <w:t>Усть-Нейское</w:t>
            </w:r>
            <w:r>
              <w:rPr>
                <w:b/>
              </w:rPr>
              <w:t xml:space="preserve"> СП</w:t>
            </w:r>
          </w:p>
        </w:tc>
      </w:tr>
      <w:tr w:rsidR="005C40AF" w:rsidRPr="00F534ED" w:rsidTr="00720A39">
        <w:trPr>
          <w:gridAfter w:val="1"/>
          <w:wAfter w:w="22" w:type="dxa"/>
        </w:trPr>
        <w:tc>
          <w:tcPr>
            <w:tcW w:w="690" w:type="dxa"/>
          </w:tcPr>
          <w:p w:rsidR="005C40AF" w:rsidRPr="0011115D" w:rsidRDefault="005C40AF" w:rsidP="005C40AF">
            <w:pPr>
              <w:jc w:val="center"/>
            </w:pPr>
            <w:r w:rsidRPr="0011115D">
              <w:t>1</w:t>
            </w:r>
          </w:p>
        </w:tc>
        <w:tc>
          <w:tcPr>
            <w:tcW w:w="4333" w:type="dxa"/>
          </w:tcPr>
          <w:p w:rsidR="005C40AF" w:rsidRPr="00601B4B" w:rsidRDefault="005C40AF" w:rsidP="005C40AF">
            <w:r w:rsidRPr="00601B4B">
              <w:t>д.</w:t>
            </w:r>
            <w:r w:rsidR="00BD2BDA">
              <w:t xml:space="preserve"> </w:t>
            </w:r>
            <w:r w:rsidRPr="00601B4B">
              <w:t>Заречье, у д.142</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2</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t>,</w:t>
            </w:r>
            <w:r w:rsidRPr="00601B4B">
              <w:t xml:space="preserve"> у д.92А</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3</w:t>
            </w:r>
          </w:p>
        </w:tc>
        <w:tc>
          <w:tcPr>
            <w:tcW w:w="4333" w:type="dxa"/>
          </w:tcPr>
          <w:p w:rsidR="005C40AF" w:rsidRPr="00601B4B" w:rsidRDefault="005C40AF" w:rsidP="005C40AF">
            <w:r>
              <w:t xml:space="preserve">д. </w:t>
            </w:r>
            <w:proofErr w:type="spellStart"/>
            <w:r w:rsidRPr="00601B4B">
              <w:t>Якимово</w:t>
            </w:r>
            <w:proofErr w:type="spellEnd"/>
            <w:r>
              <w:t>,</w:t>
            </w:r>
            <w:r w:rsidRPr="00601B4B">
              <w:t xml:space="preserve"> у д.52</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4</w:t>
            </w:r>
          </w:p>
        </w:tc>
        <w:tc>
          <w:tcPr>
            <w:tcW w:w="4333" w:type="dxa"/>
          </w:tcPr>
          <w:p w:rsidR="005C40AF" w:rsidRPr="00601B4B" w:rsidRDefault="005C40AF" w:rsidP="005C40AF">
            <w:r w:rsidRPr="00601B4B">
              <w:t>д.</w:t>
            </w:r>
            <w:r w:rsidR="00BD2BDA">
              <w:t xml:space="preserve"> </w:t>
            </w:r>
            <w:proofErr w:type="spellStart"/>
            <w:r w:rsidRPr="00601B4B">
              <w:t>Якимово</w:t>
            </w:r>
            <w:proofErr w:type="spellEnd"/>
            <w:r>
              <w:t>,</w:t>
            </w:r>
            <w:r w:rsidRPr="00601B4B">
              <w:t xml:space="preserve"> у д.64</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5</w:t>
            </w:r>
          </w:p>
        </w:tc>
        <w:tc>
          <w:tcPr>
            <w:tcW w:w="4333" w:type="dxa"/>
          </w:tcPr>
          <w:p w:rsidR="005C40AF" w:rsidRPr="00601B4B" w:rsidRDefault="005C40AF" w:rsidP="005C40AF">
            <w:r w:rsidRPr="00601B4B">
              <w:t>д.</w:t>
            </w:r>
            <w:r w:rsidR="00BD2BDA">
              <w:t xml:space="preserve"> </w:t>
            </w:r>
            <w:proofErr w:type="spellStart"/>
            <w:r w:rsidRPr="00601B4B">
              <w:t>Ефино</w:t>
            </w:r>
            <w:proofErr w:type="spellEnd"/>
            <w:r w:rsidRPr="00601B4B">
              <w:t>, ул.</w:t>
            </w:r>
            <w:r w:rsidR="00553E03">
              <w:t xml:space="preserve"> </w:t>
            </w:r>
            <w:r w:rsidRPr="00601B4B">
              <w:t>Молодежная, у д.7</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6</w:t>
            </w:r>
          </w:p>
        </w:tc>
        <w:tc>
          <w:tcPr>
            <w:tcW w:w="4333" w:type="dxa"/>
          </w:tcPr>
          <w:p w:rsidR="005C40AF" w:rsidRPr="00D467C1" w:rsidRDefault="005C40AF" w:rsidP="005C40AF">
            <w:r w:rsidRPr="00D467C1">
              <w:t>д.</w:t>
            </w:r>
            <w:r w:rsidR="00BD2BDA">
              <w:t xml:space="preserve"> </w:t>
            </w:r>
            <w:r w:rsidRPr="00D467C1">
              <w:t>Юркино, у д.138</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неисправен</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Pr="000815A4" w:rsidRDefault="005C40AF" w:rsidP="005C40AF">
            <w:pPr>
              <w:rPr>
                <w:b/>
              </w:rPr>
            </w:pPr>
            <w:r w:rsidRPr="000815A4">
              <w:rPr>
                <w:b/>
              </w:rPr>
              <w:t>Итого:</w:t>
            </w:r>
          </w:p>
        </w:tc>
        <w:tc>
          <w:tcPr>
            <w:tcW w:w="2552" w:type="dxa"/>
          </w:tcPr>
          <w:p w:rsidR="005C40AF" w:rsidRPr="000815A4" w:rsidRDefault="005C40AF" w:rsidP="005C40AF">
            <w:pPr>
              <w:jc w:val="center"/>
              <w:rPr>
                <w:b/>
              </w:rPr>
            </w:pPr>
            <w:r w:rsidRPr="000815A4">
              <w:rPr>
                <w:b/>
              </w:rPr>
              <w:t>6</w:t>
            </w:r>
          </w:p>
        </w:tc>
        <w:tc>
          <w:tcPr>
            <w:tcW w:w="2552" w:type="dxa"/>
          </w:tcPr>
          <w:p w:rsidR="005C40AF" w:rsidRPr="00601B4B" w:rsidRDefault="005C40AF" w:rsidP="005C40AF">
            <w:pPr>
              <w:jc w:val="center"/>
            </w:pPr>
          </w:p>
        </w:tc>
      </w:tr>
      <w:tr w:rsidR="005C40AF" w:rsidRPr="00F534ED" w:rsidTr="00720A39">
        <w:tc>
          <w:tcPr>
            <w:tcW w:w="10149" w:type="dxa"/>
            <w:gridSpan w:val="5"/>
          </w:tcPr>
          <w:p w:rsidR="005C40AF" w:rsidRPr="00F534ED" w:rsidRDefault="005C40AF" w:rsidP="005C40AF">
            <w:pPr>
              <w:jc w:val="center"/>
              <w:rPr>
                <w:highlight w:val="yellow"/>
              </w:rPr>
            </w:pPr>
            <w:proofErr w:type="spellStart"/>
            <w:r w:rsidRPr="00AB67A8">
              <w:rPr>
                <w:b/>
              </w:rPr>
              <w:t>Нежитинское</w:t>
            </w:r>
            <w:proofErr w:type="spellEnd"/>
            <w:r w:rsidR="00286DDB">
              <w:rPr>
                <w:b/>
              </w:rPr>
              <w:t xml:space="preserve"> </w:t>
            </w:r>
            <w:r w:rsidRPr="00AB67A8">
              <w:rPr>
                <w:b/>
              </w:rPr>
              <w:t>СП</w:t>
            </w:r>
          </w:p>
        </w:tc>
      </w:tr>
      <w:tr w:rsidR="005C40AF" w:rsidRPr="00F534ED" w:rsidTr="00720A39">
        <w:trPr>
          <w:gridAfter w:val="1"/>
          <w:wAfter w:w="22" w:type="dxa"/>
        </w:trPr>
        <w:tc>
          <w:tcPr>
            <w:tcW w:w="690" w:type="dxa"/>
          </w:tcPr>
          <w:p w:rsidR="005C40AF" w:rsidRPr="0011115D" w:rsidRDefault="005C40AF" w:rsidP="005C40AF">
            <w:pPr>
              <w:jc w:val="center"/>
            </w:pPr>
            <w:r w:rsidRPr="0011115D">
              <w:t>1</w:t>
            </w:r>
          </w:p>
        </w:tc>
        <w:tc>
          <w:tcPr>
            <w:tcW w:w="4333" w:type="dxa"/>
          </w:tcPr>
          <w:p w:rsidR="005C40AF" w:rsidRPr="00D467C1" w:rsidRDefault="005C40AF" w:rsidP="005C40AF">
            <w:r w:rsidRPr="00D467C1">
              <w:t xml:space="preserve">с. </w:t>
            </w:r>
            <w:proofErr w:type="spellStart"/>
            <w:r w:rsidRPr="00D467C1">
              <w:t>Нежитино</w:t>
            </w:r>
            <w:proofErr w:type="spellEnd"/>
            <w:r w:rsidRPr="00D467C1">
              <w:t>, ул. Центральная у д.14</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2</w:t>
            </w:r>
          </w:p>
        </w:tc>
        <w:tc>
          <w:tcPr>
            <w:tcW w:w="4333" w:type="dxa"/>
          </w:tcPr>
          <w:p w:rsidR="005C40AF" w:rsidRPr="00D467C1" w:rsidRDefault="005C40AF" w:rsidP="005C40AF">
            <w:r w:rsidRPr="00D467C1">
              <w:t xml:space="preserve">с. </w:t>
            </w:r>
            <w:proofErr w:type="spellStart"/>
            <w:r w:rsidRPr="00D467C1">
              <w:t>Нежитино</w:t>
            </w:r>
            <w:proofErr w:type="spellEnd"/>
            <w:r w:rsidRPr="00D467C1">
              <w:t>, ул. Центральная у д.23</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3</w:t>
            </w:r>
          </w:p>
        </w:tc>
        <w:tc>
          <w:tcPr>
            <w:tcW w:w="4333" w:type="dxa"/>
          </w:tcPr>
          <w:p w:rsidR="005C40AF" w:rsidRPr="00D467C1" w:rsidRDefault="005C40AF" w:rsidP="005C40AF">
            <w:r w:rsidRPr="00D467C1">
              <w:t xml:space="preserve">с. </w:t>
            </w:r>
            <w:proofErr w:type="spellStart"/>
            <w:r w:rsidRPr="00D467C1">
              <w:t>Нежитино</w:t>
            </w:r>
            <w:proofErr w:type="spellEnd"/>
            <w:r w:rsidRPr="00D467C1">
              <w:t>, ул. Центральная д.29</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4</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Школьная д.1</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5</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Центральная, д.66</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6</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Центральная д.77</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7</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Набережная д.9</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8</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Первомайская д.</w:t>
            </w:r>
            <w:r w:rsidRPr="00D467C1">
              <w:t>7</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9</w:t>
            </w:r>
          </w:p>
        </w:tc>
        <w:tc>
          <w:tcPr>
            <w:tcW w:w="4333" w:type="dxa"/>
          </w:tcPr>
          <w:p w:rsidR="005C40AF" w:rsidRPr="00601B4B" w:rsidRDefault="005C40AF" w:rsidP="005C40AF">
            <w:r w:rsidRPr="00601B4B">
              <w:t xml:space="preserve">с. </w:t>
            </w:r>
            <w:proofErr w:type="spellStart"/>
            <w:r w:rsidRPr="00601B4B">
              <w:t>Нежитино</w:t>
            </w:r>
            <w:proofErr w:type="spellEnd"/>
            <w:r w:rsidRPr="00601B4B">
              <w:t>, ул. Новая д.10</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11115D" w:rsidRDefault="005C40AF" w:rsidP="005C40AF">
            <w:pPr>
              <w:jc w:val="center"/>
            </w:pPr>
            <w:r>
              <w:t>10</w:t>
            </w:r>
          </w:p>
        </w:tc>
        <w:tc>
          <w:tcPr>
            <w:tcW w:w="4333" w:type="dxa"/>
          </w:tcPr>
          <w:p w:rsidR="005C40AF" w:rsidRPr="00D467C1" w:rsidRDefault="005C40AF" w:rsidP="005C40AF">
            <w:r w:rsidRPr="00D467C1">
              <w:t xml:space="preserve">с. </w:t>
            </w:r>
            <w:proofErr w:type="spellStart"/>
            <w:r w:rsidRPr="00D467C1">
              <w:t>Нежитино</w:t>
            </w:r>
            <w:proofErr w:type="spellEnd"/>
            <w:r w:rsidRPr="00D467C1">
              <w:t xml:space="preserve">, у </w:t>
            </w:r>
            <w:r>
              <w:t>п</w:t>
            </w:r>
            <w:r w:rsidRPr="00D467C1">
              <w:t>очты</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Pr="00D467C1" w:rsidRDefault="005C40AF" w:rsidP="005C40AF">
            <w:pPr>
              <w:rPr>
                <w:b/>
              </w:rPr>
            </w:pPr>
            <w:r w:rsidRPr="00D467C1">
              <w:rPr>
                <w:b/>
              </w:rPr>
              <w:t>Итого:</w:t>
            </w:r>
          </w:p>
        </w:tc>
        <w:tc>
          <w:tcPr>
            <w:tcW w:w="2552" w:type="dxa"/>
          </w:tcPr>
          <w:p w:rsidR="005C40AF" w:rsidRPr="00D467C1" w:rsidRDefault="005C40AF" w:rsidP="005C40AF">
            <w:pPr>
              <w:jc w:val="center"/>
              <w:rPr>
                <w:b/>
              </w:rPr>
            </w:pPr>
            <w:r w:rsidRPr="00D467C1">
              <w:rPr>
                <w:b/>
              </w:rPr>
              <w:t>10</w:t>
            </w:r>
          </w:p>
        </w:tc>
        <w:tc>
          <w:tcPr>
            <w:tcW w:w="2552" w:type="dxa"/>
          </w:tcPr>
          <w:p w:rsidR="005C40AF" w:rsidRPr="00D467C1" w:rsidRDefault="005C40AF" w:rsidP="005C40AF">
            <w:pPr>
              <w:jc w:val="center"/>
            </w:pPr>
          </w:p>
        </w:tc>
      </w:tr>
      <w:tr w:rsidR="005C40AF" w:rsidRPr="00F534ED" w:rsidTr="00720A39">
        <w:tc>
          <w:tcPr>
            <w:tcW w:w="10149" w:type="dxa"/>
            <w:gridSpan w:val="5"/>
          </w:tcPr>
          <w:p w:rsidR="005C40AF" w:rsidRDefault="005C40AF" w:rsidP="005C40AF">
            <w:pPr>
              <w:snapToGrid w:val="0"/>
              <w:jc w:val="center"/>
            </w:pPr>
            <w:r>
              <w:rPr>
                <w:b/>
              </w:rPr>
              <w:t xml:space="preserve">Унженское </w:t>
            </w:r>
            <w:r w:rsidR="00286DDB">
              <w:rPr>
                <w:b/>
              </w:rPr>
              <w:t xml:space="preserve"> </w:t>
            </w:r>
            <w:r>
              <w:rPr>
                <w:b/>
              </w:rPr>
              <w:t>СП</w:t>
            </w:r>
          </w:p>
        </w:tc>
      </w:tr>
      <w:tr w:rsidR="005C40AF" w:rsidRPr="00F534ED" w:rsidTr="00720A39">
        <w:trPr>
          <w:gridAfter w:val="1"/>
          <w:wAfter w:w="22" w:type="dxa"/>
        </w:trPr>
        <w:tc>
          <w:tcPr>
            <w:tcW w:w="690" w:type="dxa"/>
          </w:tcPr>
          <w:p w:rsidR="005C40AF" w:rsidRPr="0011115D" w:rsidRDefault="005C40AF" w:rsidP="005C40AF">
            <w:pPr>
              <w:jc w:val="center"/>
            </w:pPr>
            <w:r w:rsidRPr="0011115D">
              <w:t>1</w:t>
            </w:r>
          </w:p>
        </w:tc>
        <w:tc>
          <w:tcPr>
            <w:tcW w:w="4333" w:type="dxa"/>
          </w:tcPr>
          <w:p w:rsidR="005C40AF" w:rsidRDefault="005C40AF" w:rsidP="005C40AF">
            <w:r>
              <w:t>д. Ильинское, д.12</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2</w:t>
            </w:r>
          </w:p>
        </w:tc>
        <w:tc>
          <w:tcPr>
            <w:tcW w:w="4333" w:type="dxa"/>
          </w:tcPr>
          <w:p w:rsidR="005C40AF" w:rsidRDefault="005C40AF" w:rsidP="005C40AF">
            <w:r>
              <w:t>д. Ильинское, д.26</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3</w:t>
            </w:r>
          </w:p>
        </w:tc>
        <w:tc>
          <w:tcPr>
            <w:tcW w:w="4333" w:type="dxa"/>
          </w:tcPr>
          <w:p w:rsidR="005C40AF" w:rsidRPr="00D467C1" w:rsidRDefault="005C40AF" w:rsidP="005C40AF">
            <w:r w:rsidRPr="00D467C1">
              <w:t xml:space="preserve">д. </w:t>
            </w:r>
            <w:proofErr w:type="spellStart"/>
            <w:r w:rsidRPr="00D467C1">
              <w:t>Половчиново</w:t>
            </w:r>
            <w:proofErr w:type="spellEnd"/>
            <w:r w:rsidRPr="00D467C1">
              <w:t>, д.13</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4</w:t>
            </w:r>
          </w:p>
        </w:tc>
        <w:tc>
          <w:tcPr>
            <w:tcW w:w="4333" w:type="dxa"/>
          </w:tcPr>
          <w:p w:rsidR="005C40AF" w:rsidRPr="00D467C1" w:rsidRDefault="005C40AF" w:rsidP="005C40AF">
            <w:r w:rsidRPr="00D467C1">
              <w:t xml:space="preserve">д. </w:t>
            </w:r>
            <w:proofErr w:type="spellStart"/>
            <w:r w:rsidRPr="00D467C1">
              <w:t>Дешуково</w:t>
            </w:r>
            <w:proofErr w:type="spellEnd"/>
            <w:r w:rsidRPr="00D467C1">
              <w:t>, д.6а</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rsidRPr="0011115D">
              <w:t>5</w:t>
            </w:r>
          </w:p>
        </w:tc>
        <w:tc>
          <w:tcPr>
            <w:tcW w:w="4333" w:type="dxa"/>
          </w:tcPr>
          <w:p w:rsidR="005C40AF" w:rsidRPr="00D467C1" w:rsidRDefault="005C40AF" w:rsidP="005C40AF">
            <w:r w:rsidRPr="00D467C1">
              <w:t xml:space="preserve">д. </w:t>
            </w:r>
            <w:proofErr w:type="spellStart"/>
            <w:r w:rsidRPr="00D467C1">
              <w:t>Дешуково</w:t>
            </w:r>
            <w:proofErr w:type="spellEnd"/>
            <w:r w:rsidRPr="00D467C1">
              <w:t>, д.18</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6</w:t>
            </w:r>
          </w:p>
        </w:tc>
        <w:tc>
          <w:tcPr>
            <w:tcW w:w="4333" w:type="dxa"/>
          </w:tcPr>
          <w:p w:rsidR="005C40AF" w:rsidRPr="00D467C1" w:rsidRDefault="005C40AF" w:rsidP="005C40AF">
            <w:r w:rsidRPr="00D467C1">
              <w:t xml:space="preserve">д. </w:t>
            </w:r>
            <w:proofErr w:type="spellStart"/>
            <w:r w:rsidRPr="00D467C1">
              <w:t>Дешуково</w:t>
            </w:r>
            <w:proofErr w:type="spellEnd"/>
            <w:r w:rsidRPr="00D467C1">
              <w:t>, д.22</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7</w:t>
            </w:r>
          </w:p>
        </w:tc>
        <w:tc>
          <w:tcPr>
            <w:tcW w:w="4333" w:type="dxa"/>
          </w:tcPr>
          <w:p w:rsidR="005C40AF" w:rsidRPr="00D467C1" w:rsidRDefault="005C40AF" w:rsidP="005C40AF">
            <w:r w:rsidRPr="00D467C1">
              <w:t>д. Опалихино</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8</w:t>
            </w:r>
          </w:p>
        </w:tc>
        <w:tc>
          <w:tcPr>
            <w:tcW w:w="4333" w:type="dxa"/>
          </w:tcPr>
          <w:p w:rsidR="005C40AF" w:rsidRPr="00D467C1" w:rsidRDefault="005C40AF" w:rsidP="005C40AF">
            <w:r w:rsidRPr="00D467C1">
              <w:t>д. Торино</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lastRenderedPageBreak/>
              <w:t>9</w:t>
            </w:r>
          </w:p>
        </w:tc>
        <w:tc>
          <w:tcPr>
            <w:tcW w:w="4333" w:type="dxa"/>
          </w:tcPr>
          <w:p w:rsidR="005C40AF" w:rsidRPr="00D467C1" w:rsidRDefault="005C40AF" w:rsidP="005C40AF">
            <w:r w:rsidRPr="00D467C1">
              <w:t xml:space="preserve">д. </w:t>
            </w:r>
            <w:proofErr w:type="spellStart"/>
            <w:r w:rsidRPr="00D467C1">
              <w:t>Шемятино</w:t>
            </w:r>
            <w:proofErr w:type="spellEnd"/>
            <w:r w:rsidRPr="00D467C1">
              <w:t>, д.18</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неисправен</w:t>
            </w:r>
          </w:p>
        </w:tc>
      </w:tr>
      <w:tr w:rsidR="005C40AF" w:rsidRPr="00F534ED" w:rsidTr="00720A39">
        <w:trPr>
          <w:gridAfter w:val="1"/>
          <w:wAfter w:w="22" w:type="dxa"/>
        </w:trPr>
        <w:tc>
          <w:tcPr>
            <w:tcW w:w="690" w:type="dxa"/>
          </w:tcPr>
          <w:p w:rsidR="005C40AF" w:rsidRPr="0011115D" w:rsidRDefault="005C40AF" w:rsidP="005C40AF">
            <w:pPr>
              <w:jc w:val="center"/>
            </w:pPr>
            <w:r>
              <w:t>10</w:t>
            </w:r>
          </w:p>
        </w:tc>
        <w:tc>
          <w:tcPr>
            <w:tcW w:w="4333" w:type="dxa"/>
          </w:tcPr>
          <w:p w:rsidR="005C40AF" w:rsidRPr="00D467C1" w:rsidRDefault="005C40AF" w:rsidP="005C40AF">
            <w:r w:rsidRPr="00D467C1">
              <w:t xml:space="preserve">д. </w:t>
            </w:r>
            <w:proofErr w:type="spellStart"/>
            <w:r w:rsidRPr="00D467C1">
              <w:t>Шемятино</w:t>
            </w:r>
            <w:proofErr w:type="spellEnd"/>
            <w:r w:rsidRPr="00D467C1">
              <w:t>, д.46</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11</w:t>
            </w:r>
          </w:p>
        </w:tc>
        <w:tc>
          <w:tcPr>
            <w:tcW w:w="4333" w:type="dxa"/>
          </w:tcPr>
          <w:p w:rsidR="005C40AF" w:rsidRPr="00D467C1" w:rsidRDefault="005C40AF" w:rsidP="005C40AF">
            <w:r w:rsidRPr="00D467C1">
              <w:t xml:space="preserve">д. </w:t>
            </w:r>
            <w:proofErr w:type="spellStart"/>
            <w:r w:rsidRPr="00D467C1">
              <w:t>Шемятино</w:t>
            </w:r>
            <w:proofErr w:type="spellEnd"/>
            <w:r w:rsidRPr="00D467C1">
              <w:t>, д.70</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12</w:t>
            </w:r>
          </w:p>
        </w:tc>
        <w:tc>
          <w:tcPr>
            <w:tcW w:w="4333" w:type="dxa"/>
          </w:tcPr>
          <w:p w:rsidR="005C40AF" w:rsidRPr="00D467C1" w:rsidRDefault="005C40AF" w:rsidP="005C40AF">
            <w:r w:rsidRPr="00D467C1">
              <w:t xml:space="preserve">д. </w:t>
            </w:r>
            <w:proofErr w:type="spellStart"/>
            <w:r w:rsidRPr="00D467C1">
              <w:t>Шемятино</w:t>
            </w:r>
            <w:proofErr w:type="spellEnd"/>
            <w:r w:rsidRPr="00D467C1">
              <w:t>, д.80</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11115D" w:rsidRDefault="005C40AF" w:rsidP="005C40AF">
            <w:pPr>
              <w:jc w:val="center"/>
            </w:pPr>
            <w:r>
              <w:t>13</w:t>
            </w:r>
          </w:p>
        </w:tc>
        <w:tc>
          <w:tcPr>
            <w:tcW w:w="4333" w:type="dxa"/>
          </w:tcPr>
          <w:p w:rsidR="005C40AF" w:rsidRPr="00D467C1" w:rsidRDefault="005C40AF" w:rsidP="005C40AF">
            <w:r w:rsidRPr="00D467C1">
              <w:t xml:space="preserve">д. </w:t>
            </w:r>
            <w:proofErr w:type="spellStart"/>
            <w:r w:rsidRPr="00D467C1">
              <w:t>Шемятино</w:t>
            </w:r>
            <w:proofErr w:type="spellEnd"/>
            <w:r w:rsidRPr="00D467C1">
              <w:t>, д.112</w:t>
            </w:r>
          </w:p>
        </w:tc>
        <w:tc>
          <w:tcPr>
            <w:tcW w:w="2552" w:type="dxa"/>
          </w:tcPr>
          <w:p w:rsidR="005C40AF" w:rsidRDefault="005C40AF" w:rsidP="005C40AF">
            <w:pPr>
              <w:snapToGrid w:val="0"/>
              <w:jc w:val="center"/>
            </w:pPr>
            <w:r>
              <w:t>1</w:t>
            </w:r>
          </w:p>
        </w:tc>
        <w:tc>
          <w:tcPr>
            <w:tcW w:w="2552" w:type="dxa"/>
          </w:tcPr>
          <w:p w:rsidR="005C40AF" w:rsidRDefault="005C40AF" w:rsidP="005C40AF">
            <w:pPr>
              <w:jc w:val="center"/>
            </w:pPr>
            <w:r>
              <w:t>исправен</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Pr="00D467C1" w:rsidRDefault="005C40AF" w:rsidP="005C40AF">
            <w:pPr>
              <w:rPr>
                <w:b/>
              </w:rPr>
            </w:pPr>
            <w:r w:rsidRPr="00D467C1">
              <w:rPr>
                <w:b/>
              </w:rPr>
              <w:t>Итого:</w:t>
            </w:r>
          </w:p>
        </w:tc>
        <w:tc>
          <w:tcPr>
            <w:tcW w:w="2552" w:type="dxa"/>
          </w:tcPr>
          <w:p w:rsidR="005C40AF" w:rsidRPr="00CC5259" w:rsidRDefault="005C40AF" w:rsidP="005C40AF">
            <w:pPr>
              <w:jc w:val="center"/>
              <w:rPr>
                <w:b/>
              </w:rPr>
            </w:pPr>
            <w:r w:rsidRPr="00D467C1">
              <w:rPr>
                <w:b/>
              </w:rPr>
              <w:t>13</w:t>
            </w:r>
          </w:p>
        </w:tc>
        <w:tc>
          <w:tcPr>
            <w:tcW w:w="2552" w:type="dxa"/>
          </w:tcPr>
          <w:p w:rsidR="005C40AF" w:rsidRDefault="005C40AF" w:rsidP="005C40AF">
            <w:pPr>
              <w:snapToGrid w:val="0"/>
              <w:jc w:val="center"/>
            </w:pPr>
          </w:p>
        </w:tc>
      </w:tr>
      <w:tr w:rsidR="005C40AF" w:rsidRPr="00F534ED" w:rsidTr="00720A39">
        <w:tc>
          <w:tcPr>
            <w:tcW w:w="10149" w:type="dxa"/>
            <w:gridSpan w:val="5"/>
          </w:tcPr>
          <w:p w:rsidR="005C40AF" w:rsidRPr="00D467C1" w:rsidRDefault="005C40AF" w:rsidP="005C40AF">
            <w:pPr>
              <w:jc w:val="center"/>
            </w:pPr>
            <w:r w:rsidRPr="00D467C1">
              <w:rPr>
                <w:b/>
              </w:rPr>
              <w:t>Николо-</w:t>
            </w:r>
            <w:proofErr w:type="spellStart"/>
            <w:r w:rsidRPr="00D467C1">
              <w:rPr>
                <w:b/>
              </w:rPr>
              <w:t>Макаровское</w:t>
            </w:r>
            <w:proofErr w:type="spellEnd"/>
            <w:r w:rsidR="00286DDB">
              <w:rPr>
                <w:b/>
              </w:rPr>
              <w:t xml:space="preserve"> </w:t>
            </w:r>
            <w:r w:rsidRPr="00D467C1">
              <w:rPr>
                <w:b/>
              </w:rPr>
              <w:t>СП</w:t>
            </w:r>
          </w:p>
        </w:tc>
      </w:tr>
      <w:tr w:rsidR="005C40AF" w:rsidRPr="00F534ED" w:rsidTr="00720A39">
        <w:trPr>
          <w:gridAfter w:val="1"/>
          <w:wAfter w:w="22" w:type="dxa"/>
        </w:trPr>
        <w:tc>
          <w:tcPr>
            <w:tcW w:w="690" w:type="dxa"/>
          </w:tcPr>
          <w:p w:rsidR="005C40AF" w:rsidRPr="00601B4B" w:rsidRDefault="005C40AF" w:rsidP="005C40AF">
            <w:pPr>
              <w:jc w:val="center"/>
            </w:pPr>
            <w:r>
              <w:t>1</w:t>
            </w:r>
          </w:p>
        </w:tc>
        <w:tc>
          <w:tcPr>
            <w:tcW w:w="4333" w:type="dxa"/>
          </w:tcPr>
          <w:p w:rsidR="005C40AF" w:rsidRPr="00601B4B" w:rsidRDefault="005C40AF" w:rsidP="005C40AF">
            <w:r w:rsidRPr="00601B4B">
              <w:t>ул. Центральная д. 56</w:t>
            </w:r>
          </w:p>
        </w:tc>
        <w:tc>
          <w:tcPr>
            <w:tcW w:w="2552" w:type="dxa"/>
          </w:tcPr>
          <w:p w:rsidR="005C40AF" w:rsidRPr="00601B4B" w:rsidRDefault="005C40AF" w:rsidP="005C40AF">
            <w:pPr>
              <w:jc w:val="center"/>
            </w:pPr>
            <w:r>
              <w:t>1</w:t>
            </w:r>
          </w:p>
        </w:tc>
        <w:tc>
          <w:tcPr>
            <w:tcW w:w="2552" w:type="dxa"/>
          </w:tcPr>
          <w:p w:rsidR="005C40AF" w:rsidRPr="00601B4B" w:rsidRDefault="005C40AF" w:rsidP="005C40AF">
            <w:pPr>
              <w:jc w:val="center"/>
            </w:pPr>
            <w:r w:rsidRPr="00601B4B">
              <w:t>исправен</w:t>
            </w:r>
          </w:p>
        </w:tc>
      </w:tr>
      <w:tr w:rsidR="005C40AF" w:rsidRPr="00F534ED" w:rsidTr="00720A39">
        <w:trPr>
          <w:gridAfter w:val="1"/>
          <w:wAfter w:w="22" w:type="dxa"/>
        </w:trPr>
        <w:tc>
          <w:tcPr>
            <w:tcW w:w="690" w:type="dxa"/>
          </w:tcPr>
          <w:p w:rsidR="005C40AF" w:rsidRPr="00601B4B" w:rsidRDefault="005C40AF" w:rsidP="005C40AF">
            <w:pPr>
              <w:jc w:val="center"/>
            </w:pPr>
            <w:r>
              <w:t>2</w:t>
            </w:r>
          </w:p>
        </w:tc>
        <w:tc>
          <w:tcPr>
            <w:tcW w:w="4333" w:type="dxa"/>
          </w:tcPr>
          <w:p w:rsidR="005C40AF" w:rsidRPr="00D467C1" w:rsidRDefault="005C40AF" w:rsidP="005C40AF">
            <w:r w:rsidRPr="00D467C1">
              <w:t>ул. Центральная д. 42</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3</w:t>
            </w:r>
          </w:p>
        </w:tc>
        <w:tc>
          <w:tcPr>
            <w:tcW w:w="4333" w:type="dxa"/>
          </w:tcPr>
          <w:p w:rsidR="005C40AF" w:rsidRPr="00D467C1" w:rsidRDefault="005C40AF" w:rsidP="005C40AF">
            <w:r w:rsidRPr="00D467C1">
              <w:t>ул. Центральная д. 33</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4</w:t>
            </w:r>
          </w:p>
        </w:tc>
        <w:tc>
          <w:tcPr>
            <w:tcW w:w="4333" w:type="dxa"/>
          </w:tcPr>
          <w:p w:rsidR="005C40AF" w:rsidRPr="00D467C1" w:rsidRDefault="005C40AF" w:rsidP="005C40AF">
            <w:r w:rsidRPr="00D467C1">
              <w:t>ул. Центральная между д. 31/27</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5</w:t>
            </w:r>
          </w:p>
        </w:tc>
        <w:tc>
          <w:tcPr>
            <w:tcW w:w="4333" w:type="dxa"/>
          </w:tcPr>
          <w:p w:rsidR="005C40AF" w:rsidRPr="00D467C1" w:rsidRDefault="005C40AF" w:rsidP="005C40AF">
            <w:r w:rsidRPr="00D467C1">
              <w:t>ул. Центральная д. 38</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6</w:t>
            </w:r>
          </w:p>
        </w:tc>
        <w:tc>
          <w:tcPr>
            <w:tcW w:w="4333" w:type="dxa"/>
          </w:tcPr>
          <w:p w:rsidR="005C40AF" w:rsidRPr="00D467C1" w:rsidRDefault="005C40AF" w:rsidP="005C40AF">
            <w:r w:rsidRPr="00D467C1">
              <w:t>ул. Центральная, д. 21</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7</w:t>
            </w:r>
          </w:p>
        </w:tc>
        <w:tc>
          <w:tcPr>
            <w:tcW w:w="4333" w:type="dxa"/>
          </w:tcPr>
          <w:p w:rsidR="005C40AF" w:rsidRPr="00D467C1" w:rsidRDefault="005C40AF" w:rsidP="005C40AF">
            <w:r w:rsidRPr="00D467C1">
              <w:t>ул. Центральная д. 16</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8</w:t>
            </w:r>
          </w:p>
        </w:tc>
        <w:tc>
          <w:tcPr>
            <w:tcW w:w="4333" w:type="dxa"/>
          </w:tcPr>
          <w:p w:rsidR="005C40AF" w:rsidRPr="00D467C1" w:rsidRDefault="005C40AF" w:rsidP="005C40AF">
            <w:r w:rsidRPr="00D467C1">
              <w:t>ул. Центральная, д. 7</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9</w:t>
            </w:r>
          </w:p>
        </w:tc>
        <w:tc>
          <w:tcPr>
            <w:tcW w:w="4333" w:type="dxa"/>
          </w:tcPr>
          <w:p w:rsidR="005C40AF" w:rsidRPr="00D467C1" w:rsidRDefault="005C40AF" w:rsidP="005C40AF">
            <w:r w:rsidRPr="00D467C1">
              <w:t>ул. Центральная д. 4</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10</w:t>
            </w:r>
          </w:p>
        </w:tc>
        <w:tc>
          <w:tcPr>
            <w:tcW w:w="4333" w:type="dxa"/>
          </w:tcPr>
          <w:p w:rsidR="005C40AF" w:rsidRPr="00D467C1" w:rsidRDefault="005C40AF" w:rsidP="005C40AF">
            <w:r w:rsidRPr="00D467C1">
              <w:t>перекресток ул. Молодежная и Центральная</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11</w:t>
            </w:r>
          </w:p>
        </w:tc>
        <w:tc>
          <w:tcPr>
            <w:tcW w:w="4333" w:type="dxa"/>
          </w:tcPr>
          <w:p w:rsidR="005C40AF" w:rsidRPr="00D467C1" w:rsidRDefault="005C40AF" w:rsidP="00D36BD7">
            <w:r w:rsidRPr="00D467C1">
              <w:t xml:space="preserve">перекресток </w:t>
            </w:r>
            <w:proofErr w:type="spellStart"/>
            <w:r w:rsidRPr="00D467C1">
              <w:t>ул.</w:t>
            </w:r>
            <w:r w:rsidR="00D36BD7">
              <w:t>х</w:t>
            </w:r>
            <w:r w:rsidRPr="00D467C1">
              <w:t>олодежная</w:t>
            </w:r>
            <w:proofErr w:type="spellEnd"/>
            <w:r w:rsidRPr="00D467C1">
              <w:t xml:space="preserve"> и Строительная</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12</w:t>
            </w:r>
          </w:p>
        </w:tc>
        <w:tc>
          <w:tcPr>
            <w:tcW w:w="4333" w:type="dxa"/>
          </w:tcPr>
          <w:p w:rsidR="005C40AF" w:rsidRPr="00D467C1" w:rsidRDefault="005C40AF" w:rsidP="005C40AF">
            <w:r w:rsidRPr="00D467C1">
              <w:t>ул. Больничная д. 6</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13</w:t>
            </w:r>
          </w:p>
        </w:tc>
        <w:tc>
          <w:tcPr>
            <w:tcW w:w="4333" w:type="dxa"/>
          </w:tcPr>
          <w:p w:rsidR="005C40AF" w:rsidRPr="00D467C1" w:rsidRDefault="005C40AF" w:rsidP="005C40AF">
            <w:r w:rsidRPr="00D467C1">
              <w:t>ул. Коммунистическая напротив д. 16</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14</w:t>
            </w:r>
          </w:p>
        </w:tc>
        <w:tc>
          <w:tcPr>
            <w:tcW w:w="4333" w:type="dxa"/>
          </w:tcPr>
          <w:p w:rsidR="005C40AF" w:rsidRPr="00D467C1" w:rsidRDefault="005C40AF" w:rsidP="005C40AF">
            <w:r w:rsidRPr="00D467C1">
              <w:t>ул. Коммунистическая д. 15</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15</w:t>
            </w:r>
          </w:p>
        </w:tc>
        <w:tc>
          <w:tcPr>
            <w:tcW w:w="4333" w:type="dxa"/>
          </w:tcPr>
          <w:p w:rsidR="005C40AF" w:rsidRPr="00D467C1" w:rsidRDefault="005C40AF" w:rsidP="005C40AF">
            <w:r w:rsidRPr="00D467C1">
              <w:t>ул. Коммунистическая д. 1</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16</w:t>
            </w:r>
          </w:p>
        </w:tc>
        <w:tc>
          <w:tcPr>
            <w:tcW w:w="4333" w:type="dxa"/>
          </w:tcPr>
          <w:p w:rsidR="005C40AF" w:rsidRPr="00D467C1" w:rsidRDefault="005C40AF" w:rsidP="005C40AF">
            <w:r w:rsidRPr="00D467C1">
              <w:t>ул. Зеленая д. 6</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неисправен</w:t>
            </w:r>
          </w:p>
        </w:tc>
      </w:tr>
      <w:tr w:rsidR="005C40AF" w:rsidRPr="00F534ED" w:rsidTr="00720A39">
        <w:trPr>
          <w:gridAfter w:val="1"/>
          <w:wAfter w:w="22" w:type="dxa"/>
        </w:trPr>
        <w:tc>
          <w:tcPr>
            <w:tcW w:w="690" w:type="dxa"/>
          </w:tcPr>
          <w:p w:rsidR="005C40AF" w:rsidRPr="00601B4B" w:rsidRDefault="005C40AF" w:rsidP="005C40AF">
            <w:pPr>
              <w:jc w:val="center"/>
            </w:pPr>
            <w:r>
              <w:t>17</w:t>
            </w:r>
          </w:p>
        </w:tc>
        <w:tc>
          <w:tcPr>
            <w:tcW w:w="4333" w:type="dxa"/>
          </w:tcPr>
          <w:p w:rsidR="005C40AF" w:rsidRPr="00D467C1" w:rsidRDefault="005C40AF" w:rsidP="005C40AF">
            <w:r w:rsidRPr="00D467C1">
              <w:t>ул. Строительная д. 9</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18</w:t>
            </w:r>
          </w:p>
        </w:tc>
        <w:tc>
          <w:tcPr>
            <w:tcW w:w="4333" w:type="dxa"/>
          </w:tcPr>
          <w:p w:rsidR="005C40AF" w:rsidRPr="00D467C1" w:rsidRDefault="005C40AF" w:rsidP="005C40AF">
            <w:r w:rsidRPr="00D467C1">
              <w:t xml:space="preserve">ул. Центральная д. 36 </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Pr="00601B4B" w:rsidRDefault="005C40AF" w:rsidP="005C40AF">
            <w:pPr>
              <w:jc w:val="center"/>
            </w:pPr>
            <w:r>
              <w:t>19</w:t>
            </w:r>
          </w:p>
        </w:tc>
        <w:tc>
          <w:tcPr>
            <w:tcW w:w="4333" w:type="dxa"/>
          </w:tcPr>
          <w:p w:rsidR="005C40AF" w:rsidRPr="00D467C1" w:rsidRDefault="005C40AF" w:rsidP="005C40AF">
            <w:r w:rsidRPr="00D467C1">
              <w:t xml:space="preserve">д. </w:t>
            </w:r>
            <w:proofErr w:type="spellStart"/>
            <w:r w:rsidRPr="00D467C1">
              <w:t>Соловатово</w:t>
            </w:r>
            <w:proofErr w:type="spellEnd"/>
            <w:r w:rsidRPr="00D467C1">
              <w:t>, д.53</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неисправен</w:t>
            </w:r>
          </w:p>
        </w:tc>
      </w:tr>
      <w:tr w:rsidR="005C40AF" w:rsidRPr="00F534ED" w:rsidTr="00720A39">
        <w:trPr>
          <w:gridAfter w:val="1"/>
          <w:wAfter w:w="22" w:type="dxa"/>
        </w:trPr>
        <w:tc>
          <w:tcPr>
            <w:tcW w:w="690" w:type="dxa"/>
          </w:tcPr>
          <w:p w:rsidR="005C40AF" w:rsidRPr="00601B4B" w:rsidRDefault="005C40AF" w:rsidP="005C40AF">
            <w:pPr>
              <w:jc w:val="center"/>
            </w:pPr>
            <w:r>
              <w:t>20</w:t>
            </w:r>
          </w:p>
        </w:tc>
        <w:tc>
          <w:tcPr>
            <w:tcW w:w="4333" w:type="dxa"/>
          </w:tcPr>
          <w:p w:rsidR="005C40AF" w:rsidRPr="00D467C1" w:rsidRDefault="005C40AF" w:rsidP="005C40AF">
            <w:r w:rsidRPr="00D467C1">
              <w:t xml:space="preserve">д. </w:t>
            </w:r>
            <w:proofErr w:type="spellStart"/>
            <w:r w:rsidRPr="00D467C1">
              <w:t>Соловатово</w:t>
            </w:r>
            <w:proofErr w:type="spellEnd"/>
            <w:r w:rsidRPr="00D467C1">
              <w:t>, д.59</w:t>
            </w:r>
          </w:p>
        </w:tc>
        <w:tc>
          <w:tcPr>
            <w:tcW w:w="2552" w:type="dxa"/>
          </w:tcPr>
          <w:p w:rsidR="005C40AF" w:rsidRPr="00D467C1" w:rsidRDefault="005C40AF" w:rsidP="005C40AF">
            <w:pPr>
              <w:jc w:val="center"/>
            </w:pPr>
            <w:r w:rsidRPr="00D467C1">
              <w:t>1</w:t>
            </w:r>
          </w:p>
        </w:tc>
        <w:tc>
          <w:tcPr>
            <w:tcW w:w="2552" w:type="dxa"/>
          </w:tcPr>
          <w:p w:rsidR="005C40AF" w:rsidRPr="00D467C1" w:rsidRDefault="005C40AF" w:rsidP="005C40AF">
            <w:pPr>
              <w:jc w:val="center"/>
            </w:pPr>
            <w:r w:rsidRPr="00D467C1">
              <w:t>исправен</w:t>
            </w:r>
          </w:p>
        </w:tc>
      </w:tr>
      <w:tr w:rsidR="005C40AF" w:rsidRPr="00F534ED" w:rsidTr="00720A39">
        <w:trPr>
          <w:gridAfter w:val="1"/>
          <w:wAfter w:w="22" w:type="dxa"/>
        </w:trPr>
        <w:tc>
          <w:tcPr>
            <w:tcW w:w="690" w:type="dxa"/>
          </w:tcPr>
          <w:p w:rsidR="005C40AF" w:rsidRDefault="005C40AF" w:rsidP="005C40AF">
            <w:pPr>
              <w:jc w:val="center"/>
            </w:pPr>
          </w:p>
        </w:tc>
        <w:tc>
          <w:tcPr>
            <w:tcW w:w="4333" w:type="dxa"/>
          </w:tcPr>
          <w:p w:rsidR="005C40AF" w:rsidRPr="00D467C1" w:rsidRDefault="005C40AF" w:rsidP="005C40AF">
            <w:pPr>
              <w:rPr>
                <w:b/>
              </w:rPr>
            </w:pPr>
            <w:r w:rsidRPr="00D467C1">
              <w:rPr>
                <w:b/>
              </w:rPr>
              <w:t>Итого:</w:t>
            </w:r>
          </w:p>
        </w:tc>
        <w:tc>
          <w:tcPr>
            <w:tcW w:w="2552" w:type="dxa"/>
          </w:tcPr>
          <w:p w:rsidR="005C40AF" w:rsidRPr="00D467C1" w:rsidRDefault="005C40AF" w:rsidP="005C40AF">
            <w:pPr>
              <w:jc w:val="center"/>
              <w:rPr>
                <w:b/>
              </w:rPr>
            </w:pPr>
            <w:r w:rsidRPr="00D467C1">
              <w:rPr>
                <w:b/>
              </w:rPr>
              <w:t>20</w:t>
            </w:r>
          </w:p>
        </w:tc>
        <w:tc>
          <w:tcPr>
            <w:tcW w:w="2552" w:type="dxa"/>
          </w:tcPr>
          <w:p w:rsidR="005C40AF" w:rsidRPr="00D467C1" w:rsidRDefault="005C40AF" w:rsidP="005C40AF">
            <w:pPr>
              <w:jc w:val="center"/>
            </w:pPr>
          </w:p>
        </w:tc>
      </w:tr>
      <w:tr w:rsidR="005C40AF" w:rsidRPr="00F534ED" w:rsidTr="00720A39">
        <w:tc>
          <w:tcPr>
            <w:tcW w:w="10149" w:type="dxa"/>
            <w:gridSpan w:val="5"/>
          </w:tcPr>
          <w:p w:rsidR="005C40AF" w:rsidRPr="00601B4B" w:rsidRDefault="00A52162" w:rsidP="005C40AF">
            <w:pPr>
              <w:jc w:val="center"/>
            </w:pPr>
            <w:r>
              <w:rPr>
                <w:b/>
              </w:rPr>
              <w:t>М</w:t>
            </w:r>
            <w:r w:rsidR="005C40AF">
              <w:rPr>
                <w:b/>
              </w:rPr>
              <w:t>униципальные к</w:t>
            </w:r>
            <w:r w:rsidR="005C40AF" w:rsidRPr="00601B4B">
              <w:rPr>
                <w:b/>
              </w:rPr>
              <w:t>олодцы</w:t>
            </w:r>
          </w:p>
        </w:tc>
      </w:tr>
      <w:tr w:rsidR="005C40AF" w:rsidRPr="00F534ED" w:rsidTr="00720A39">
        <w:trPr>
          <w:gridAfter w:val="1"/>
          <w:wAfter w:w="22" w:type="dxa"/>
        </w:trPr>
        <w:tc>
          <w:tcPr>
            <w:tcW w:w="690" w:type="dxa"/>
          </w:tcPr>
          <w:p w:rsidR="005C40AF" w:rsidRPr="00CF587F" w:rsidRDefault="005C40AF" w:rsidP="005C40AF">
            <w:pPr>
              <w:jc w:val="center"/>
            </w:pPr>
            <w:r w:rsidRPr="00CF587F">
              <w:t>1</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 8 Марта, 2</w:t>
            </w:r>
          </w:p>
        </w:tc>
        <w:tc>
          <w:tcPr>
            <w:tcW w:w="2552" w:type="dxa"/>
          </w:tcPr>
          <w:p w:rsidR="005C40AF" w:rsidRDefault="005C40AF" w:rsidP="005C40AF">
            <w:pPr>
              <w:spacing w:line="276" w:lineRule="auto"/>
              <w:jc w:val="center"/>
              <w:rPr>
                <w:kern w:val="2"/>
                <w:lang w:eastAsia="en-US"/>
              </w:rPr>
            </w:pPr>
            <w:r>
              <w:rPr>
                <w:kern w:val="2"/>
                <w:lang w:eastAsia="en-US"/>
              </w:rPr>
              <w:t>30</w:t>
            </w:r>
          </w:p>
        </w:tc>
        <w:tc>
          <w:tcPr>
            <w:tcW w:w="2552" w:type="dxa"/>
          </w:tcPr>
          <w:p w:rsidR="005C40AF" w:rsidRDefault="005C40AF" w:rsidP="005C40AF">
            <w:pPr>
              <w:spacing w:line="276" w:lineRule="auto"/>
              <w:jc w:val="center"/>
              <w:rPr>
                <w:kern w:val="2"/>
                <w:lang w:eastAsia="en-US"/>
              </w:rPr>
            </w:pPr>
            <w:r>
              <w:rPr>
                <w:kern w:val="2"/>
                <w:lang w:eastAsia="en-US"/>
              </w:rPr>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rsidRPr="00CF587F">
              <w:t>2</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w:t>
            </w:r>
            <w:r w:rsidR="00921E64">
              <w:rPr>
                <w:kern w:val="2"/>
                <w:lang w:eastAsia="en-US"/>
              </w:rPr>
              <w:t xml:space="preserve"> </w:t>
            </w:r>
            <w:r>
              <w:rPr>
                <w:kern w:val="2"/>
                <w:lang w:eastAsia="en-US"/>
              </w:rPr>
              <w:t>8 Марта, 20</w:t>
            </w:r>
          </w:p>
        </w:tc>
        <w:tc>
          <w:tcPr>
            <w:tcW w:w="2552" w:type="dxa"/>
          </w:tcPr>
          <w:p w:rsidR="005C40AF" w:rsidRDefault="005C40AF" w:rsidP="005C40AF">
            <w:pPr>
              <w:spacing w:line="276" w:lineRule="auto"/>
              <w:jc w:val="center"/>
              <w:rPr>
                <w:kern w:val="2"/>
                <w:lang w:eastAsia="en-US"/>
              </w:rPr>
            </w:pPr>
            <w:r>
              <w:rPr>
                <w:kern w:val="2"/>
                <w:lang w:eastAsia="en-US"/>
              </w:rPr>
              <w:t>30</w:t>
            </w:r>
          </w:p>
        </w:tc>
        <w:tc>
          <w:tcPr>
            <w:tcW w:w="2552" w:type="dxa"/>
          </w:tcPr>
          <w:p w:rsidR="005C40AF" w:rsidRDefault="005C40AF" w:rsidP="005C40AF">
            <w:pPr>
              <w:spacing w:line="276" w:lineRule="auto"/>
              <w:jc w:val="center"/>
              <w:rPr>
                <w:kern w:val="2"/>
                <w:lang w:eastAsia="en-US"/>
              </w:rPr>
            </w:pPr>
            <w:r>
              <w:rPr>
                <w:kern w:val="2"/>
                <w:lang w:eastAsia="en-US"/>
              </w:rPr>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rsidRPr="00CF587F">
              <w:t>3</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пер.</w:t>
            </w:r>
            <w:r w:rsidR="00553E03">
              <w:rPr>
                <w:kern w:val="2"/>
                <w:lang w:eastAsia="en-US"/>
              </w:rPr>
              <w:t xml:space="preserve"> </w:t>
            </w:r>
            <w:r>
              <w:rPr>
                <w:kern w:val="2"/>
                <w:lang w:eastAsia="en-US"/>
              </w:rPr>
              <w:t>Советский, 1</w:t>
            </w:r>
          </w:p>
        </w:tc>
        <w:tc>
          <w:tcPr>
            <w:tcW w:w="2552" w:type="dxa"/>
          </w:tcPr>
          <w:p w:rsidR="005C40AF" w:rsidRDefault="005C40AF" w:rsidP="005C40AF">
            <w:pPr>
              <w:spacing w:line="276" w:lineRule="auto"/>
              <w:jc w:val="center"/>
              <w:rPr>
                <w:kern w:val="2"/>
                <w:lang w:eastAsia="en-US"/>
              </w:rPr>
            </w:pPr>
            <w:r>
              <w:rPr>
                <w:kern w:val="2"/>
                <w:lang w:eastAsia="en-US"/>
              </w:rPr>
              <w:t>20</w:t>
            </w:r>
          </w:p>
        </w:tc>
        <w:tc>
          <w:tcPr>
            <w:tcW w:w="2552" w:type="dxa"/>
          </w:tcPr>
          <w:p w:rsidR="005C40AF" w:rsidRDefault="005C40AF" w:rsidP="005C40AF">
            <w:pPr>
              <w:spacing w:line="276" w:lineRule="auto"/>
              <w:jc w:val="center"/>
              <w:rPr>
                <w:kern w:val="2"/>
                <w:lang w:eastAsia="en-US"/>
              </w:rPr>
            </w:pPr>
            <w:r>
              <w:rPr>
                <w:kern w:val="2"/>
                <w:lang w:eastAsia="en-US"/>
              </w:rPr>
              <w:t>Хорошее</w:t>
            </w:r>
          </w:p>
        </w:tc>
      </w:tr>
      <w:tr w:rsidR="005C40AF" w:rsidRPr="00F534ED" w:rsidTr="00720A39">
        <w:trPr>
          <w:gridAfter w:val="1"/>
          <w:wAfter w:w="22" w:type="dxa"/>
        </w:trPr>
        <w:tc>
          <w:tcPr>
            <w:tcW w:w="690" w:type="dxa"/>
          </w:tcPr>
          <w:p w:rsidR="005C40AF" w:rsidRPr="00CF587F" w:rsidRDefault="005C40AF" w:rsidP="005C40AF">
            <w:pPr>
              <w:jc w:val="center"/>
            </w:pPr>
            <w:r w:rsidRPr="00CF587F">
              <w:t>4</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w:t>
            </w:r>
            <w:r w:rsidR="00553E03">
              <w:rPr>
                <w:kern w:val="2"/>
                <w:lang w:eastAsia="en-US"/>
              </w:rPr>
              <w:t xml:space="preserve"> </w:t>
            </w:r>
            <w:r>
              <w:rPr>
                <w:kern w:val="2"/>
                <w:lang w:eastAsia="en-US"/>
              </w:rPr>
              <w:t>Октябрьская, 11</w:t>
            </w:r>
          </w:p>
        </w:tc>
        <w:tc>
          <w:tcPr>
            <w:tcW w:w="2552" w:type="dxa"/>
          </w:tcPr>
          <w:p w:rsidR="005C40AF" w:rsidRDefault="005C40AF" w:rsidP="005C40AF">
            <w:pPr>
              <w:spacing w:line="276" w:lineRule="auto"/>
              <w:jc w:val="center"/>
              <w:rPr>
                <w:kern w:val="2"/>
                <w:lang w:eastAsia="en-US"/>
              </w:rPr>
            </w:pPr>
            <w:r>
              <w:rPr>
                <w:kern w:val="2"/>
                <w:lang w:eastAsia="en-US"/>
              </w:rPr>
              <w:t>100</w:t>
            </w:r>
          </w:p>
        </w:tc>
        <w:tc>
          <w:tcPr>
            <w:tcW w:w="2552" w:type="dxa"/>
          </w:tcPr>
          <w:p w:rsidR="005C40AF" w:rsidRDefault="005C40AF" w:rsidP="005C40AF">
            <w:pPr>
              <w:spacing w:line="276" w:lineRule="auto"/>
              <w:jc w:val="center"/>
              <w:rPr>
                <w:kern w:val="2"/>
                <w:lang w:eastAsia="en-US"/>
              </w:rPr>
            </w:pPr>
            <w:r>
              <w:rPr>
                <w:kern w:val="2"/>
                <w:lang w:eastAsia="en-US"/>
              </w:rPr>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rsidRPr="00CF587F">
              <w:t>5</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ул.1 Мая, 24</w:t>
            </w:r>
          </w:p>
        </w:tc>
        <w:tc>
          <w:tcPr>
            <w:tcW w:w="2552" w:type="dxa"/>
          </w:tcPr>
          <w:p w:rsidR="005C40AF" w:rsidRDefault="005C40AF" w:rsidP="005C40AF">
            <w:pPr>
              <w:spacing w:line="276" w:lineRule="auto"/>
              <w:jc w:val="center"/>
              <w:rPr>
                <w:kern w:val="2"/>
                <w:lang w:eastAsia="en-US"/>
              </w:rPr>
            </w:pPr>
            <w:r>
              <w:rPr>
                <w:kern w:val="2"/>
                <w:lang w:eastAsia="en-US"/>
              </w:rPr>
              <w:t>30</w:t>
            </w:r>
          </w:p>
        </w:tc>
        <w:tc>
          <w:tcPr>
            <w:tcW w:w="2552" w:type="dxa"/>
          </w:tcPr>
          <w:p w:rsidR="005C40AF" w:rsidRDefault="005C40AF" w:rsidP="005C40AF">
            <w:pPr>
              <w:spacing w:line="276" w:lineRule="auto"/>
              <w:jc w:val="center"/>
              <w:rPr>
                <w:kern w:val="2"/>
                <w:lang w:eastAsia="en-US"/>
              </w:rPr>
            </w:pPr>
            <w:r>
              <w:rPr>
                <w:kern w:val="2"/>
                <w:lang w:eastAsia="en-US"/>
              </w:rPr>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rsidRPr="00CF587F">
              <w:t>6</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w:t>
            </w:r>
            <w:r w:rsidR="00553E03">
              <w:rPr>
                <w:kern w:val="2"/>
                <w:lang w:eastAsia="en-US"/>
              </w:rPr>
              <w:t xml:space="preserve"> </w:t>
            </w:r>
            <w:r>
              <w:rPr>
                <w:kern w:val="2"/>
                <w:lang w:eastAsia="en-US"/>
              </w:rPr>
              <w:t>Школьная, 5</w:t>
            </w:r>
          </w:p>
        </w:tc>
        <w:tc>
          <w:tcPr>
            <w:tcW w:w="2552" w:type="dxa"/>
          </w:tcPr>
          <w:p w:rsidR="005C40AF" w:rsidRDefault="005C40AF" w:rsidP="005C40AF">
            <w:pPr>
              <w:spacing w:line="276" w:lineRule="auto"/>
              <w:rPr>
                <w:kern w:val="2"/>
                <w:lang w:eastAsia="en-US"/>
              </w:rPr>
            </w:pPr>
            <w:r>
              <w:rPr>
                <w:kern w:val="2"/>
                <w:lang w:eastAsia="en-US"/>
              </w:rPr>
              <w:t xml:space="preserve">             15</w:t>
            </w:r>
          </w:p>
        </w:tc>
        <w:tc>
          <w:tcPr>
            <w:tcW w:w="2552" w:type="dxa"/>
          </w:tcPr>
          <w:p w:rsidR="005C40AF" w:rsidRDefault="005C40AF" w:rsidP="005C40AF">
            <w:pPr>
              <w:spacing w:line="276" w:lineRule="auto"/>
              <w:jc w:val="center"/>
              <w:rPr>
                <w:kern w:val="2"/>
                <w:lang w:eastAsia="en-US"/>
              </w:rPr>
            </w:pPr>
            <w:r>
              <w:rPr>
                <w:kern w:val="2"/>
                <w:lang w:eastAsia="en-US"/>
              </w:rPr>
              <w:t>Хорошее</w:t>
            </w:r>
          </w:p>
        </w:tc>
      </w:tr>
      <w:tr w:rsidR="005C40AF" w:rsidRPr="00F534ED" w:rsidTr="00720A39">
        <w:trPr>
          <w:gridAfter w:val="1"/>
          <w:wAfter w:w="22" w:type="dxa"/>
        </w:trPr>
        <w:tc>
          <w:tcPr>
            <w:tcW w:w="690" w:type="dxa"/>
          </w:tcPr>
          <w:p w:rsidR="005C40AF" w:rsidRPr="00CF587F" w:rsidRDefault="005C40AF" w:rsidP="005C40AF">
            <w:pPr>
              <w:jc w:val="center"/>
            </w:pPr>
            <w:r w:rsidRPr="00CF587F">
              <w:t>7</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w:t>
            </w:r>
            <w:r w:rsidR="00C04F42">
              <w:rPr>
                <w:kern w:val="2"/>
                <w:lang w:eastAsia="en-US"/>
              </w:rPr>
              <w:t xml:space="preserve"> </w:t>
            </w:r>
            <w:r>
              <w:rPr>
                <w:kern w:val="2"/>
                <w:lang w:eastAsia="en-US"/>
              </w:rPr>
              <w:t>20 Партсъезда, 31</w:t>
            </w:r>
          </w:p>
        </w:tc>
        <w:tc>
          <w:tcPr>
            <w:tcW w:w="2552" w:type="dxa"/>
          </w:tcPr>
          <w:p w:rsidR="005C40AF" w:rsidRDefault="005C40AF" w:rsidP="005C40AF">
            <w:pPr>
              <w:spacing w:line="276" w:lineRule="auto"/>
              <w:jc w:val="center"/>
              <w:rPr>
                <w:kern w:val="2"/>
                <w:lang w:eastAsia="en-US"/>
              </w:rPr>
            </w:pPr>
            <w:r>
              <w:rPr>
                <w:kern w:val="2"/>
                <w:lang w:eastAsia="en-US"/>
              </w:rPr>
              <w:t>15</w:t>
            </w:r>
          </w:p>
        </w:tc>
        <w:tc>
          <w:tcPr>
            <w:tcW w:w="2552" w:type="dxa"/>
          </w:tcPr>
          <w:p w:rsidR="005C40AF" w:rsidRDefault="005C40AF" w:rsidP="005C40AF">
            <w:pPr>
              <w:spacing w:line="276" w:lineRule="auto"/>
              <w:jc w:val="center"/>
              <w:rPr>
                <w:kern w:val="2"/>
                <w:lang w:eastAsia="en-US"/>
              </w:rPr>
            </w:pPr>
            <w:r>
              <w:rPr>
                <w:kern w:val="2"/>
                <w:lang w:eastAsia="en-US"/>
              </w:rPr>
              <w:t>Хорошее</w:t>
            </w:r>
          </w:p>
        </w:tc>
      </w:tr>
      <w:tr w:rsidR="005C40AF" w:rsidRPr="00F534ED" w:rsidTr="00720A39">
        <w:trPr>
          <w:gridAfter w:val="1"/>
          <w:wAfter w:w="22" w:type="dxa"/>
        </w:trPr>
        <w:tc>
          <w:tcPr>
            <w:tcW w:w="690" w:type="dxa"/>
          </w:tcPr>
          <w:p w:rsidR="005C40AF" w:rsidRPr="00CF587F" w:rsidRDefault="005C40AF" w:rsidP="005C40AF">
            <w:pPr>
              <w:jc w:val="center"/>
            </w:pPr>
            <w:r w:rsidRPr="00CF587F">
              <w:t>8</w:t>
            </w:r>
          </w:p>
        </w:tc>
        <w:tc>
          <w:tcPr>
            <w:tcW w:w="4333" w:type="dxa"/>
          </w:tcPr>
          <w:p w:rsidR="005C40AF" w:rsidRDefault="005C40AF" w:rsidP="005C40AF">
            <w:pPr>
              <w:spacing w:line="276" w:lineRule="auto"/>
              <w:rPr>
                <w:kern w:val="2"/>
                <w:lang w:eastAsia="en-US"/>
              </w:rPr>
            </w:pPr>
            <w:r>
              <w:rPr>
                <w:kern w:val="2"/>
                <w:lang w:eastAsia="en-US"/>
              </w:rPr>
              <w:t>п.</w:t>
            </w:r>
            <w:r w:rsidR="00BD2BDA">
              <w:rPr>
                <w:kern w:val="2"/>
                <w:lang w:eastAsia="en-US"/>
              </w:rPr>
              <w:t xml:space="preserve"> </w:t>
            </w:r>
            <w:proofErr w:type="spellStart"/>
            <w:r>
              <w:rPr>
                <w:kern w:val="2"/>
                <w:lang w:eastAsia="en-US"/>
              </w:rPr>
              <w:t>Горчуха</w:t>
            </w:r>
            <w:proofErr w:type="spellEnd"/>
            <w:r>
              <w:rPr>
                <w:kern w:val="2"/>
                <w:lang w:eastAsia="en-US"/>
              </w:rPr>
              <w:t>, ул.</w:t>
            </w:r>
            <w:r w:rsidR="00553E03">
              <w:rPr>
                <w:kern w:val="2"/>
                <w:lang w:eastAsia="en-US"/>
              </w:rPr>
              <w:t xml:space="preserve"> </w:t>
            </w:r>
            <w:r>
              <w:rPr>
                <w:kern w:val="2"/>
                <w:lang w:eastAsia="en-US"/>
              </w:rPr>
              <w:t>Советская, 41</w:t>
            </w:r>
          </w:p>
        </w:tc>
        <w:tc>
          <w:tcPr>
            <w:tcW w:w="2552" w:type="dxa"/>
          </w:tcPr>
          <w:p w:rsidR="005C40AF" w:rsidRDefault="005C40AF" w:rsidP="005C40AF">
            <w:pPr>
              <w:spacing w:line="276" w:lineRule="auto"/>
              <w:jc w:val="center"/>
              <w:rPr>
                <w:kern w:val="2"/>
                <w:lang w:eastAsia="en-US"/>
              </w:rPr>
            </w:pPr>
            <w:r>
              <w:rPr>
                <w:kern w:val="2"/>
                <w:lang w:eastAsia="en-US"/>
              </w:rPr>
              <w:t>40</w:t>
            </w:r>
          </w:p>
        </w:tc>
        <w:tc>
          <w:tcPr>
            <w:tcW w:w="2552" w:type="dxa"/>
          </w:tcPr>
          <w:p w:rsidR="005C40AF" w:rsidRDefault="005C40AF" w:rsidP="005C40AF">
            <w:pPr>
              <w:spacing w:line="276" w:lineRule="auto"/>
              <w:jc w:val="center"/>
              <w:rPr>
                <w:kern w:val="2"/>
                <w:lang w:eastAsia="en-US"/>
              </w:rPr>
            </w:pPr>
            <w:r>
              <w:rPr>
                <w:kern w:val="2"/>
                <w:lang w:eastAsia="en-US"/>
              </w:rPr>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9</w:t>
            </w:r>
          </w:p>
        </w:tc>
        <w:tc>
          <w:tcPr>
            <w:tcW w:w="4333" w:type="dxa"/>
          </w:tcPr>
          <w:p w:rsidR="005C40AF" w:rsidRPr="00601B4B" w:rsidRDefault="005C40AF" w:rsidP="005C40AF">
            <w:r>
              <w:t>п</w:t>
            </w:r>
            <w:r w:rsidRPr="00601B4B">
              <w:t>.</w:t>
            </w:r>
            <w:r w:rsidR="00BD2BDA">
              <w:t xml:space="preserve"> </w:t>
            </w:r>
            <w:proofErr w:type="spellStart"/>
            <w:r>
              <w:t>П</w:t>
            </w:r>
            <w:r w:rsidRPr="00601B4B">
              <w:t>ервомайка</w:t>
            </w:r>
            <w:proofErr w:type="spellEnd"/>
            <w:r w:rsidRPr="00601B4B">
              <w:t>, ул.</w:t>
            </w:r>
            <w:r w:rsidR="00553E03">
              <w:t xml:space="preserve"> </w:t>
            </w:r>
            <w:r w:rsidRPr="00601B4B">
              <w:t>Набережная, 2</w:t>
            </w:r>
          </w:p>
        </w:tc>
        <w:tc>
          <w:tcPr>
            <w:tcW w:w="2552" w:type="dxa"/>
          </w:tcPr>
          <w:p w:rsidR="005C40AF" w:rsidRPr="002075CA" w:rsidRDefault="005C40AF" w:rsidP="005C40AF">
            <w:pPr>
              <w:jc w:val="center"/>
            </w:pPr>
            <w:r w:rsidRPr="002075CA">
              <w:t xml:space="preserve">25 </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10</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Первомайская, 1</w:t>
            </w:r>
          </w:p>
        </w:tc>
        <w:tc>
          <w:tcPr>
            <w:tcW w:w="2552" w:type="dxa"/>
          </w:tcPr>
          <w:p w:rsidR="005C40AF" w:rsidRPr="002075CA" w:rsidRDefault="005C40AF" w:rsidP="005C40AF">
            <w:pPr>
              <w:jc w:val="center"/>
            </w:pPr>
            <w:r w:rsidRPr="002075CA">
              <w:t>25</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11</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Зелёная, 5</w:t>
            </w:r>
          </w:p>
        </w:tc>
        <w:tc>
          <w:tcPr>
            <w:tcW w:w="2552" w:type="dxa"/>
          </w:tcPr>
          <w:p w:rsidR="005C40AF" w:rsidRPr="002075CA" w:rsidRDefault="005C40AF" w:rsidP="005C40AF">
            <w:pPr>
              <w:jc w:val="center"/>
            </w:pPr>
            <w:r w:rsidRPr="002075CA">
              <w:t xml:space="preserve">35 </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12</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Пролетарская, 8</w:t>
            </w:r>
          </w:p>
        </w:tc>
        <w:tc>
          <w:tcPr>
            <w:tcW w:w="2552" w:type="dxa"/>
          </w:tcPr>
          <w:p w:rsidR="005C40AF" w:rsidRPr="002075CA" w:rsidRDefault="005C40AF" w:rsidP="005C40AF">
            <w:pPr>
              <w:jc w:val="center"/>
            </w:pPr>
            <w:r w:rsidRPr="002075CA">
              <w:t>30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13</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Ленина, 10</w:t>
            </w:r>
          </w:p>
        </w:tc>
        <w:tc>
          <w:tcPr>
            <w:tcW w:w="2552" w:type="dxa"/>
          </w:tcPr>
          <w:p w:rsidR="005C40AF" w:rsidRPr="002075CA" w:rsidRDefault="005C40AF" w:rsidP="005C40AF">
            <w:pPr>
              <w:jc w:val="center"/>
            </w:pPr>
            <w:r w:rsidRPr="002075CA">
              <w:t>45</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14</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Железнодорожная, 21</w:t>
            </w:r>
          </w:p>
        </w:tc>
        <w:tc>
          <w:tcPr>
            <w:tcW w:w="2552" w:type="dxa"/>
          </w:tcPr>
          <w:p w:rsidR="005C40AF" w:rsidRPr="002075CA" w:rsidRDefault="005C40AF" w:rsidP="005C40AF">
            <w:pPr>
              <w:jc w:val="center"/>
            </w:pPr>
            <w:r w:rsidRPr="002075CA">
              <w:t>20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15</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Советская, 5</w:t>
            </w:r>
          </w:p>
        </w:tc>
        <w:tc>
          <w:tcPr>
            <w:tcW w:w="2552" w:type="dxa"/>
          </w:tcPr>
          <w:p w:rsidR="005C40AF" w:rsidRPr="002075CA" w:rsidRDefault="005C40AF" w:rsidP="005C40AF">
            <w:pPr>
              <w:jc w:val="center"/>
            </w:pPr>
            <w:r w:rsidRPr="002075CA">
              <w:t>10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16</w:t>
            </w:r>
          </w:p>
        </w:tc>
        <w:tc>
          <w:tcPr>
            <w:tcW w:w="4333" w:type="dxa"/>
          </w:tcPr>
          <w:p w:rsidR="005C40AF" w:rsidRPr="00601B4B" w:rsidRDefault="005C40AF" w:rsidP="005C40AF">
            <w:r>
              <w:t>п</w:t>
            </w:r>
            <w:r w:rsidRPr="00601B4B">
              <w:t>.</w:t>
            </w:r>
            <w:r w:rsidR="00BD2BDA">
              <w:t xml:space="preserve"> </w:t>
            </w:r>
            <w:proofErr w:type="spellStart"/>
            <w:r w:rsidRPr="00601B4B">
              <w:t>Первомайка</w:t>
            </w:r>
            <w:proofErr w:type="spellEnd"/>
            <w:r w:rsidRPr="00601B4B">
              <w:t>, ул.</w:t>
            </w:r>
            <w:r w:rsidR="00553E03">
              <w:t xml:space="preserve"> </w:t>
            </w:r>
            <w:r w:rsidRPr="00601B4B">
              <w:t>Юбилейная</w:t>
            </w:r>
            <w:r>
              <w:t>,22</w:t>
            </w:r>
          </w:p>
        </w:tc>
        <w:tc>
          <w:tcPr>
            <w:tcW w:w="2552" w:type="dxa"/>
          </w:tcPr>
          <w:p w:rsidR="005C40AF" w:rsidRPr="002075CA" w:rsidRDefault="005C40AF" w:rsidP="005C40AF">
            <w:pPr>
              <w:jc w:val="center"/>
            </w:pPr>
            <w:r w:rsidRPr="002075CA">
              <w:t xml:space="preserve">50 </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17</w:t>
            </w:r>
          </w:p>
        </w:tc>
        <w:tc>
          <w:tcPr>
            <w:tcW w:w="4333" w:type="dxa"/>
          </w:tcPr>
          <w:p w:rsidR="005C40AF" w:rsidRDefault="005C40AF" w:rsidP="005C40AF">
            <w:r w:rsidRPr="000C72FF">
              <w:t>п.</w:t>
            </w:r>
            <w:r w:rsidR="00BD2BDA">
              <w:t xml:space="preserve"> </w:t>
            </w:r>
            <w:proofErr w:type="spellStart"/>
            <w:r w:rsidRPr="000C72FF">
              <w:t>Первомайка</w:t>
            </w:r>
            <w:proofErr w:type="spellEnd"/>
            <w:r w:rsidRPr="000C72FF">
              <w:t>, ул.</w:t>
            </w:r>
            <w:r w:rsidR="00553E03">
              <w:t xml:space="preserve"> </w:t>
            </w:r>
            <w:r w:rsidRPr="000C72FF">
              <w:t>Юбилейная,</w:t>
            </w:r>
            <w:r>
              <w:t xml:space="preserve"> 9</w:t>
            </w:r>
          </w:p>
        </w:tc>
        <w:tc>
          <w:tcPr>
            <w:tcW w:w="2552" w:type="dxa"/>
          </w:tcPr>
          <w:p w:rsidR="005C40AF" w:rsidRPr="002075CA" w:rsidRDefault="005C40AF" w:rsidP="005C40AF">
            <w:pPr>
              <w:jc w:val="center"/>
            </w:pPr>
            <w:r w:rsidRPr="002075CA">
              <w:t>40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18</w:t>
            </w:r>
          </w:p>
        </w:tc>
        <w:tc>
          <w:tcPr>
            <w:tcW w:w="4333" w:type="dxa"/>
          </w:tcPr>
          <w:p w:rsidR="005C40AF" w:rsidRDefault="005C40AF" w:rsidP="005C40AF">
            <w:r>
              <w:t>п.</w:t>
            </w:r>
            <w:r w:rsidR="00BD2BDA">
              <w:t xml:space="preserve"> </w:t>
            </w:r>
            <w:proofErr w:type="spellStart"/>
            <w:r>
              <w:t>Первомайка</w:t>
            </w:r>
            <w:proofErr w:type="spellEnd"/>
            <w:r>
              <w:t>, ул.</w:t>
            </w:r>
            <w:r w:rsidR="00553E03">
              <w:t xml:space="preserve"> </w:t>
            </w:r>
            <w:proofErr w:type="spellStart"/>
            <w:r>
              <w:t>Горчухинская</w:t>
            </w:r>
            <w:proofErr w:type="spellEnd"/>
            <w:r>
              <w:t>, 3</w:t>
            </w:r>
          </w:p>
        </w:tc>
        <w:tc>
          <w:tcPr>
            <w:tcW w:w="2552" w:type="dxa"/>
          </w:tcPr>
          <w:p w:rsidR="005C40AF" w:rsidRPr="002075CA" w:rsidRDefault="005C40AF" w:rsidP="005C40AF">
            <w:pPr>
              <w:jc w:val="center"/>
            </w:pPr>
            <w:r w:rsidRPr="002075CA">
              <w:t>20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19</w:t>
            </w:r>
          </w:p>
        </w:tc>
        <w:tc>
          <w:tcPr>
            <w:tcW w:w="4333" w:type="dxa"/>
          </w:tcPr>
          <w:p w:rsidR="005C40AF" w:rsidRPr="00601B4B" w:rsidRDefault="005C40AF" w:rsidP="005C40AF">
            <w:r>
              <w:t>п</w:t>
            </w:r>
            <w:r w:rsidRPr="00601B4B">
              <w:t>.</w:t>
            </w:r>
            <w:r w:rsidR="00BD2BDA">
              <w:t xml:space="preserve"> </w:t>
            </w:r>
            <w:proofErr w:type="spellStart"/>
            <w:r w:rsidRPr="00601B4B">
              <w:t>Дорогиня</w:t>
            </w:r>
            <w:proofErr w:type="spellEnd"/>
            <w:r w:rsidRPr="00601B4B">
              <w:t>, ул.</w:t>
            </w:r>
            <w:r w:rsidR="00553E03">
              <w:t xml:space="preserve"> </w:t>
            </w:r>
            <w:r w:rsidRPr="00601B4B">
              <w:t>Строительная, 12</w:t>
            </w:r>
          </w:p>
        </w:tc>
        <w:tc>
          <w:tcPr>
            <w:tcW w:w="2552" w:type="dxa"/>
          </w:tcPr>
          <w:p w:rsidR="005C40AF" w:rsidRPr="00601B4B" w:rsidRDefault="005C40AF" w:rsidP="005C40AF">
            <w:pPr>
              <w:jc w:val="center"/>
            </w:pPr>
            <w:r w:rsidRPr="00601B4B">
              <w:t>20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20</w:t>
            </w:r>
          </w:p>
        </w:tc>
        <w:tc>
          <w:tcPr>
            <w:tcW w:w="4333" w:type="dxa"/>
          </w:tcPr>
          <w:p w:rsidR="005C40AF" w:rsidRPr="00601B4B" w:rsidRDefault="005C40AF" w:rsidP="005C40AF">
            <w:r>
              <w:t>п</w:t>
            </w:r>
            <w:r w:rsidRPr="00601B4B">
              <w:t>.</w:t>
            </w:r>
            <w:r w:rsidR="00BD2BDA">
              <w:t xml:space="preserve"> </w:t>
            </w:r>
            <w:proofErr w:type="spellStart"/>
            <w:r w:rsidRPr="00601B4B">
              <w:t>Дорогиня</w:t>
            </w:r>
            <w:proofErr w:type="spellEnd"/>
            <w:r w:rsidRPr="00601B4B">
              <w:t>, ул.</w:t>
            </w:r>
            <w:r w:rsidR="00553E03">
              <w:t xml:space="preserve"> </w:t>
            </w:r>
            <w:r w:rsidRPr="00601B4B">
              <w:t>Коммунистическая</w:t>
            </w:r>
            <w:r>
              <w:t xml:space="preserve">  21</w:t>
            </w:r>
          </w:p>
        </w:tc>
        <w:tc>
          <w:tcPr>
            <w:tcW w:w="2552" w:type="dxa"/>
          </w:tcPr>
          <w:p w:rsidR="005C40AF" w:rsidRPr="00601B4B" w:rsidRDefault="005C40AF" w:rsidP="005C40AF">
            <w:pPr>
              <w:jc w:val="center"/>
            </w:pPr>
            <w:r w:rsidRPr="00601B4B">
              <w:t>16</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lastRenderedPageBreak/>
              <w:t>21</w:t>
            </w:r>
          </w:p>
        </w:tc>
        <w:tc>
          <w:tcPr>
            <w:tcW w:w="4333" w:type="dxa"/>
          </w:tcPr>
          <w:p w:rsidR="005C40AF" w:rsidRPr="00601B4B" w:rsidRDefault="005C40AF" w:rsidP="005C40AF">
            <w:r>
              <w:t>п</w:t>
            </w:r>
            <w:r w:rsidRPr="00601B4B">
              <w:t>.</w:t>
            </w:r>
            <w:r w:rsidR="00BD2BDA">
              <w:t xml:space="preserve"> </w:t>
            </w:r>
            <w:proofErr w:type="spellStart"/>
            <w:r w:rsidRPr="00601B4B">
              <w:t>Дорогиня</w:t>
            </w:r>
            <w:proofErr w:type="spellEnd"/>
            <w:r w:rsidRPr="00601B4B">
              <w:t>, ул.</w:t>
            </w:r>
            <w:r w:rsidR="00553E03">
              <w:t xml:space="preserve"> </w:t>
            </w:r>
            <w:r w:rsidRPr="00601B4B">
              <w:t>Коммунистическая, 42</w:t>
            </w:r>
          </w:p>
        </w:tc>
        <w:tc>
          <w:tcPr>
            <w:tcW w:w="2552" w:type="dxa"/>
          </w:tcPr>
          <w:p w:rsidR="005C40AF" w:rsidRPr="00601B4B" w:rsidRDefault="005C40AF" w:rsidP="005C40AF">
            <w:pPr>
              <w:jc w:val="center"/>
            </w:pPr>
            <w:r w:rsidRPr="00601B4B">
              <w:t>15</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22</w:t>
            </w:r>
          </w:p>
        </w:tc>
        <w:tc>
          <w:tcPr>
            <w:tcW w:w="4333" w:type="dxa"/>
          </w:tcPr>
          <w:p w:rsidR="005C40AF" w:rsidRPr="00601B4B" w:rsidRDefault="005C40AF" w:rsidP="005C40AF">
            <w:r>
              <w:t>п</w:t>
            </w:r>
            <w:r w:rsidRPr="00601B4B">
              <w:t>.</w:t>
            </w:r>
            <w:r w:rsidR="00BD2BDA">
              <w:t xml:space="preserve"> </w:t>
            </w:r>
            <w:proofErr w:type="spellStart"/>
            <w:r w:rsidRPr="00601B4B">
              <w:t>Дорогиня</w:t>
            </w:r>
            <w:proofErr w:type="spellEnd"/>
            <w:r w:rsidRPr="00601B4B">
              <w:t>, ул.</w:t>
            </w:r>
            <w:r w:rsidR="00553E03">
              <w:t xml:space="preserve"> </w:t>
            </w:r>
            <w:r w:rsidRPr="00601B4B">
              <w:t>Горького,  11</w:t>
            </w:r>
          </w:p>
        </w:tc>
        <w:tc>
          <w:tcPr>
            <w:tcW w:w="2552" w:type="dxa"/>
          </w:tcPr>
          <w:p w:rsidR="005C40AF" w:rsidRPr="00601B4B" w:rsidRDefault="005C40AF" w:rsidP="005C40AF">
            <w:pPr>
              <w:jc w:val="center"/>
            </w:pPr>
            <w:r w:rsidRPr="00601B4B">
              <w:t>10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23</w:t>
            </w:r>
          </w:p>
        </w:tc>
        <w:tc>
          <w:tcPr>
            <w:tcW w:w="4333" w:type="dxa"/>
          </w:tcPr>
          <w:p w:rsidR="005C40AF" w:rsidRPr="00F11BFE" w:rsidRDefault="005C40AF" w:rsidP="00140D50">
            <w:pPr>
              <w:rPr>
                <w:color w:val="FF0000"/>
              </w:rPr>
            </w:pPr>
            <w:r w:rsidRPr="002075CA">
              <w:t>п.</w:t>
            </w:r>
            <w:r w:rsidR="00BD2BDA">
              <w:t xml:space="preserve"> </w:t>
            </w:r>
            <w:proofErr w:type="spellStart"/>
            <w:r w:rsidRPr="002075CA">
              <w:t>Дорогиня</w:t>
            </w:r>
            <w:proofErr w:type="spellEnd"/>
            <w:r w:rsidRPr="002075CA">
              <w:t>, ул.</w:t>
            </w:r>
            <w:r w:rsidR="00553E03">
              <w:t xml:space="preserve"> </w:t>
            </w:r>
            <w:r w:rsidRPr="002075CA">
              <w:t>Горького, 4</w:t>
            </w:r>
          </w:p>
        </w:tc>
        <w:tc>
          <w:tcPr>
            <w:tcW w:w="2552" w:type="dxa"/>
          </w:tcPr>
          <w:p w:rsidR="005C40AF" w:rsidRPr="00F11BFE" w:rsidRDefault="005C40AF" w:rsidP="005C40AF">
            <w:pPr>
              <w:jc w:val="center"/>
              <w:rPr>
                <w:color w:val="FF0000"/>
              </w:rPr>
            </w:pPr>
            <w:r w:rsidRPr="002075CA">
              <w:t>10</w:t>
            </w:r>
          </w:p>
        </w:tc>
        <w:tc>
          <w:tcPr>
            <w:tcW w:w="2552" w:type="dxa"/>
          </w:tcPr>
          <w:p w:rsidR="005C40AF" w:rsidRPr="00601B4B" w:rsidRDefault="005C40AF" w:rsidP="005C40AF">
            <w:pPr>
              <w:jc w:val="center"/>
            </w:pPr>
            <w:r w:rsidRPr="002075CA">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24</w:t>
            </w:r>
          </w:p>
        </w:tc>
        <w:tc>
          <w:tcPr>
            <w:tcW w:w="4333" w:type="dxa"/>
          </w:tcPr>
          <w:p w:rsidR="005C40AF" w:rsidRPr="002075CA" w:rsidRDefault="005C40AF" w:rsidP="00140D50">
            <w:r w:rsidRPr="002075CA">
              <w:t>п.</w:t>
            </w:r>
            <w:r w:rsidR="00BD2BDA">
              <w:t xml:space="preserve"> </w:t>
            </w:r>
            <w:proofErr w:type="spellStart"/>
            <w:r w:rsidRPr="002075CA">
              <w:t>Дорогиня</w:t>
            </w:r>
            <w:proofErr w:type="spellEnd"/>
            <w:r w:rsidRPr="002075CA">
              <w:t>, ул.</w:t>
            </w:r>
            <w:r w:rsidR="00553E03">
              <w:t xml:space="preserve"> </w:t>
            </w:r>
            <w:r w:rsidRPr="002075CA">
              <w:t>Горького, 33</w:t>
            </w:r>
          </w:p>
        </w:tc>
        <w:tc>
          <w:tcPr>
            <w:tcW w:w="2552" w:type="dxa"/>
          </w:tcPr>
          <w:p w:rsidR="005C40AF" w:rsidRPr="002075CA" w:rsidRDefault="005C40AF" w:rsidP="005C40AF">
            <w:pPr>
              <w:jc w:val="center"/>
            </w:pPr>
            <w:r w:rsidRPr="002075CA">
              <w:t>10</w:t>
            </w:r>
          </w:p>
        </w:tc>
        <w:tc>
          <w:tcPr>
            <w:tcW w:w="2552" w:type="dxa"/>
          </w:tcPr>
          <w:p w:rsidR="005C40AF" w:rsidRPr="00601B4B" w:rsidRDefault="005C40AF" w:rsidP="005C40AF">
            <w:pPr>
              <w:jc w:val="center"/>
            </w:pPr>
            <w:r w:rsidRPr="002075CA">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25</w:t>
            </w:r>
          </w:p>
        </w:tc>
        <w:tc>
          <w:tcPr>
            <w:tcW w:w="4333" w:type="dxa"/>
          </w:tcPr>
          <w:p w:rsidR="005C40AF" w:rsidRPr="002075CA" w:rsidRDefault="005C40AF" w:rsidP="005C40AF">
            <w:r w:rsidRPr="002075CA">
              <w:t>п.</w:t>
            </w:r>
            <w:r w:rsidR="00BD2BDA">
              <w:t xml:space="preserve"> </w:t>
            </w:r>
            <w:proofErr w:type="spellStart"/>
            <w:r w:rsidRPr="002075CA">
              <w:t>Дорогиня</w:t>
            </w:r>
            <w:proofErr w:type="spellEnd"/>
            <w:r w:rsidRPr="002075CA">
              <w:t>, ул.</w:t>
            </w:r>
            <w:r w:rsidR="00553E03">
              <w:t xml:space="preserve"> </w:t>
            </w:r>
            <w:r w:rsidRPr="002075CA">
              <w:t>Металлистов, 10</w:t>
            </w:r>
          </w:p>
        </w:tc>
        <w:tc>
          <w:tcPr>
            <w:tcW w:w="2552" w:type="dxa"/>
          </w:tcPr>
          <w:p w:rsidR="005C40AF" w:rsidRPr="002075CA" w:rsidRDefault="005C40AF" w:rsidP="005C40AF">
            <w:pPr>
              <w:jc w:val="center"/>
            </w:pPr>
            <w:r w:rsidRPr="002075CA">
              <w:t>15</w:t>
            </w:r>
          </w:p>
        </w:tc>
        <w:tc>
          <w:tcPr>
            <w:tcW w:w="2552" w:type="dxa"/>
          </w:tcPr>
          <w:p w:rsidR="005C40AF" w:rsidRPr="00601B4B" w:rsidRDefault="005C40AF" w:rsidP="005C40AF">
            <w:pPr>
              <w:jc w:val="center"/>
            </w:pPr>
            <w:r w:rsidRPr="002075CA">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26</w:t>
            </w:r>
          </w:p>
        </w:tc>
        <w:tc>
          <w:tcPr>
            <w:tcW w:w="4333" w:type="dxa"/>
          </w:tcPr>
          <w:p w:rsidR="005C40AF" w:rsidRPr="002075CA" w:rsidRDefault="005C40AF" w:rsidP="005C40AF">
            <w:r w:rsidRPr="002075CA">
              <w:t>п.</w:t>
            </w:r>
            <w:r w:rsidR="00BD2BDA">
              <w:t xml:space="preserve"> </w:t>
            </w:r>
            <w:proofErr w:type="spellStart"/>
            <w:r w:rsidRPr="002075CA">
              <w:t>Дорогиня</w:t>
            </w:r>
            <w:proofErr w:type="spellEnd"/>
            <w:r w:rsidRPr="002075CA">
              <w:t>, ул.</w:t>
            </w:r>
            <w:r w:rsidR="00553E03">
              <w:t xml:space="preserve"> </w:t>
            </w:r>
            <w:r w:rsidRPr="002075CA">
              <w:t>Металлистов, 16</w:t>
            </w:r>
          </w:p>
        </w:tc>
        <w:tc>
          <w:tcPr>
            <w:tcW w:w="2552" w:type="dxa"/>
          </w:tcPr>
          <w:p w:rsidR="005C40AF" w:rsidRPr="002075CA" w:rsidRDefault="005C40AF" w:rsidP="005C40AF">
            <w:pPr>
              <w:jc w:val="center"/>
            </w:pPr>
            <w:r w:rsidRPr="002075CA">
              <w:t>10</w:t>
            </w:r>
          </w:p>
        </w:tc>
        <w:tc>
          <w:tcPr>
            <w:tcW w:w="2552" w:type="dxa"/>
          </w:tcPr>
          <w:p w:rsidR="005C40AF" w:rsidRPr="00601B4B" w:rsidRDefault="005C40AF" w:rsidP="005C40AF">
            <w:pPr>
              <w:jc w:val="center"/>
            </w:pPr>
            <w:r w:rsidRPr="002075CA">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27</w:t>
            </w:r>
          </w:p>
        </w:tc>
        <w:tc>
          <w:tcPr>
            <w:tcW w:w="4333" w:type="dxa"/>
          </w:tcPr>
          <w:p w:rsidR="005C40AF" w:rsidRPr="00601B4B" w:rsidRDefault="005C40AF" w:rsidP="005C40AF">
            <w:r>
              <w:t>п</w:t>
            </w:r>
            <w:r w:rsidRPr="00601B4B">
              <w:t>.</w:t>
            </w:r>
            <w:r w:rsidR="00BD2BDA">
              <w:t xml:space="preserve"> </w:t>
            </w:r>
            <w:proofErr w:type="spellStart"/>
            <w:r w:rsidRPr="00601B4B">
              <w:t>Любимовка</w:t>
            </w:r>
            <w:proofErr w:type="spellEnd"/>
            <w:r w:rsidRPr="00601B4B">
              <w:t>, ул.</w:t>
            </w:r>
            <w:r w:rsidR="00553E03">
              <w:t xml:space="preserve"> </w:t>
            </w:r>
            <w:r w:rsidRPr="00601B4B">
              <w:t>Володина, 6</w:t>
            </w:r>
          </w:p>
        </w:tc>
        <w:tc>
          <w:tcPr>
            <w:tcW w:w="2552" w:type="dxa"/>
          </w:tcPr>
          <w:p w:rsidR="005C40AF" w:rsidRPr="00601B4B" w:rsidRDefault="005C40AF" w:rsidP="005C40AF">
            <w:pPr>
              <w:jc w:val="center"/>
            </w:pPr>
            <w:r w:rsidRPr="00601B4B">
              <w:t>30</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CF587F" w:rsidRDefault="005C40AF" w:rsidP="005C40AF">
            <w:pPr>
              <w:jc w:val="center"/>
            </w:pPr>
            <w:r>
              <w:t>28</w:t>
            </w:r>
          </w:p>
        </w:tc>
        <w:tc>
          <w:tcPr>
            <w:tcW w:w="4333" w:type="dxa"/>
          </w:tcPr>
          <w:p w:rsidR="005C40AF" w:rsidRPr="00601B4B" w:rsidRDefault="005C40AF" w:rsidP="005C40AF">
            <w:r>
              <w:t>п</w:t>
            </w:r>
            <w:r w:rsidRPr="00601B4B">
              <w:t>.</w:t>
            </w:r>
            <w:r w:rsidR="00BD2BDA">
              <w:t xml:space="preserve"> </w:t>
            </w:r>
            <w:proofErr w:type="spellStart"/>
            <w:r w:rsidRPr="00601B4B">
              <w:t>Любимовка</w:t>
            </w:r>
            <w:proofErr w:type="spellEnd"/>
            <w:r w:rsidRPr="00601B4B">
              <w:t>, ул.</w:t>
            </w:r>
            <w:r w:rsidR="00553E03">
              <w:t xml:space="preserve"> </w:t>
            </w:r>
            <w:r w:rsidRPr="00601B4B">
              <w:t>8 Марта, 5</w:t>
            </w:r>
          </w:p>
        </w:tc>
        <w:tc>
          <w:tcPr>
            <w:tcW w:w="2552" w:type="dxa"/>
          </w:tcPr>
          <w:p w:rsidR="005C40AF" w:rsidRPr="00601B4B" w:rsidRDefault="005C40AF" w:rsidP="005C40AF">
            <w:pPr>
              <w:jc w:val="center"/>
            </w:pPr>
            <w:r w:rsidRPr="00601B4B">
              <w:t>25</w:t>
            </w:r>
          </w:p>
        </w:tc>
        <w:tc>
          <w:tcPr>
            <w:tcW w:w="2552" w:type="dxa"/>
          </w:tcPr>
          <w:p w:rsidR="005C40AF" w:rsidRPr="00601B4B" w:rsidRDefault="005C40AF" w:rsidP="005C40AF">
            <w:pPr>
              <w:jc w:val="center"/>
            </w:pPr>
            <w:r w:rsidRPr="00601B4B">
              <w:t>удовлетворительное</w:t>
            </w:r>
          </w:p>
        </w:tc>
      </w:tr>
      <w:tr w:rsidR="005C40AF" w:rsidRPr="00F534ED" w:rsidTr="00720A39">
        <w:trPr>
          <w:gridAfter w:val="1"/>
          <w:wAfter w:w="22" w:type="dxa"/>
        </w:trPr>
        <w:tc>
          <w:tcPr>
            <w:tcW w:w="690" w:type="dxa"/>
          </w:tcPr>
          <w:p w:rsidR="005C40AF" w:rsidRPr="00F534ED" w:rsidRDefault="005C40AF" w:rsidP="005C40AF">
            <w:pPr>
              <w:jc w:val="center"/>
              <w:rPr>
                <w:highlight w:val="yellow"/>
              </w:rPr>
            </w:pPr>
          </w:p>
        </w:tc>
        <w:tc>
          <w:tcPr>
            <w:tcW w:w="4333" w:type="dxa"/>
          </w:tcPr>
          <w:p w:rsidR="005C40AF" w:rsidRPr="00D467C1" w:rsidRDefault="005C40AF" w:rsidP="005C40AF">
            <w:pPr>
              <w:rPr>
                <w:b/>
              </w:rPr>
            </w:pPr>
            <w:r w:rsidRPr="00D467C1">
              <w:rPr>
                <w:b/>
              </w:rPr>
              <w:t>Итого пользуется колодцами, чел:</w:t>
            </w:r>
          </w:p>
        </w:tc>
        <w:tc>
          <w:tcPr>
            <w:tcW w:w="2552" w:type="dxa"/>
          </w:tcPr>
          <w:p w:rsidR="005C40AF" w:rsidRPr="00A16835" w:rsidRDefault="005C40AF" w:rsidP="005C40AF">
            <w:pPr>
              <w:jc w:val="center"/>
              <w:rPr>
                <w:b/>
              </w:rPr>
            </w:pPr>
            <w:r>
              <w:rPr>
                <w:b/>
                <w:color w:val="000000"/>
              </w:rPr>
              <w:t>82</w:t>
            </w:r>
            <w:r w:rsidRPr="00A16835">
              <w:rPr>
                <w:b/>
                <w:color w:val="000000"/>
              </w:rPr>
              <w:t>4</w:t>
            </w:r>
          </w:p>
        </w:tc>
        <w:tc>
          <w:tcPr>
            <w:tcW w:w="2552" w:type="dxa"/>
          </w:tcPr>
          <w:p w:rsidR="005C40AF" w:rsidRPr="00601B4B" w:rsidRDefault="005C40AF" w:rsidP="005C40AF">
            <w:pPr>
              <w:jc w:val="center"/>
            </w:pPr>
          </w:p>
        </w:tc>
      </w:tr>
    </w:tbl>
    <w:p w:rsidR="005C40AF" w:rsidRDefault="005C40AF" w:rsidP="005C40AF">
      <w:pPr>
        <w:pStyle w:val="a7"/>
        <w:ind w:left="0"/>
        <w:jc w:val="both"/>
        <w:rPr>
          <w:b/>
          <w:sz w:val="26"/>
          <w:szCs w:val="26"/>
        </w:rPr>
      </w:pPr>
    </w:p>
    <w:p w:rsidR="004923B8" w:rsidRDefault="00532DD6" w:rsidP="002C5729">
      <w:pPr>
        <w:ind w:firstLine="708"/>
        <w:jc w:val="both"/>
        <w:rPr>
          <w:sz w:val="26"/>
          <w:szCs w:val="26"/>
        </w:rPr>
      </w:pPr>
      <w:r w:rsidRPr="00921E64">
        <w:rPr>
          <w:sz w:val="26"/>
          <w:szCs w:val="26"/>
        </w:rPr>
        <w:t>Источники водоснабжения</w:t>
      </w:r>
      <w:r w:rsidR="00252871" w:rsidRPr="00921E64">
        <w:rPr>
          <w:sz w:val="26"/>
          <w:szCs w:val="26"/>
        </w:rPr>
        <w:t>-</w:t>
      </w:r>
      <w:r w:rsidR="006649A3" w:rsidRPr="00921E64">
        <w:rPr>
          <w:sz w:val="26"/>
          <w:szCs w:val="26"/>
        </w:rPr>
        <w:t>скважины</w:t>
      </w:r>
      <w:r w:rsidR="008D4A7B" w:rsidRPr="00921E64">
        <w:rPr>
          <w:sz w:val="26"/>
          <w:szCs w:val="26"/>
        </w:rPr>
        <w:t>,</w:t>
      </w:r>
      <w:r w:rsidRPr="00921E64">
        <w:rPr>
          <w:sz w:val="26"/>
          <w:szCs w:val="26"/>
        </w:rPr>
        <w:t xml:space="preserve"> находящиеся в эксплуатации</w:t>
      </w:r>
      <w:r w:rsidR="009A7BF1" w:rsidRPr="00921E64">
        <w:rPr>
          <w:sz w:val="26"/>
          <w:szCs w:val="26"/>
        </w:rPr>
        <w:t xml:space="preserve"> предприяти</w:t>
      </w:r>
      <w:r w:rsidR="000F5673" w:rsidRPr="00921E64">
        <w:rPr>
          <w:sz w:val="26"/>
          <w:szCs w:val="26"/>
        </w:rPr>
        <w:t xml:space="preserve">я </w:t>
      </w:r>
      <w:r w:rsidR="00FC4A5D" w:rsidRPr="00921E64">
        <w:rPr>
          <w:sz w:val="26"/>
          <w:szCs w:val="26"/>
        </w:rPr>
        <w:t>МУП «</w:t>
      </w:r>
      <w:r w:rsidR="00921E64" w:rsidRPr="00921E64">
        <w:rPr>
          <w:sz w:val="26"/>
          <w:szCs w:val="26"/>
        </w:rPr>
        <w:t>Сервисбыт</w:t>
      </w:r>
      <w:r w:rsidR="00FC4A5D" w:rsidRPr="00921E64">
        <w:rPr>
          <w:sz w:val="26"/>
          <w:szCs w:val="26"/>
        </w:rPr>
        <w:t>»</w:t>
      </w:r>
      <w:r w:rsidR="001D7F0C" w:rsidRPr="00921E64">
        <w:rPr>
          <w:sz w:val="26"/>
          <w:szCs w:val="26"/>
        </w:rPr>
        <w:t>,</w:t>
      </w:r>
      <w:r w:rsidR="00E838E3" w:rsidRPr="00921E64">
        <w:rPr>
          <w:sz w:val="26"/>
          <w:szCs w:val="26"/>
        </w:rPr>
        <w:t xml:space="preserve"> </w:t>
      </w:r>
      <w:r w:rsidR="008D4A7B" w:rsidRPr="00921E64">
        <w:rPr>
          <w:sz w:val="26"/>
          <w:szCs w:val="26"/>
        </w:rPr>
        <w:t xml:space="preserve">в </w:t>
      </w:r>
      <w:r w:rsidR="004923B8" w:rsidRPr="00921E64">
        <w:rPr>
          <w:sz w:val="26"/>
          <w:szCs w:val="26"/>
        </w:rPr>
        <w:t>основном</w:t>
      </w:r>
      <w:r w:rsidR="008D4A7B" w:rsidRPr="00921E64">
        <w:rPr>
          <w:sz w:val="26"/>
          <w:szCs w:val="26"/>
        </w:rPr>
        <w:t xml:space="preserve">, </w:t>
      </w:r>
      <w:r w:rsidRPr="00921E64">
        <w:rPr>
          <w:sz w:val="26"/>
          <w:szCs w:val="26"/>
        </w:rPr>
        <w:t>имею</w:t>
      </w:r>
      <w:r w:rsidR="00A75DE4" w:rsidRPr="00921E64">
        <w:rPr>
          <w:sz w:val="26"/>
          <w:szCs w:val="26"/>
        </w:rPr>
        <w:t>т удовлетворительное состояние</w:t>
      </w:r>
      <w:r w:rsidR="00C33B84" w:rsidRPr="00921E64">
        <w:rPr>
          <w:sz w:val="26"/>
          <w:szCs w:val="26"/>
        </w:rPr>
        <w:t>, но строения скважин требуют ремонта</w:t>
      </w:r>
      <w:r w:rsidR="00A75DE4" w:rsidRPr="00921E64">
        <w:rPr>
          <w:sz w:val="26"/>
          <w:szCs w:val="26"/>
        </w:rPr>
        <w:t>.</w:t>
      </w:r>
      <w:r w:rsidR="00E838E3" w:rsidRPr="00921E64">
        <w:rPr>
          <w:sz w:val="26"/>
          <w:szCs w:val="26"/>
        </w:rPr>
        <w:t xml:space="preserve"> </w:t>
      </w:r>
      <w:r w:rsidR="004A2AB5" w:rsidRPr="00921E64">
        <w:rPr>
          <w:sz w:val="26"/>
          <w:szCs w:val="26"/>
        </w:rPr>
        <w:t>В</w:t>
      </w:r>
      <w:r w:rsidR="001D7F0C" w:rsidRPr="00921E64">
        <w:rPr>
          <w:sz w:val="26"/>
          <w:szCs w:val="26"/>
        </w:rPr>
        <w:t>одонапорн</w:t>
      </w:r>
      <w:r w:rsidR="000F5673" w:rsidRPr="00921E64">
        <w:rPr>
          <w:sz w:val="26"/>
          <w:szCs w:val="26"/>
        </w:rPr>
        <w:t>ая</w:t>
      </w:r>
      <w:r w:rsidR="00E838E3" w:rsidRPr="00921E64">
        <w:rPr>
          <w:sz w:val="26"/>
          <w:szCs w:val="26"/>
        </w:rPr>
        <w:t xml:space="preserve"> </w:t>
      </w:r>
      <w:r w:rsidR="001D7F0C" w:rsidRPr="00921E64">
        <w:rPr>
          <w:sz w:val="26"/>
          <w:szCs w:val="26"/>
        </w:rPr>
        <w:t>башн</w:t>
      </w:r>
      <w:r w:rsidR="000F5673" w:rsidRPr="00921E64">
        <w:rPr>
          <w:sz w:val="26"/>
          <w:szCs w:val="26"/>
        </w:rPr>
        <w:t>я</w:t>
      </w:r>
      <w:r w:rsidR="00E838E3" w:rsidRPr="00921E64">
        <w:rPr>
          <w:sz w:val="26"/>
          <w:szCs w:val="26"/>
        </w:rPr>
        <w:t xml:space="preserve"> </w:t>
      </w:r>
      <w:r w:rsidR="004A2AB5" w:rsidRPr="00921E64">
        <w:rPr>
          <w:sz w:val="26"/>
          <w:szCs w:val="26"/>
        </w:rPr>
        <w:t>имеется на скважине № 1722</w:t>
      </w:r>
      <w:r w:rsidR="00D44005" w:rsidRPr="00921E64">
        <w:rPr>
          <w:sz w:val="26"/>
          <w:szCs w:val="26"/>
        </w:rPr>
        <w:t xml:space="preserve">, находится </w:t>
      </w:r>
      <w:r w:rsidR="000677E9" w:rsidRPr="00921E64">
        <w:rPr>
          <w:sz w:val="26"/>
          <w:szCs w:val="26"/>
        </w:rPr>
        <w:t xml:space="preserve">в </w:t>
      </w:r>
      <w:r w:rsidR="00A52162">
        <w:rPr>
          <w:sz w:val="26"/>
          <w:szCs w:val="26"/>
        </w:rPr>
        <w:t>не</w:t>
      </w:r>
      <w:r w:rsidR="00926272" w:rsidRPr="00921E64">
        <w:rPr>
          <w:sz w:val="26"/>
          <w:szCs w:val="26"/>
        </w:rPr>
        <w:t>рабочем состоянии</w:t>
      </w:r>
      <w:r w:rsidR="00F9144C" w:rsidRPr="00921E64">
        <w:rPr>
          <w:sz w:val="26"/>
          <w:szCs w:val="26"/>
        </w:rPr>
        <w:t>.</w:t>
      </w:r>
    </w:p>
    <w:p w:rsidR="00E6228E" w:rsidRPr="00E6228E" w:rsidRDefault="00D44005" w:rsidP="00E6228E">
      <w:pPr>
        <w:ind w:firstLine="709"/>
        <w:jc w:val="both"/>
        <w:rPr>
          <w:sz w:val="26"/>
          <w:szCs w:val="26"/>
        </w:rPr>
      </w:pPr>
      <w:r>
        <w:rPr>
          <w:sz w:val="26"/>
          <w:szCs w:val="26"/>
        </w:rPr>
        <w:t>Два б</w:t>
      </w:r>
      <w:r w:rsidR="00E6228E">
        <w:rPr>
          <w:sz w:val="26"/>
          <w:szCs w:val="26"/>
        </w:rPr>
        <w:t>ак</w:t>
      </w:r>
      <w:r>
        <w:rPr>
          <w:sz w:val="26"/>
          <w:szCs w:val="26"/>
        </w:rPr>
        <w:t>а</w:t>
      </w:r>
      <w:r w:rsidR="00E6228E">
        <w:rPr>
          <w:sz w:val="26"/>
          <w:szCs w:val="26"/>
        </w:rPr>
        <w:t xml:space="preserve"> запаса воды по 300 м</w:t>
      </w:r>
      <w:r w:rsidR="00E6228E">
        <w:rPr>
          <w:sz w:val="26"/>
          <w:szCs w:val="26"/>
          <w:vertAlign w:val="superscript"/>
        </w:rPr>
        <w:t>3</w:t>
      </w:r>
      <w:r w:rsidR="00E6228E">
        <w:rPr>
          <w:sz w:val="26"/>
          <w:szCs w:val="26"/>
        </w:rPr>
        <w:t xml:space="preserve"> имеются </w:t>
      </w:r>
      <w:r w:rsidR="00373303">
        <w:rPr>
          <w:sz w:val="26"/>
          <w:szCs w:val="26"/>
        </w:rPr>
        <w:t xml:space="preserve">на источниках </w:t>
      </w:r>
      <w:r w:rsidR="00E6228E">
        <w:rPr>
          <w:sz w:val="26"/>
          <w:szCs w:val="26"/>
        </w:rPr>
        <w:t>в д. Опалихино.</w:t>
      </w:r>
    </w:p>
    <w:p w:rsidR="001D7F0C" w:rsidRPr="00844335" w:rsidRDefault="009A1124" w:rsidP="00E6228E">
      <w:pPr>
        <w:ind w:firstLine="709"/>
        <w:jc w:val="both"/>
        <w:rPr>
          <w:sz w:val="26"/>
          <w:szCs w:val="26"/>
        </w:rPr>
      </w:pPr>
      <w:r w:rsidRPr="00844335">
        <w:rPr>
          <w:sz w:val="26"/>
          <w:szCs w:val="26"/>
        </w:rPr>
        <w:t>Выводы напорных трубопроводов от скважинных</w:t>
      </w:r>
      <w:r w:rsidR="00E838E3">
        <w:rPr>
          <w:sz w:val="26"/>
          <w:szCs w:val="26"/>
        </w:rPr>
        <w:t xml:space="preserve"> </w:t>
      </w:r>
      <w:r w:rsidRPr="00844335">
        <w:rPr>
          <w:sz w:val="26"/>
          <w:szCs w:val="26"/>
        </w:rPr>
        <w:t xml:space="preserve">насосов и электрооборудование </w:t>
      </w:r>
      <w:r w:rsidR="00532DD6" w:rsidRPr="00844335">
        <w:rPr>
          <w:sz w:val="26"/>
          <w:szCs w:val="26"/>
        </w:rPr>
        <w:t xml:space="preserve">находятся внутри </w:t>
      </w:r>
      <w:r w:rsidR="00E95FDB" w:rsidRPr="00844335">
        <w:rPr>
          <w:sz w:val="26"/>
          <w:szCs w:val="26"/>
        </w:rPr>
        <w:t>построек</w:t>
      </w:r>
      <w:r w:rsidR="00BE18EF" w:rsidRPr="00844335">
        <w:rPr>
          <w:sz w:val="26"/>
          <w:szCs w:val="26"/>
        </w:rPr>
        <w:t xml:space="preserve"> (</w:t>
      </w:r>
      <w:r w:rsidR="00B8739C" w:rsidRPr="00844335">
        <w:rPr>
          <w:sz w:val="26"/>
          <w:szCs w:val="26"/>
        </w:rPr>
        <w:t>павильонов</w:t>
      </w:r>
      <w:r w:rsidR="00BE18EF" w:rsidRPr="00844335">
        <w:rPr>
          <w:sz w:val="26"/>
          <w:szCs w:val="26"/>
        </w:rPr>
        <w:t>)</w:t>
      </w:r>
      <w:r w:rsidR="004923B8" w:rsidRPr="00844335">
        <w:rPr>
          <w:sz w:val="26"/>
          <w:szCs w:val="26"/>
        </w:rPr>
        <w:t>, выполненных</w:t>
      </w:r>
      <w:r w:rsidR="006006D3">
        <w:rPr>
          <w:sz w:val="26"/>
          <w:szCs w:val="26"/>
        </w:rPr>
        <w:t>,</w:t>
      </w:r>
      <w:r w:rsidR="00585042">
        <w:rPr>
          <w:sz w:val="26"/>
          <w:szCs w:val="26"/>
        </w:rPr>
        <w:t xml:space="preserve"> в основном, </w:t>
      </w:r>
      <w:r w:rsidR="00437AD7" w:rsidRPr="00844335">
        <w:rPr>
          <w:sz w:val="26"/>
          <w:szCs w:val="26"/>
        </w:rPr>
        <w:t xml:space="preserve">из </w:t>
      </w:r>
      <w:r w:rsidR="006649A3" w:rsidRPr="00844335">
        <w:rPr>
          <w:sz w:val="26"/>
          <w:szCs w:val="26"/>
        </w:rPr>
        <w:t>кирпича.</w:t>
      </w:r>
    </w:p>
    <w:p w:rsidR="004923B8" w:rsidRPr="00844335" w:rsidRDefault="005B41F1" w:rsidP="00E6228E">
      <w:pPr>
        <w:ind w:firstLine="709"/>
        <w:jc w:val="both"/>
        <w:rPr>
          <w:sz w:val="26"/>
          <w:szCs w:val="26"/>
        </w:rPr>
      </w:pPr>
      <w:r w:rsidRPr="00844335">
        <w:rPr>
          <w:sz w:val="26"/>
          <w:szCs w:val="26"/>
        </w:rPr>
        <w:t xml:space="preserve">Во всех </w:t>
      </w:r>
      <w:r w:rsidR="00F9144C">
        <w:rPr>
          <w:sz w:val="26"/>
          <w:szCs w:val="26"/>
        </w:rPr>
        <w:t xml:space="preserve">павильонах </w:t>
      </w:r>
      <w:r w:rsidR="001D7F0C" w:rsidRPr="00844335">
        <w:rPr>
          <w:sz w:val="26"/>
          <w:szCs w:val="26"/>
        </w:rPr>
        <w:t>скважин имеются электрические обогреватели</w:t>
      </w:r>
      <w:r w:rsidR="00F9144C">
        <w:rPr>
          <w:sz w:val="26"/>
          <w:szCs w:val="26"/>
        </w:rPr>
        <w:t xml:space="preserve"> и</w:t>
      </w:r>
      <w:r w:rsidR="00E838E3">
        <w:rPr>
          <w:sz w:val="26"/>
          <w:szCs w:val="26"/>
        </w:rPr>
        <w:t xml:space="preserve"> </w:t>
      </w:r>
      <w:r w:rsidR="00F9144C">
        <w:rPr>
          <w:sz w:val="26"/>
          <w:szCs w:val="26"/>
        </w:rPr>
        <w:t>у</w:t>
      </w:r>
      <w:r w:rsidR="001D7F0C" w:rsidRPr="00844335">
        <w:rPr>
          <w:sz w:val="26"/>
          <w:szCs w:val="26"/>
        </w:rPr>
        <w:t>становлены счетчики учета потреблен</w:t>
      </w:r>
      <w:r w:rsidR="00085467" w:rsidRPr="00844335">
        <w:rPr>
          <w:sz w:val="26"/>
          <w:szCs w:val="26"/>
        </w:rPr>
        <w:t>ной</w:t>
      </w:r>
      <w:r w:rsidR="001D7F0C" w:rsidRPr="00844335">
        <w:rPr>
          <w:sz w:val="26"/>
          <w:szCs w:val="26"/>
        </w:rPr>
        <w:t xml:space="preserve"> электроэнергии.</w:t>
      </w:r>
    </w:p>
    <w:p w:rsidR="003B18D5" w:rsidRDefault="003B18D5" w:rsidP="00E6228E">
      <w:pPr>
        <w:ind w:firstLine="709"/>
        <w:jc w:val="both"/>
        <w:rPr>
          <w:sz w:val="26"/>
          <w:szCs w:val="26"/>
        </w:rPr>
      </w:pPr>
      <w:r>
        <w:rPr>
          <w:sz w:val="26"/>
          <w:szCs w:val="26"/>
        </w:rPr>
        <w:t>Техническое с</w:t>
      </w:r>
      <w:r w:rsidR="004923B8" w:rsidRPr="00844335">
        <w:rPr>
          <w:sz w:val="26"/>
          <w:szCs w:val="26"/>
        </w:rPr>
        <w:t>остояние строений</w:t>
      </w:r>
      <w:r w:rsidR="00C1317C" w:rsidRPr="00844335">
        <w:rPr>
          <w:sz w:val="26"/>
          <w:szCs w:val="26"/>
        </w:rPr>
        <w:t xml:space="preserve"> скважин </w:t>
      </w:r>
      <w:r>
        <w:rPr>
          <w:sz w:val="26"/>
          <w:szCs w:val="26"/>
        </w:rPr>
        <w:t>–</w:t>
      </w:r>
      <w:r w:rsidR="001662DD">
        <w:rPr>
          <w:sz w:val="26"/>
          <w:szCs w:val="26"/>
        </w:rPr>
        <w:t xml:space="preserve"> </w:t>
      </w:r>
      <w:r w:rsidRPr="003B18D5">
        <w:rPr>
          <w:sz w:val="26"/>
          <w:szCs w:val="26"/>
        </w:rPr>
        <w:t>неудовлетворительное</w:t>
      </w:r>
      <w:r w:rsidR="006006D3">
        <w:rPr>
          <w:sz w:val="26"/>
          <w:szCs w:val="26"/>
        </w:rPr>
        <w:t xml:space="preserve">, </w:t>
      </w:r>
      <w:r w:rsidRPr="003B18D5">
        <w:rPr>
          <w:sz w:val="26"/>
          <w:szCs w:val="26"/>
        </w:rPr>
        <w:t>большинство из них требуют ремонта</w:t>
      </w:r>
      <w:r>
        <w:rPr>
          <w:sz w:val="26"/>
          <w:szCs w:val="26"/>
        </w:rPr>
        <w:t>.</w:t>
      </w:r>
      <w:r w:rsidR="00324544">
        <w:rPr>
          <w:sz w:val="26"/>
          <w:szCs w:val="26"/>
        </w:rPr>
        <w:t xml:space="preserve"> На 3-х скважинах водозабора по ул. </w:t>
      </w:r>
      <w:proofErr w:type="spellStart"/>
      <w:r w:rsidR="00324544">
        <w:rPr>
          <w:sz w:val="26"/>
          <w:szCs w:val="26"/>
        </w:rPr>
        <w:t>Юрьевецкой</w:t>
      </w:r>
      <w:proofErr w:type="spellEnd"/>
      <w:r w:rsidR="00324544">
        <w:rPr>
          <w:sz w:val="26"/>
          <w:szCs w:val="26"/>
        </w:rPr>
        <w:t xml:space="preserve"> павильонов нет, санитарно-защитная зона не выделена и не обустроена.</w:t>
      </w:r>
    </w:p>
    <w:p w:rsidR="001E172E" w:rsidRDefault="006006D3" w:rsidP="00E6228E">
      <w:pPr>
        <w:shd w:val="clear" w:color="auto" w:fill="FFFFFF"/>
        <w:tabs>
          <w:tab w:val="left" w:pos="284"/>
        </w:tabs>
        <w:suppressAutoHyphens/>
        <w:ind w:right="23" w:firstLine="709"/>
        <w:jc w:val="both"/>
        <w:rPr>
          <w:sz w:val="26"/>
          <w:szCs w:val="26"/>
        </w:rPr>
      </w:pPr>
      <w:r>
        <w:rPr>
          <w:spacing w:val="-2"/>
          <w:sz w:val="26"/>
          <w:szCs w:val="26"/>
        </w:rPr>
        <w:t>Н</w:t>
      </w:r>
      <w:r w:rsidR="003B18D5" w:rsidRPr="003B18D5">
        <w:rPr>
          <w:spacing w:val="-2"/>
          <w:sz w:val="26"/>
          <w:szCs w:val="26"/>
        </w:rPr>
        <w:t>еудовлетворительн</w:t>
      </w:r>
      <w:r w:rsidR="00310FDF">
        <w:rPr>
          <w:spacing w:val="-2"/>
          <w:sz w:val="26"/>
          <w:szCs w:val="26"/>
        </w:rPr>
        <w:t xml:space="preserve">о проводится </w:t>
      </w:r>
      <w:r w:rsidR="003B18D5" w:rsidRPr="003B18D5">
        <w:rPr>
          <w:spacing w:val="-2"/>
          <w:sz w:val="26"/>
          <w:szCs w:val="26"/>
        </w:rPr>
        <w:t>работа по водоподготовке</w:t>
      </w:r>
      <w:r>
        <w:rPr>
          <w:sz w:val="26"/>
          <w:szCs w:val="26"/>
        </w:rPr>
        <w:t>:</w:t>
      </w:r>
      <w:r w:rsidR="001E172E">
        <w:rPr>
          <w:sz w:val="26"/>
          <w:szCs w:val="26"/>
        </w:rPr>
        <w:t xml:space="preserve"> отсутствуют сооружения (станции, установки) по очистке </w:t>
      </w:r>
      <w:r w:rsidR="00A52162">
        <w:rPr>
          <w:sz w:val="26"/>
          <w:szCs w:val="26"/>
        </w:rPr>
        <w:t>поднимаемой природной</w:t>
      </w:r>
      <w:r w:rsidR="001E172E">
        <w:rPr>
          <w:sz w:val="26"/>
          <w:szCs w:val="26"/>
        </w:rPr>
        <w:t xml:space="preserve"> воды.</w:t>
      </w:r>
    </w:p>
    <w:p w:rsidR="003B18D5" w:rsidRPr="003B18D5" w:rsidRDefault="001E172E" w:rsidP="00E6228E">
      <w:pPr>
        <w:shd w:val="clear" w:color="auto" w:fill="FFFFFF"/>
        <w:tabs>
          <w:tab w:val="left" w:pos="284"/>
        </w:tabs>
        <w:suppressAutoHyphens/>
        <w:ind w:right="23" w:firstLine="709"/>
        <w:jc w:val="both"/>
        <w:rPr>
          <w:sz w:val="26"/>
          <w:szCs w:val="26"/>
        </w:rPr>
      </w:pPr>
      <w:r>
        <w:rPr>
          <w:sz w:val="26"/>
          <w:szCs w:val="26"/>
        </w:rPr>
        <w:t>О</w:t>
      </w:r>
      <w:r w:rsidR="003B18D5">
        <w:rPr>
          <w:sz w:val="26"/>
          <w:szCs w:val="26"/>
        </w:rPr>
        <w:t>т</w:t>
      </w:r>
      <w:r w:rsidR="003B18D5" w:rsidRPr="003B18D5">
        <w:rPr>
          <w:sz w:val="26"/>
          <w:szCs w:val="26"/>
        </w:rPr>
        <w:t>сутств</w:t>
      </w:r>
      <w:r w:rsidR="003B18D5">
        <w:rPr>
          <w:sz w:val="26"/>
          <w:szCs w:val="26"/>
        </w:rPr>
        <w:t>ует</w:t>
      </w:r>
      <w:r w:rsidR="003B18D5" w:rsidRPr="003B18D5">
        <w:rPr>
          <w:sz w:val="26"/>
          <w:szCs w:val="26"/>
        </w:rPr>
        <w:t xml:space="preserve"> надлежащ</w:t>
      </w:r>
      <w:r w:rsidR="003B18D5">
        <w:rPr>
          <w:sz w:val="26"/>
          <w:szCs w:val="26"/>
        </w:rPr>
        <w:t>ий</w:t>
      </w:r>
      <w:r w:rsidR="00E838E3">
        <w:rPr>
          <w:sz w:val="26"/>
          <w:szCs w:val="26"/>
        </w:rPr>
        <w:t xml:space="preserve"> </w:t>
      </w:r>
      <w:r w:rsidR="003B18D5" w:rsidRPr="003B18D5">
        <w:rPr>
          <w:sz w:val="26"/>
          <w:szCs w:val="26"/>
        </w:rPr>
        <w:t>контрол</w:t>
      </w:r>
      <w:r w:rsidR="003B18D5">
        <w:rPr>
          <w:sz w:val="26"/>
          <w:szCs w:val="26"/>
        </w:rPr>
        <w:t>ь</w:t>
      </w:r>
      <w:r w:rsidR="003B18D5" w:rsidRPr="003B18D5">
        <w:rPr>
          <w:sz w:val="26"/>
          <w:szCs w:val="26"/>
        </w:rPr>
        <w:t xml:space="preserve"> за качеством воды, забираемой из артезианских</w:t>
      </w:r>
      <w:r w:rsidR="006006D3">
        <w:rPr>
          <w:sz w:val="26"/>
          <w:szCs w:val="26"/>
        </w:rPr>
        <w:t xml:space="preserve"> скважин.</w:t>
      </w:r>
      <w:r w:rsidR="00A75DE4">
        <w:rPr>
          <w:sz w:val="26"/>
          <w:szCs w:val="26"/>
        </w:rPr>
        <w:t xml:space="preserve"> Забор воды для контроля качества проводится не регулярно.</w:t>
      </w:r>
    </w:p>
    <w:p w:rsidR="003B18D5" w:rsidRPr="003B18D5" w:rsidRDefault="006006D3" w:rsidP="00E6228E">
      <w:pPr>
        <w:shd w:val="clear" w:color="auto" w:fill="FFFFFF"/>
        <w:tabs>
          <w:tab w:val="left" w:pos="284"/>
        </w:tabs>
        <w:suppressAutoHyphens/>
        <w:ind w:right="23" w:firstLine="709"/>
        <w:jc w:val="both"/>
        <w:rPr>
          <w:sz w:val="26"/>
          <w:szCs w:val="26"/>
        </w:rPr>
      </w:pPr>
      <w:r>
        <w:rPr>
          <w:sz w:val="26"/>
          <w:szCs w:val="26"/>
        </w:rPr>
        <w:t>Н</w:t>
      </w:r>
      <w:r w:rsidR="003B18D5" w:rsidRPr="003B18D5">
        <w:rPr>
          <w:sz w:val="26"/>
          <w:szCs w:val="26"/>
        </w:rPr>
        <w:t>е</w:t>
      </w:r>
      <w:r w:rsidR="00E838E3">
        <w:rPr>
          <w:sz w:val="26"/>
          <w:szCs w:val="26"/>
        </w:rPr>
        <w:t xml:space="preserve"> </w:t>
      </w:r>
      <w:r w:rsidR="003B18D5" w:rsidRPr="003B18D5">
        <w:rPr>
          <w:sz w:val="26"/>
          <w:szCs w:val="26"/>
        </w:rPr>
        <w:t>соблюд</w:t>
      </w:r>
      <w:r w:rsidR="00644754">
        <w:rPr>
          <w:sz w:val="26"/>
          <w:szCs w:val="26"/>
        </w:rPr>
        <w:t>аются</w:t>
      </w:r>
      <w:r w:rsidR="003B18D5" w:rsidRPr="003B18D5">
        <w:rPr>
          <w:sz w:val="26"/>
          <w:szCs w:val="26"/>
        </w:rPr>
        <w:t xml:space="preserve"> правил</w:t>
      </w:r>
      <w:r w:rsidR="00644754">
        <w:rPr>
          <w:sz w:val="26"/>
          <w:szCs w:val="26"/>
        </w:rPr>
        <w:t>а</w:t>
      </w:r>
      <w:r w:rsidR="003B18D5" w:rsidRPr="003B18D5">
        <w:rPr>
          <w:sz w:val="26"/>
          <w:szCs w:val="26"/>
        </w:rPr>
        <w:t xml:space="preserve"> содержания санитарных охранных зон ист</w:t>
      </w:r>
      <w:r>
        <w:rPr>
          <w:sz w:val="26"/>
          <w:szCs w:val="26"/>
        </w:rPr>
        <w:t>очников питьевого водоснабжения.</w:t>
      </w:r>
    </w:p>
    <w:p w:rsidR="003B18D5" w:rsidRPr="003B18D5" w:rsidRDefault="001E172E" w:rsidP="00E6228E">
      <w:pPr>
        <w:shd w:val="clear" w:color="auto" w:fill="FFFFFF"/>
        <w:tabs>
          <w:tab w:val="left" w:pos="284"/>
        </w:tabs>
        <w:suppressAutoHyphens/>
        <w:ind w:right="23" w:firstLine="709"/>
        <w:jc w:val="both"/>
        <w:rPr>
          <w:sz w:val="26"/>
          <w:szCs w:val="26"/>
        </w:rPr>
      </w:pPr>
      <w:r>
        <w:rPr>
          <w:sz w:val="26"/>
          <w:szCs w:val="26"/>
        </w:rPr>
        <w:t xml:space="preserve">Имеет место </w:t>
      </w:r>
      <w:r w:rsidR="003B18D5" w:rsidRPr="003B18D5">
        <w:rPr>
          <w:sz w:val="26"/>
          <w:szCs w:val="26"/>
        </w:rPr>
        <w:t xml:space="preserve">наличие несанкционированных свалок, которые </w:t>
      </w:r>
      <w:r w:rsidR="00051C04">
        <w:rPr>
          <w:sz w:val="26"/>
          <w:szCs w:val="26"/>
        </w:rPr>
        <w:t xml:space="preserve">содержатся с нарушениями </w:t>
      </w:r>
      <w:r w:rsidR="003B18D5" w:rsidRPr="003B18D5">
        <w:rPr>
          <w:sz w:val="26"/>
          <w:szCs w:val="26"/>
        </w:rPr>
        <w:t>экологически</w:t>
      </w:r>
      <w:r w:rsidR="00051C04">
        <w:rPr>
          <w:sz w:val="26"/>
          <w:szCs w:val="26"/>
        </w:rPr>
        <w:t>х</w:t>
      </w:r>
      <w:r w:rsidR="003B18D5" w:rsidRPr="003B18D5">
        <w:rPr>
          <w:sz w:val="26"/>
          <w:szCs w:val="26"/>
        </w:rPr>
        <w:t xml:space="preserve"> требовани</w:t>
      </w:r>
      <w:r w:rsidR="00051C04">
        <w:rPr>
          <w:sz w:val="26"/>
          <w:szCs w:val="26"/>
        </w:rPr>
        <w:t>й</w:t>
      </w:r>
      <w:r w:rsidR="003B18D5" w:rsidRPr="003B18D5">
        <w:rPr>
          <w:sz w:val="26"/>
          <w:szCs w:val="26"/>
        </w:rPr>
        <w:t>, предъявляемы</w:t>
      </w:r>
      <w:r w:rsidR="00051C04">
        <w:rPr>
          <w:sz w:val="26"/>
          <w:szCs w:val="26"/>
        </w:rPr>
        <w:t>х</w:t>
      </w:r>
      <w:r w:rsidR="003B18D5" w:rsidRPr="003B18D5">
        <w:rPr>
          <w:sz w:val="26"/>
          <w:szCs w:val="26"/>
        </w:rPr>
        <w:t xml:space="preserve"> к специализированным объектам для размещения отходов (например, гидроизоляция </w:t>
      </w:r>
      <w:r w:rsidR="003B18D5" w:rsidRPr="003B18D5">
        <w:rPr>
          <w:spacing w:val="-3"/>
          <w:sz w:val="26"/>
          <w:szCs w:val="26"/>
        </w:rPr>
        <w:t xml:space="preserve">подстилающей поверхности, мониторинга за качеством и динамикой </w:t>
      </w:r>
      <w:r w:rsidR="003B18D5" w:rsidRPr="003B18D5">
        <w:rPr>
          <w:sz w:val="26"/>
          <w:szCs w:val="26"/>
        </w:rPr>
        <w:t>подземных вод и т.п.).</w:t>
      </w:r>
    </w:p>
    <w:p w:rsidR="003B18D5" w:rsidRPr="003B18D5" w:rsidRDefault="003B18D5" w:rsidP="00E6228E">
      <w:pPr>
        <w:pStyle w:val="af"/>
        <w:spacing w:after="0"/>
        <w:ind w:firstLine="709"/>
        <w:jc w:val="both"/>
        <w:rPr>
          <w:sz w:val="26"/>
          <w:szCs w:val="26"/>
        </w:rPr>
      </w:pPr>
      <w:r w:rsidRPr="003B18D5">
        <w:rPr>
          <w:sz w:val="26"/>
          <w:szCs w:val="26"/>
        </w:rPr>
        <w:t>Техногенное загрязнение подземных вод не всегда проявляется по массово определяемым показателям и может быть установлено лишь по данным определений микроэлементного состава вод или специфической органики. Поэтому</w:t>
      </w:r>
      <w:r w:rsidR="007965EA">
        <w:rPr>
          <w:sz w:val="26"/>
          <w:szCs w:val="26"/>
        </w:rPr>
        <w:t>,</w:t>
      </w:r>
      <w:r w:rsidRPr="003B18D5">
        <w:rPr>
          <w:sz w:val="26"/>
          <w:szCs w:val="26"/>
        </w:rPr>
        <w:t xml:space="preserve"> целесообразно провести более подробные комплексные исследования химического состава подземных вод</w:t>
      </w:r>
      <w:r w:rsidR="0079042F">
        <w:rPr>
          <w:sz w:val="26"/>
          <w:szCs w:val="26"/>
        </w:rPr>
        <w:t>,</w:t>
      </w:r>
      <w:r w:rsidRPr="003B18D5">
        <w:rPr>
          <w:sz w:val="26"/>
          <w:szCs w:val="26"/>
        </w:rPr>
        <w:t xml:space="preserve">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
    <w:p w:rsidR="003B18D5" w:rsidRPr="003B18D5" w:rsidRDefault="003B18D5" w:rsidP="00644754">
      <w:pPr>
        <w:pStyle w:val="af"/>
        <w:spacing w:after="0"/>
        <w:ind w:firstLine="709"/>
        <w:jc w:val="both"/>
        <w:rPr>
          <w:sz w:val="26"/>
          <w:szCs w:val="26"/>
        </w:rPr>
      </w:pPr>
      <w:r w:rsidRPr="003B18D5">
        <w:rPr>
          <w:sz w:val="26"/>
          <w:szCs w:val="26"/>
        </w:rPr>
        <w:t xml:space="preserve">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w:t>
      </w:r>
      <w:proofErr w:type="spellStart"/>
      <w:r w:rsidRPr="003B18D5">
        <w:rPr>
          <w:sz w:val="26"/>
          <w:szCs w:val="26"/>
        </w:rPr>
        <w:t>водоотбора</w:t>
      </w:r>
      <w:proofErr w:type="spellEnd"/>
      <w:r w:rsidRPr="003B18D5">
        <w:rPr>
          <w:sz w:val="26"/>
          <w:szCs w:val="26"/>
        </w:rPr>
        <w:t>; внедрения систем подготовки воды перед подачей потребителю, выноса водозаборов из загрязненных мест.</w:t>
      </w:r>
    </w:p>
    <w:p w:rsidR="00C676E3" w:rsidRDefault="003B18D5" w:rsidP="00C676E3">
      <w:pPr>
        <w:ind w:firstLine="709"/>
        <w:jc w:val="both"/>
        <w:rPr>
          <w:sz w:val="26"/>
          <w:szCs w:val="26"/>
        </w:rPr>
      </w:pPr>
      <w:r w:rsidRPr="003B18D5">
        <w:rPr>
          <w:sz w:val="26"/>
          <w:szCs w:val="26"/>
        </w:rPr>
        <w:t>На скважинах не ведется мониторинг подземных вод из-за отсутствия специально оборудованн</w:t>
      </w:r>
      <w:r w:rsidR="00C676E3">
        <w:rPr>
          <w:sz w:val="26"/>
          <w:szCs w:val="26"/>
        </w:rPr>
        <w:t>ых для этого оголовков скважин.</w:t>
      </w:r>
    </w:p>
    <w:p w:rsidR="00B344BE" w:rsidRDefault="001D1D0C" w:rsidP="00243D42">
      <w:pPr>
        <w:ind w:firstLine="709"/>
        <w:jc w:val="both"/>
        <w:rPr>
          <w:sz w:val="26"/>
          <w:szCs w:val="26"/>
        </w:rPr>
      </w:pPr>
      <w:r w:rsidRPr="00551AE6">
        <w:rPr>
          <w:sz w:val="26"/>
          <w:szCs w:val="26"/>
        </w:rPr>
        <w:t xml:space="preserve">Электроснабжение </w:t>
      </w:r>
      <w:r w:rsidR="00551AE6" w:rsidRPr="00551AE6">
        <w:rPr>
          <w:sz w:val="26"/>
          <w:szCs w:val="26"/>
        </w:rPr>
        <w:t xml:space="preserve">скважин </w:t>
      </w:r>
      <w:r w:rsidR="00286DDB">
        <w:rPr>
          <w:sz w:val="26"/>
          <w:szCs w:val="26"/>
        </w:rPr>
        <w:t>на территории</w:t>
      </w:r>
      <w:r w:rsidR="00551AE6" w:rsidRPr="00551AE6">
        <w:rPr>
          <w:sz w:val="26"/>
          <w:szCs w:val="26"/>
        </w:rPr>
        <w:t xml:space="preserve"> </w:t>
      </w:r>
      <w:r w:rsidR="0015061D">
        <w:rPr>
          <w:sz w:val="26"/>
          <w:szCs w:val="26"/>
        </w:rPr>
        <w:t>Макарьев</w:t>
      </w:r>
      <w:r w:rsidR="00286DDB">
        <w:rPr>
          <w:sz w:val="26"/>
          <w:szCs w:val="26"/>
        </w:rPr>
        <w:t>ского муниципального округа</w:t>
      </w:r>
      <w:r w:rsidR="0015061D">
        <w:rPr>
          <w:sz w:val="26"/>
          <w:szCs w:val="26"/>
        </w:rPr>
        <w:t xml:space="preserve"> </w:t>
      </w:r>
      <w:r w:rsidRPr="00551AE6">
        <w:rPr>
          <w:sz w:val="26"/>
          <w:szCs w:val="26"/>
        </w:rPr>
        <w:t xml:space="preserve">осуществляется в соответствии с </w:t>
      </w:r>
      <w:r w:rsidRPr="007965EA">
        <w:rPr>
          <w:sz w:val="26"/>
          <w:szCs w:val="26"/>
        </w:rPr>
        <w:t>договором на электроснабжение</w:t>
      </w:r>
      <w:r w:rsidRPr="00551AE6">
        <w:rPr>
          <w:sz w:val="26"/>
          <w:szCs w:val="26"/>
        </w:rPr>
        <w:t>, заключённ</w:t>
      </w:r>
      <w:r w:rsidR="00551AE6" w:rsidRPr="00551AE6">
        <w:rPr>
          <w:sz w:val="26"/>
          <w:szCs w:val="26"/>
        </w:rPr>
        <w:t>ым</w:t>
      </w:r>
      <w:r w:rsidRPr="00551AE6">
        <w:rPr>
          <w:sz w:val="26"/>
          <w:szCs w:val="26"/>
        </w:rPr>
        <w:t xml:space="preserve"> между ОАО «Костромская сбытовая компания</w:t>
      </w:r>
      <w:r w:rsidR="0035568A">
        <w:rPr>
          <w:sz w:val="26"/>
          <w:szCs w:val="26"/>
        </w:rPr>
        <w:t xml:space="preserve">» и </w:t>
      </w:r>
      <w:r w:rsidR="0015061D">
        <w:rPr>
          <w:sz w:val="26"/>
          <w:szCs w:val="26"/>
        </w:rPr>
        <w:t xml:space="preserve">предприятием </w:t>
      </w:r>
      <w:r w:rsidR="0015061D" w:rsidRPr="00824871">
        <w:rPr>
          <w:sz w:val="26"/>
          <w:szCs w:val="26"/>
        </w:rPr>
        <w:t>МУП «</w:t>
      </w:r>
      <w:r w:rsidR="00622A1F" w:rsidRPr="00824871">
        <w:rPr>
          <w:sz w:val="26"/>
          <w:szCs w:val="26"/>
        </w:rPr>
        <w:t>Сервисбыт</w:t>
      </w:r>
      <w:r w:rsidR="0015061D" w:rsidRPr="00824871">
        <w:rPr>
          <w:sz w:val="26"/>
          <w:szCs w:val="26"/>
        </w:rPr>
        <w:t>».</w:t>
      </w:r>
      <w:r w:rsidR="00DF56DF">
        <w:rPr>
          <w:sz w:val="26"/>
          <w:szCs w:val="26"/>
        </w:rPr>
        <w:t xml:space="preserve"> </w:t>
      </w:r>
      <w:r w:rsidR="002E3D47" w:rsidRPr="00FB2A2F">
        <w:rPr>
          <w:sz w:val="26"/>
          <w:szCs w:val="26"/>
        </w:rPr>
        <w:t xml:space="preserve">Потребление </w:t>
      </w:r>
      <w:r w:rsidR="002E3D47" w:rsidRPr="00FB2A2F">
        <w:rPr>
          <w:sz w:val="26"/>
          <w:szCs w:val="26"/>
        </w:rPr>
        <w:lastRenderedPageBreak/>
        <w:t xml:space="preserve">электроэнергии скважинами на территории </w:t>
      </w:r>
      <w:r w:rsidR="0015061D">
        <w:rPr>
          <w:sz w:val="26"/>
          <w:szCs w:val="26"/>
        </w:rPr>
        <w:t>Макарьев</w:t>
      </w:r>
      <w:r w:rsidR="00286DDB">
        <w:rPr>
          <w:sz w:val="26"/>
          <w:szCs w:val="26"/>
        </w:rPr>
        <w:t xml:space="preserve">ского муниципального округа </w:t>
      </w:r>
      <w:r w:rsidR="002E3D47" w:rsidRPr="00505F4A">
        <w:rPr>
          <w:sz w:val="26"/>
          <w:szCs w:val="26"/>
        </w:rPr>
        <w:t>за 20</w:t>
      </w:r>
      <w:r w:rsidR="00A75DE4" w:rsidRPr="00505F4A">
        <w:rPr>
          <w:sz w:val="26"/>
          <w:szCs w:val="26"/>
        </w:rPr>
        <w:t>2</w:t>
      </w:r>
      <w:r w:rsidR="00286DDB">
        <w:rPr>
          <w:sz w:val="26"/>
          <w:szCs w:val="26"/>
        </w:rPr>
        <w:t xml:space="preserve">4 </w:t>
      </w:r>
      <w:r w:rsidR="002E3D47">
        <w:rPr>
          <w:sz w:val="26"/>
          <w:szCs w:val="26"/>
        </w:rPr>
        <w:t>год</w:t>
      </w:r>
      <w:r w:rsidR="00D86A71">
        <w:rPr>
          <w:sz w:val="26"/>
          <w:szCs w:val="26"/>
        </w:rPr>
        <w:t xml:space="preserve"> по данным</w:t>
      </w:r>
      <w:r w:rsidR="00E838E3">
        <w:rPr>
          <w:sz w:val="26"/>
          <w:szCs w:val="26"/>
        </w:rPr>
        <w:t xml:space="preserve"> </w:t>
      </w:r>
      <w:r w:rsidR="00C415DD" w:rsidRPr="00AE55C7">
        <w:rPr>
          <w:sz w:val="26"/>
          <w:szCs w:val="26"/>
        </w:rPr>
        <w:t>МУП «</w:t>
      </w:r>
      <w:r w:rsidR="00622A1F" w:rsidRPr="00AE55C7">
        <w:rPr>
          <w:sz w:val="26"/>
          <w:szCs w:val="26"/>
        </w:rPr>
        <w:t>Сервисбыт</w:t>
      </w:r>
      <w:r w:rsidR="00C415DD" w:rsidRPr="00AE55C7">
        <w:rPr>
          <w:sz w:val="26"/>
          <w:szCs w:val="26"/>
        </w:rPr>
        <w:t>»</w:t>
      </w:r>
      <w:r w:rsidR="00E838E3">
        <w:rPr>
          <w:sz w:val="26"/>
          <w:szCs w:val="26"/>
        </w:rPr>
        <w:t xml:space="preserve"> </w:t>
      </w:r>
      <w:r w:rsidR="001513D3" w:rsidRPr="00EB209B">
        <w:rPr>
          <w:sz w:val="26"/>
          <w:szCs w:val="26"/>
        </w:rPr>
        <w:t xml:space="preserve">составляет </w:t>
      </w:r>
      <w:r w:rsidR="00BC7804">
        <w:rPr>
          <w:sz w:val="26"/>
          <w:szCs w:val="26"/>
        </w:rPr>
        <w:t>411</w:t>
      </w:r>
      <w:r w:rsidR="00AE55C7">
        <w:rPr>
          <w:sz w:val="26"/>
          <w:szCs w:val="26"/>
        </w:rPr>
        <w:t>,400</w:t>
      </w:r>
      <w:r w:rsidR="00BC7804">
        <w:rPr>
          <w:sz w:val="26"/>
          <w:szCs w:val="26"/>
        </w:rPr>
        <w:t xml:space="preserve"> </w:t>
      </w:r>
      <w:r w:rsidR="001513D3" w:rsidRPr="00EB209B">
        <w:rPr>
          <w:sz w:val="26"/>
          <w:szCs w:val="26"/>
        </w:rPr>
        <w:t>тыс</w:t>
      </w:r>
      <w:r w:rsidR="00C415DD" w:rsidRPr="00EB209B">
        <w:rPr>
          <w:sz w:val="26"/>
          <w:szCs w:val="26"/>
        </w:rPr>
        <w:t>.</w:t>
      </w:r>
      <w:r w:rsidR="001513D3" w:rsidRPr="00EB209B">
        <w:rPr>
          <w:sz w:val="26"/>
          <w:szCs w:val="26"/>
        </w:rPr>
        <w:t xml:space="preserve"> кВт*ч</w:t>
      </w:r>
      <w:r w:rsidR="00B344BE">
        <w:rPr>
          <w:sz w:val="26"/>
          <w:szCs w:val="26"/>
        </w:rPr>
        <w:t>.</w:t>
      </w:r>
    </w:p>
    <w:p w:rsidR="00505F4A" w:rsidRDefault="00B344BE" w:rsidP="00C93740">
      <w:pPr>
        <w:jc w:val="both"/>
        <w:rPr>
          <w:sz w:val="26"/>
          <w:szCs w:val="26"/>
        </w:rPr>
      </w:pPr>
      <w:r>
        <w:rPr>
          <w:sz w:val="26"/>
          <w:szCs w:val="26"/>
        </w:rPr>
        <w:t xml:space="preserve">Потребление электроэнергии и перечень расчетных приборов </w:t>
      </w:r>
      <w:r w:rsidR="00505F4A">
        <w:rPr>
          <w:sz w:val="26"/>
          <w:szCs w:val="26"/>
        </w:rPr>
        <w:t>приведен</w:t>
      </w:r>
      <w:r>
        <w:rPr>
          <w:sz w:val="26"/>
          <w:szCs w:val="26"/>
        </w:rPr>
        <w:t>ы</w:t>
      </w:r>
      <w:r w:rsidR="00505F4A">
        <w:rPr>
          <w:sz w:val="26"/>
          <w:szCs w:val="26"/>
        </w:rPr>
        <w:t xml:space="preserve"> в таблице </w:t>
      </w:r>
      <w:r w:rsidR="004F67E6">
        <w:rPr>
          <w:sz w:val="26"/>
          <w:szCs w:val="26"/>
        </w:rPr>
        <w:t>7</w:t>
      </w:r>
      <w:r w:rsidR="00505F4A">
        <w:rPr>
          <w:sz w:val="26"/>
          <w:szCs w:val="26"/>
        </w:rPr>
        <w:t>.4.</w:t>
      </w:r>
      <w:r w:rsidR="004F67E6">
        <w:rPr>
          <w:sz w:val="26"/>
          <w:szCs w:val="26"/>
        </w:rPr>
        <w:t>3</w:t>
      </w:r>
      <w:r w:rsidR="007E2486">
        <w:rPr>
          <w:sz w:val="26"/>
          <w:szCs w:val="26"/>
        </w:rPr>
        <w:t>.</w:t>
      </w:r>
    </w:p>
    <w:p w:rsidR="00505F4A" w:rsidRDefault="00505F4A" w:rsidP="00505F4A">
      <w:pPr>
        <w:spacing w:before="120" w:after="120"/>
        <w:ind w:firstLine="709"/>
        <w:jc w:val="both"/>
        <w:rPr>
          <w:sz w:val="26"/>
          <w:szCs w:val="26"/>
        </w:rPr>
      </w:pPr>
      <w:r w:rsidRPr="00AE55C7">
        <w:rPr>
          <w:sz w:val="26"/>
          <w:szCs w:val="26"/>
        </w:rPr>
        <w:t xml:space="preserve">Таблица </w:t>
      </w:r>
      <w:r w:rsidR="004F67E6">
        <w:rPr>
          <w:sz w:val="26"/>
          <w:szCs w:val="26"/>
        </w:rPr>
        <w:t>7</w:t>
      </w:r>
      <w:r w:rsidRPr="00AE55C7">
        <w:rPr>
          <w:sz w:val="26"/>
          <w:szCs w:val="26"/>
        </w:rPr>
        <w:t>.4.</w:t>
      </w:r>
      <w:r w:rsidR="004F67E6">
        <w:rPr>
          <w:sz w:val="26"/>
          <w:szCs w:val="26"/>
        </w:rPr>
        <w:t>3</w:t>
      </w:r>
      <w:r w:rsidR="007E2486" w:rsidRPr="00AE55C7">
        <w:rPr>
          <w:sz w:val="26"/>
          <w:szCs w:val="26"/>
        </w:rPr>
        <w:t>.</w:t>
      </w:r>
      <w:r w:rsidRPr="00AE55C7">
        <w:rPr>
          <w:sz w:val="26"/>
          <w:szCs w:val="26"/>
        </w:rPr>
        <w:t xml:space="preserve"> Потребление электроэнергии скважинами на подъем воды</w:t>
      </w:r>
    </w:p>
    <w:tbl>
      <w:tblPr>
        <w:tblStyle w:val="a9"/>
        <w:tblW w:w="10124" w:type="dxa"/>
        <w:tblInd w:w="137" w:type="dxa"/>
        <w:tblCellMar>
          <w:left w:w="28" w:type="dxa"/>
          <w:right w:w="28" w:type="dxa"/>
        </w:tblCellMar>
        <w:tblLook w:val="04A0" w:firstRow="1" w:lastRow="0" w:firstColumn="1" w:lastColumn="0" w:noHBand="0" w:noVBand="1"/>
      </w:tblPr>
      <w:tblGrid>
        <w:gridCol w:w="1479"/>
        <w:gridCol w:w="2977"/>
        <w:gridCol w:w="2520"/>
        <w:gridCol w:w="3148"/>
      </w:tblGrid>
      <w:tr w:rsidR="00B344BE" w:rsidRPr="00701572" w:rsidTr="00B344BE">
        <w:trPr>
          <w:trHeight w:val="551"/>
        </w:trPr>
        <w:tc>
          <w:tcPr>
            <w:tcW w:w="1479" w:type="dxa"/>
            <w:vAlign w:val="center"/>
          </w:tcPr>
          <w:p w:rsidR="00B344BE" w:rsidRPr="00701572" w:rsidRDefault="00B344BE" w:rsidP="00505F4A">
            <w:pPr>
              <w:pStyle w:val="a7"/>
              <w:ind w:left="0"/>
              <w:contextualSpacing w:val="0"/>
              <w:jc w:val="center"/>
            </w:pPr>
            <w:r w:rsidRPr="00701572">
              <w:t>№ скважины</w:t>
            </w:r>
          </w:p>
        </w:tc>
        <w:tc>
          <w:tcPr>
            <w:tcW w:w="2977" w:type="dxa"/>
            <w:vAlign w:val="center"/>
          </w:tcPr>
          <w:p w:rsidR="00B344BE" w:rsidRPr="00701572" w:rsidRDefault="00DF56DF" w:rsidP="00505F4A">
            <w:pPr>
              <w:pStyle w:val="a7"/>
              <w:ind w:left="0"/>
              <w:contextualSpacing w:val="0"/>
              <w:jc w:val="center"/>
            </w:pPr>
            <w:r>
              <w:t>Г</w:t>
            </w:r>
            <w:r w:rsidR="00B344BE" w:rsidRPr="00701572">
              <w:t>де расположена, улица</w:t>
            </w:r>
          </w:p>
        </w:tc>
        <w:tc>
          <w:tcPr>
            <w:tcW w:w="2520" w:type="dxa"/>
          </w:tcPr>
          <w:p w:rsidR="00B344BE" w:rsidRPr="00701572" w:rsidRDefault="00DF56DF" w:rsidP="00505F4A">
            <w:pPr>
              <w:pStyle w:val="a7"/>
              <w:ind w:left="0"/>
              <w:contextualSpacing w:val="0"/>
              <w:jc w:val="center"/>
            </w:pPr>
            <w:r>
              <w:t>М</w:t>
            </w:r>
            <w:r w:rsidR="00B344BE" w:rsidRPr="00701572">
              <w:t>арка установленного электросчетчика</w:t>
            </w:r>
          </w:p>
        </w:tc>
        <w:tc>
          <w:tcPr>
            <w:tcW w:w="3148" w:type="dxa"/>
            <w:vAlign w:val="center"/>
          </w:tcPr>
          <w:p w:rsidR="00B344BE" w:rsidRPr="00701572" w:rsidRDefault="00DF56DF" w:rsidP="00286DDB">
            <w:pPr>
              <w:pStyle w:val="a7"/>
              <w:ind w:left="0"/>
              <w:contextualSpacing w:val="0"/>
              <w:jc w:val="center"/>
            </w:pPr>
            <w:r>
              <w:t>П</w:t>
            </w:r>
            <w:r w:rsidR="00B344BE" w:rsidRPr="00701572">
              <w:t>отребление электроэнергии за 202</w:t>
            </w:r>
            <w:r w:rsidR="00286DDB">
              <w:t>4</w:t>
            </w:r>
            <w:r w:rsidR="00B344BE" w:rsidRPr="00701572">
              <w:t xml:space="preserve"> г., кВт*ч</w:t>
            </w:r>
          </w:p>
        </w:tc>
      </w:tr>
      <w:tr w:rsidR="00AE55C7" w:rsidRPr="00701572" w:rsidTr="00B344BE">
        <w:tc>
          <w:tcPr>
            <w:tcW w:w="1479" w:type="dxa"/>
          </w:tcPr>
          <w:p w:rsidR="00AE55C7" w:rsidRPr="00701572" w:rsidRDefault="00AE55C7" w:rsidP="00DC76EF">
            <w:pPr>
              <w:pStyle w:val="a7"/>
              <w:ind w:left="0"/>
              <w:contextualSpacing w:val="0"/>
            </w:pPr>
            <w:r w:rsidRPr="00701572">
              <w:t>№1304</w:t>
            </w:r>
          </w:p>
        </w:tc>
        <w:tc>
          <w:tcPr>
            <w:tcW w:w="2977" w:type="dxa"/>
          </w:tcPr>
          <w:p w:rsidR="00AE55C7" w:rsidRPr="00701572" w:rsidRDefault="00AE55C7" w:rsidP="00DC76EF">
            <w:pPr>
              <w:pStyle w:val="a7"/>
              <w:ind w:left="0"/>
              <w:contextualSpacing w:val="0"/>
            </w:pPr>
            <w:r>
              <w:t>у</w:t>
            </w:r>
            <w:r w:rsidRPr="00701572">
              <w:t>л.</w:t>
            </w:r>
            <w:r>
              <w:t xml:space="preserve"> </w:t>
            </w:r>
            <w:proofErr w:type="spellStart"/>
            <w:r w:rsidRPr="00701572">
              <w:t>В.Набережная</w:t>
            </w:r>
            <w:proofErr w:type="spellEnd"/>
          </w:p>
        </w:tc>
        <w:tc>
          <w:tcPr>
            <w:tcW w:w="2520" w:type="dxa"/>
          </w:tcPr>
          <w:p w:rsidR="00AE55C7" w:rsidRPr="00701572" w:rsidRDefault="00AE55C7" w:rsidP="00720A39">
            <w:pPr>
              <w:pStyle w:val="a7"/>
              <w:tabs>
                <w:tab w:val="left" w:pos="225"/>
              </w:tabs>
              <w:ind w:left="0"/>
              <w:contextualSpacing w:val="0"/>
              <w:jc w:val="center"/>
            </w:pPr>
            <w:r w:rsidRPr="002F0755">
              <w:t>Меркурий 230 АМ</w:t>
            </w:r>
          </w:p>
        </w:tc>
        <w:tc>
          <w:tcPr>
            <w:tcW w:w="3148" w:type="dxa"/>
            <w:vMerge w:val="restart"/>
            <w:vAlign w:val="center"/>
          </w:tcPr>
          <w:p w:rsidR="00AE55C7" w:rsidRDefault="00AE55C7" w:rsidP="00AE55C7">
            <w:pPr>
              <w:pStyle w:val="a7"/>
              <w:ind w:left="0"/>
              <w:jc w:val="center"/>
              <w:rPr>
                <w:sz w:val="26"/>
                <w:szCs w:val="26"/>
              </w:rPr>
            </w:pPr>
            <w:r>
              <w:rPr>
                <w:sz w:val="26"/>
                <w:szCs w:val="26"/>
              </w:rPr>
              <w:t>302400</w:t>
            </w:r>
          </w:p>
          <w:p w:rsidR="004E75F2" w:rsidRPr="00622A1F" w:rsidRDefault="004E75F2" w:rsidP="00AE55C7">
            <w:pPr>
              <w:pStyle w:val="a7"/>
              <w:ind w:left="0"/>
              <w:jc w:val="center"/>
              <w:rPr>
                <w:highlight w:val="yellow"/>
              </w:rPr>
            </w:pPr>
            <w:r>
              <w:rPr>
                <w:sz w:val="26"/>
                <w:szCs w:val="26"/>
              </w:rPr>
              <w:t>109000</w:t>
            </w:r>
          </w:p>
        </w:tc>
      </w:tr>
      <w:tr w:rsidR="00AE55C7" w:rsidRPr="00701572" w:rsidTr="00B344BE">
        <w:tc>
          <w:tcPr>
            <w:tcW w:w="1479" w:type="dxa"/>
          </w:tcPr>
          <w:p w:rsidR="00AE55C7" w:rsidRPr="00701572" w:rsidRDefault="00AE55C7" w:rsidP="00DC76EF">
            <w:pPr>
              <w:pStyle w:val="a7"/>
              <w:ind w:left="0"/>
              <w:contextualSpacing w:val="0"/>
            </w:pPr>
            <w:r w:rsidRPr="00701572">
              <w:t>№1708</w:t>
            </w:r>
          </w:p>
        </w:tc>
        <w:tc>
          <w:tcPr>
            <w:tcW w:w="2977" w:type="dxa"/>
          </w:tcPr>
          <w:p w:rsidR="00AE55C7" w:rsidRPr="00701572" w:rsidRDefault="00AE55C7" w:rsidP="00DC76EF">
            <w:pPr>
              <w:pStyle w:val="a7"/>
              <w:ind w:left="0"/>
              <w:contextualSpacing w:val="0"/>
            </w:pPr>
            <w:r>
              <w:t>у</w:t>
            </w:r>
            <w:r w:rsidRPr="00701572">
              <w:t>л.</w:t>
            </w:r>
            <w:r>
              <w:t xml:space="preserve"> </w:t>
            </w:r>
            <w:proofErr w:type="spellStart"/>
            <w:r w:rsidRPr="00701572">
              <w:t>В.Набережная</w:t>
            </w:r>
            <w:proofErr w:type="spellEnd"/>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A753A9">
            <w:pPr>
              <w:pStyle w:val="a7"/>
              <w:ind w:left="0"/>
              <w:contextualSpacing w:val="0"/>
            </w:pPr>
            <w:r w:rsidRPr="00701572">
              <w:t>№</w:t>
            </w:r>
            <w:r>
              <w:t xml:space="preserve"> 1722</w:t>
            </w:r>
          </w:p>
        </w:tc>
        <w:tc>
          <w:tcPr>
            <w:tcW w:w="2977" w:type="dxa"/>
          </w:tcPr>
          <w:p w:rsidR="00AE55C7" w:rsidRPr="00701572" w:rsidRDefault="00AE55C7" w:rsidP="00A753A9">
            <w:pPr>
              <w:pStyle w:val="a7"/>
              <w:ind w:left="0"/>
              <w:contextualSpacing w:val="0"/>
            </w:pPr>
            <w:r>
              <w:t>у</w:t>
            </w:r>
            <w:r w:rsidRPr="00701572">
              <w:t>л.</w:t>
            </w:r>
            <w:r>
              <w:t xml:space="preserve"> </w:t>
            </w:r>
            <w:r w:rsidRPr="00701572">
              <w:t>В</w:t>
            </w:r>
            <w:r>
              <w:t>етлужская</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№4157</w:t>
            </w:r>
          </w:p>
        </w:tc>
        <w:tc>
          <w:tcPr>
            <w:tcW w:w="2977" w:type="dxa"/>
          </w:tcPr>
          <w:p w:rsidR="00AE55C7" w:rsidRPr="00701572" w:rsidRDefault="00AE55C7" w:rsidP="00DC76EF">
            <w:pPr>
              <w:pStyle w:val="a7"/>
              <w:ind w:left="0"/>
              <w:contextualSpacing w:val="0"/>
            </w:pPr>
            <w:r>
              <w:t>у</w:t>
            </w:r>
            <w:r w:rsidRPr="00701572">
              <w:t>л.</w:t>
            </w:r>
            <w:r>
              <w:t xml:space="preserve"> </w:t>
            </w:r>
            <w:r w:rsidRPr="00701572">
              <w:t>Юрьевецкая</w:t>
            </w:r>
          </w:p>
        </w:tc>
        <w:tc>
          <w:tcPr>
            <w:tcW w:w="2520" w:type="dxa"/>
          </w:tcPr>
          <w:p w:rsidR="00AE55C7" w:rsidRDefault="00AE55C7" w:rsidP="00720A39">
            <w:pPr>
              <w:pStyle w:val="a7"/>
              <w:ind w:left="0"/>
              <w:contextualSpacing w:val="0"/>
              <w:jc w:val="center"/>
            </w:pPr>
            <w:r w:rsidRPr="002F0755">
              <w:t>Меркурий 230 АМ</w:t>
            </w:r>
          </w:p>
        </w:tc>
        <w:tc>
          <w:tcPr>
            <w:tcW w:w="3148" w:type="dxa"/>
            <w:vMerge/>
            <w:vAlign w:val="center"/>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№4158</w:t>
            </w:r>
          </w:p>
        </w:tc>
        <w:tc>
          <w:tcPr>
            <w:tcW w:w="2977" w:type="dxa"/>
          </w:tcPr>
          <w:p w:rsidR="00AE55C7" w:rsidRPr="00701572" w:rsidRDefault="00AE55C7" w:rsidP="00DC76EF">
            <w:pPr>
              <w:pStyle w:val="a7"/>
              <w:ind w:left="0"/>
              <w:contextualSpacing w:val="0"/>
            </w:pPr>
            <w:r>
              <w:t>у</w:t>
            </w:r>
            <w:r w:rsidRPr="00701572">
              <w:t>л.</w:t>
            </w:r>
            <w:r>
              <w:t xml:space="preserve"> </w:t>
            </w:r>
            <w:r w:rsidRPr="00701572">
              <w:t>Юрьевецкая</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№5162</w:t>
            </w:r>
          </w:p>
        </w:tc>
        <w:tc>
          <w:tcPr>
            <w:tcW w:w="2977" w:type="dxa"/>
          </w:tcPr>
          <w:p w:rsidR="00AE55C7" w:rsidRPr="00701572" w:rsidRDefault="00AE55C7" w:rsidP="00DC76EF">
            <w:pPr>
              <w:pStyle w:val="a7"/>
              <w:ind w:left="0"/>
              <w:contextualSpacing w:val="0"/>
            </w:pPr>
            <w:r>
              <w:t>у</w:t>
            </w:r>
            <w:r w:rsidRPr="00701572">
              <w:t>л.</w:t>
            </w:r>
            <w:r>
              <w:t xml:space="preserve"> Юрьевец</w:t>
            </w:r>
            <w:r w:rsidRPr="00701572">
              <w:t>кая</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№5163</w:t>
            </w:r>
          </w:p>
        </w:tc>
        <w:tc>
          <w:tcPr>
            <w:tcW w:w="2977" w:type="dxa"/>
          </w:tcPr>
          <w:p w:rsidR="00AE55C7" w:rsidRPr="00701572" w:rsidRDefault="00AE55C7" w:rsidP="00DC76EF">
            <w:pPr>
              <w:pStyle w:val="a7"/>
              <w:ind w:left="0"/>
              <w:contextualSpacing w:val="0"/>
            </w:pPr>
            <w:r>
              <w:t>у</w:t>
            </w:r>
            <w:r w:rsidRPr="00701572">
              <w:t>л.</w:t>
            </w:r>
            <w:r>
              <w:t xml:space="preserve"> </w:t>
            </w:r>
            <w:r w:rsidRPr="00701572">
              <w:t>Юрьевецкая</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№2472</w:t>
            </w:r>
          </w:p>
        </w:tc>
        <w:tc>
          <w:tcPr>
            <w:tcW w:w="2977" w:type="dxa"/>
          </w:tcPr>
          <w:p w:rsidR="00AE55C7" w:rsidRPr="00701572" w:rsidRDefault="00AE55C7" w:rsidP="00DC76EF">
            <w:pPr>
              <w:pStyle w:val="a7"/>
              <w:ind w:left="0"/>
              <w:contextualSpacing w:val="0"/>
            </w:pPr>
            <w:r>
              <w:t>п</w:t>
            </w:r>
            <w:r w:rsidRPr="00701572">
              <w:t>л.</w:t>
            </w:r>
            <w:r>
              <w:t xml:space="preserve"> </w:t>
            </w:r>
            <w:r w:rsidRPr="00701572">
              <w:t>Революции</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№4004</w:t>
            </w:r>
          </w:p>
        </w:tc>
        <w:tc>
          <w:tcPr>
            <w:tcW w:w="2977" w:type="dxa"/>
          </w:tcPr>
          <w:p w:rsidR="00AE55C7" w:rsidRPr="00701572" w:rsidRDefault="00AE55C7" w:rsidP="00DC76EF">
            <w:pPr>
              <w:pStyle w:val="a7"/>
              <w:ind w:left="0"/>
              <w:contextualSpacing w:val="0"/>
            </w:pPr>
            <w:r>
              <w:t>у</w:t>
            </w:r>
            <w:r w:rsidRPr="00701572">
              <w:t>л.</w:t>
            </w:r>
            <w:r>
              <w:t xml:space="preserve"> </w:t>
            </w:r>
            <w:r w:rsidRPr="00701572">
              <w:t>Уколово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№4546</w:t>
            </w:r>
          </w:p>
        </w:tc>
        <w:tc>
          <w:tcPr>
            <w:tcW w:w="2977" w:type="dxa"/>
          </w:tcPr>
          <w:p w:rsidR="00AE55C7" w:rsidRPr="00701572" w:rsidRDefault="00AE55C7" w:rsidP="00DC76EF">
            <w:pPr>
              <w:pStyle w:val="a7"/>
              <w:ind w:left="0"/>
              <w:contextualSpacing w:val="0"/>
            </w:pPr>
            <w:r>
              <w:t>у</w:t>
            </w:r>
            <w:r w:rsidRPr="00701572">
              <w:t>л.</w:t>
            </w:r>
            <w:r>
              <w:t xml:space="preserve"> </w:t>
            </w:r>
            <w:r w:rsidRPr="00701572">
              <w:t>Валовая</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№5471-1РЭ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Default="00AE55C7" w:rsidP="00720A39">
            <w:pPr>
              <w:pStyle w:val="a7"/>
              <w:ind w:left="0"/>
              <w:contextualSpacing w:val="0"/>
              <w:jc w:val="center"/>
            </w:pPr>
            <w:r w:rsidRPr="002F0755">
              <w:t>Меркурий 230 АМ</w:t>
            </w:r>
          </w:p>
        </w:tc>
        <w:tc>
          <w:tcPr>
            <w:tcW w:w="3148" w:type="dxa"/>
            <w:vMerge/>
            <w:vAlign w:val="center"/>
          </w:tcPr>
          <w:p w:rsidR="00AE55C7" w:rsidRPr="00622A1F" w:rsidRDefault="00AE55C7" w:rsidP="00DC76EF">
            <w:pPr>
              <w:pStyle w:val="a7"/>
              <w:ind w:left="0"/>
              <w:contextualSpacing w:val="0"/>
              <w:jc w:val="center"/>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№5472-2РЭ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contextualSpacing w:val="0"/>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№5476-3РЭ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contextualSpacing w:val="0"/>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№5478-4РЭ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contextualSpacing w:val="0"/>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№5480-5РЭ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contextualSpacing w:val="0"/>
              <w:rPr>
                <w:highlight w:val="yellow"/>
              </w:rPr>
            </w:pPr>
          </w:p>
        </w:tc>
      </w:tr>
      <w:tr w:rsidR="00AE55C7" w:rsidRPr="00701572" w:rsidTr="00B344BE">
        <w:tc>
          <w:tcPr>
            <w:tcW w:w="1479" w:type="dxa"/>
          </w:tcPr>
          <w:p w:rsidR="00AE55C7" w:rsidRPr="00701572" w:rsidRDefault="00AE55C7" w:rsidP="00DC76EF">
            <w:pPr>
              <w:pStyle w:val="a7"/>
              <w:ind w:left="0"/>
              <w:contextualSpacing w:val="0"/>
            </w:pPr>
            <w:r w:rsidRPr="00701572">
              <w:t>№5481-6РЭ</w:t>
            </w:r>
          </w:p>
        </w:tc>
        <w:tc>
          <w:tcPr>
            <w:tcW w:w="2977" w:type="dxa"/>
          </w:tcPr>
          <w:p w:rsidR="00AE55C7" w:rsidRPr="00701572" w:rsidRDefault="00AE55C7" w:rsidP="00DC76EF">
            <w:pPr>
              <w:pStyle w:val="a7"/>
              <w:ind w:left="0"/>
              <w:contextualSpacing w:val="0"/>
            </w:pPr>
            <w:r w:rsidRPr="00701572">
              <w:t>д.</w:t>
            </w:r>
            <w:r>
              <w:t xml:space="preserve"> </w:t>
            </w:r>
            <w:r w:rsidRPr="00701572">
              <w:t>Опалихино</w:t>
            </w:r>
          </w:p>
        </w:tc>
        <w:tc>
          <w:tcPr>
            <w:tcW w:w="2520" w:type="dxa"/>
          </w:tcPr>
          <w:p w:rsidR="00AE55C7" w:rsidRPr="00701572" w:rsidRDefault="00AE55C7" w:rsidP="00720A39">
            <w:pPr>
              <w:pStyle w:val="a7"/>
              <w:ind w:left="0"/>
              <w:contextualSpacing w:val="0"/>
              <w:jc w:val="center"/>
            </w:pPr>
            <w:r w:rsidRPr="002F0755">
              <w:t>Меркурий 230 АМ</w:t>
            </w:r>
          </w:p>
        </w:tc>
        <w:tc>
          <w:tcPr>
            <w:tcW w:w="3148" w:type="dxa"/>
            <w:vMerge/>
          </w:tcPr>
          <w:p w:rsidR="00AE55C7" w:rsidRPr="00622A1F" w:rsidRDefault="00AE55C7" w:rsidP="00DC76EF">
            <w:pPr>
              <w:pStyle w:val="a7"/>
              <w:ind w:left="0"/>
              <w:contextualSpacing w:val="0"/>
              <w:rPr>
                <w:highlight w:val="yellow"/>
              </w:rPr>
            </w:pPr>
          </w:p>
        </w:tc>
      </w:tr>
      <w:tr w:rsidR="00B344BE" w:rsidRPr="00701572" w:rsidTr="00DF56DF">
        <w:trPr>
          <w:trHeight w:val="141"/>
        </w:trPr>
        <w:tc>
          <w:tcPr>
            <w:tcW w:w="1479" w:type="dxa"/>
          </w:tcPr>
          <w:p w:rsidR="00B344BE" w:rsidRPr="00701572" w:rsidRDefault="00B344BE" w:rsidP="00DF56DF">
            <w:pPr>
              <w:pStyle w:val="a7"/>
              <w:ind w:left="0"/>
              <w:contextualSpacing w:val="0"/>
            </w:pPr>
          </w:p>
        </w:tc>
        <w:tc>
          <w:tcPr>
            <w:tcW w:w="2977" w:type="dxa"/>
            <w:vAlign w:val="center"/>
          </w:tcPr>
          <w:p w:rsidR="00B344BE" w:rsidRPr="00505F4A" w:rsidRDefault="00B344BE" w:rsidP="00DF56DF">
            <w:pPr>
              <w:pStyle w:val="a7"/>
              <w:ind w:left="0"/>
              <w:contextualSpacing w:val="0"/>
              <w:jc w:val="center"/>
              <w:rPr>
                <w:b/>
              </w:rPr>
            </w:pPr>
            <w:r w:rsidRPr="00505F4A">
              <w:rPr>
                <w:b/>
              </w:rPr>
              <w:t>Итого:</w:t>
            </w:r>
          </w:p>
        </w:tc>
        <w:tc>
          <w:tcPr>
            <w:tcW w:w="2520" w:type="dxa"/>
          </w:tcPr>
          <w:p w:rsidR="00B344BE" w:rsidRPr="00505F4A" w:rsidRDefault="00B344BE" w:rsidP="00DF56DF">
            <w:pPr>
              <w:jc w:val="center"/>
              <w:rPr>
                <w:b/>
                <w:color w:val="000000"/>
              </w:rPr>
            </w:pPr>
          </w:p>
        </w:tc>
        <w:tc>
          <w:tcPr>
            <w:tcW w:w="3148" w:type="dxa"/>
            <w:vAlign w:val="center"/>
          </w:tcPr>
          <w:p w:rsidR="00B344BE" w:rsidRPr="00622A1F" w:rsidRDefault="004E75F2" w:rsidP="00DF56DF">
            <w:pPr>
              <w:jc w:val="center"/>
              <w:rPr>
                <w:b/>
                <w:highlight w:val="yellow"/>
              </w:rPr>
            </w:pPr>
            <w:r>
              <w:rPr>
                <w:sz w:val="26"/>
                <w:szCs w:val="26"/>
              </w:rPr>
              <w:t>411400</w:t>
            </w:r>
          </w:p>
        </w:tc>
      </w:tr>
    </w:tbl>
    <w:p w:rsidR="00E841D8" w:rsidRPr="00FB2A2F" w:rsidRDefault="00E841D8" w:rsidP="00F736E6">
      <w:pPr>
        <w:tabs>
          <w:tab w:val="left" w:pos="284"/>
          <w:tab w:val="left" w:pos="567"/>
        </w:tabs>
        <w:spacing w:before="120"/>
        <w:ind w:firstLine="709"/>
        <w:jc w:val="both"/>
        <w:rPr>
          <w:rStyle w:val="af5"/>
          <w:b w:val="0"/>
          <w:sz w:val="26"/>
          <w:szCs w:val="26"/>
        </w:rPr>
      </w:pPr>
      <w:r w:rsidRPr="00FB2A2F">
        <w:rPr>
          <w:rStyle w:val="af5"/>
          <w:b w:val="0"/>
          <w:sz w:val="26"/>
          <w:szCs w:val="26"/>
        </w:rPr>
        <w:t>Основными потребителями электрической энергии в системе коммунального водоснабжения и водоотведения являются:</w:t>
      </w:r>
    </w:p>
    <w:p w:rsidR="00E841D8" w:rsidRPr="00FB2A2F" w:rsidRDefault="00E841D8" w:rsidP="00DF56DF">
      <w:pPr>
        <w:tabs>
          <w:tab w:val="left" w:pos="284"/>
          <w:tab w:val="left" w:pos="567"/>
        </w:tabs>
        <w:ind w:firstLine="426"/>
        <w:jc w:val="both"/>
        <w:rPr>
          <w:rStyle w:val="af5"/>
          <w:b w:val="0"/>
          <w:sz w:val="26"/>
          <w:szCs w:val="26"/>
        </w:rPr>
      </w:pPr>
      <w:r w:rsidRPr="00FB2A2F">
        <w:rPr>
          <w:rStyle w:val="af5"/>
          <w:b w:val="0"/>
          <w:sz w:val="26"/>
          <w:szCs w:val="26"/>
        </w:rPr>
        <w:t>-</w:t>
      </w:r>
      <w:r w:rsidR="00DF56DF">
        <w:rPr>
          <w:rStyle w:val="af5"/>
          <w:b w:val="0"/>
          <w:sz w:val="26"/>
          <w:szCs w:val="26"/>
        </w:rPr>
        <w:t xml:space="preserve"> </w:t>
      </w:r>
      <w:r w:rsidRPr="00FB2A2F">
        <w:rPr>
          <w:rStyle w:val="af5"/>
          <w:b w:val="0"/>
          <w:sz w:val="26"/>
          <w:szCs w:val="26"/>
        </w:rPr>
        <w:t xml:space="preserve">скважинные насосы, обеспечивающие забор воды из </w:t>
      </w:r>
      <w:r w:rsidR="00DF56DF" w:rsidRPr="00FB2A2F">
        <w:rPr>
          <w:rStyle w:val="af5"/>
          <w:b w:val="0"/>
          <w:sz w:val="26"/>
          <w:szCs w:val="26"/>
        </w:rPr>
        <w:t xml:space="preserve">подземного </w:t>
      </w:r>
      <w:r w:rsidRPr="00FB2A2F">
        <w:rPr>
          <w:rStyle w:val="af5"/>
          <w:b w:val="0"/>
          <w:sz w:val="26"/>
          <w:szCs w:val="26"/>
        </w:rPr>
        <w:t xml:space="preserve">источника и транспортирование ее к </w:t>
      </w:r>
      <w:r w:rsidR="00E7709A">
        <w:rPr>
          <w:rStyle w:val="af5"/>
          <w:b w:val="0"/>
          <w:sz w:val="26"/>
          <w:szCs w:val="26"/>
        </w:rPr>
        <w:t>ВНБ,</w:t>
      </w:r>
      <w:r w:rsidRPr="00FB2A2F">
        <w:rPr>
          <w:rStyle w:val="af5"/>
          <w:b w:val="0"/>
          <w:sz w:val="26"/>
          <w:szCs w:val="26"/>
        </w:rPr>
        <w:t xml:space="preserve"> сборным резервуарам</w:t>
      </w:r>
      <w:r w:rsidR="00622A1F">
        <w:rPr>
          <w:rStyle w:val="af5"/>
          <w:b w:val="0"/>
          <w:sz w:val="26"/>
          <w:szCs w:val="26"/>
        </w:rPr>
        <w:t xml:space="preserve"> </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Pr="00FB2A2F">
        <w:rPr>
          <w:rStyle w:val="af5"/>
          <w:b w:val="0"/>
          <w:sz w:val="26"/>
          <w:szCs w:val="26"/>
        </w:rPr>
        <w:t>;</w:t>
      </w:r>
    </w:p>
    <w:p w:rsidR="00E841D8" w:rsidRPr="00FB2A2F" w:rsidRDefault="00F24AE8" w:rsidP="00DF56DF">
      <w:pPr>
        <w:tabs>
          <w:tab w:val="left" w:pos="284"/>
          <w:tab w:val="left" w:pos="567"/>
        </w:tabs>
        <w:ind w:firstLine="426"/>
        <w:jc w:val="both"/>
        <w:rPr>
          <w:rStyle w:val="af5"/>
          <w:b w:val="0"/>
          <w:sz w:val="26"/>
          <w:szCs w:val="26"/>
        </w:rPr>
      </w:pPr>
      <w:r>
        <w:rPr>
          <w:rStyle w:val="af5"/>
          <w:b w:val="0"/>
          <w:sz w:val="26"/>
          <w:szCs w:val="26"/>
        </w:rPr>
        <w:t>-</w:t>
      </w:r>
      <w:r w:rsidR="00DF56DF">
        <w:rPr>
          <w:rStyle w:val="af5"/>
          <w:b w:val="0"/>
          <w:sz w:val="26"/>
          <w:szCs w:val="26"/>
        </w:rPr>
        <w:t xml:space="preserve"> </w:t>
      </w:r>
      <w:r w:rsidR="00E841D8" w:rsidRPr="00FB2A2F">
        <w:rPr>
          <w:rStyle w:val="af5"/>
          <w:b w:val="0"/>
          <w:sz w:val="26"/>
          <w:szCs w:val="26"/>
        </w:rPr>
        <w:t>насос</w:t>
      </w:r>
      <w:r w:rsidR="000878C3">
        <w:rPr>
          <w:rStyle w:val="af5"/>
          <w:b w:val="0"/>
          <w:sz w:val="26"/>
          <w:szCs w:val="26"/>
        </w:rPr>
        <w:t>ы</w:t>
      </w:r>
      <w:r w:rsidR="007E2486">
        <w:rPr>
          <w:rStyle w:val="af5"/>
          <w:b w:val="0"/>
          <w:sz w:val="26"/>
          <w:szCs w:val="26"/>
        </w:rPr>
        <w:t xml:space="preserve"> насосной станции</w:t>
      </w:r>
      <w:r w:rsidR="000878C3">
        <w:rPr>
          <w:rStyle w:val="af5"/>
          <w:b w:val="0"/>
          <w:sz w:val="26"/>
          <w:szCs w:val="26"/>
        </w:rPr>
        <w:t>,</w:t>
      </w:r>
      <w:r w:rsidR="00E841D8" w:rsidRPr="00FB2A2F">
        <w:rPr>
          <w:rStyle w:val="af5"/>
          <w:b w:val="0"/>
          <w:sz w:val="26"/>
          <w:szCs w:val="26"/>
        </w:rPr>
        <w:t xml:space="preserve"> обеспечивающие подачу воды из </w:t>
      </w:r>
      <w:r w:rsidR="00E7709A">
        <w:rPr>
          <w:rStyle w:val="af5"/>
          <w:b w:val="0"/>
          <w:sz w:val="26"/>
          <w:szCs w:val="26"/>
        </w:rPr>
        <w:t>резервуаров</w:t>
      </w:r>
      <w:r w:rsidR="00E838E3">
        <w:rPr>
          <w:rStyle w:val="af5"/>
          <w:b w:val="0"/>
          <w:sz w:val="26"/>
          <w:szCs w:val="26"/>
        </w:rPr>
        <w:t xml:space="preserve"> </w:t>
      </w:r>
      <w:r w:rsidR="008D2EF7">
        <w:rPr>
          <w:rStyle w:val="af5"/>
          <w:b w:val="0"/>
          <w:sz w:val="26"/>
          <w:szCs w:val="26"/>
        </w:rPr>
        <w:t xml:space="preserve">в магистральные и квартальные водоводы </w:t>
      </w:r>
      <w:r w:rsidR="00E841D8" w:rsidRPr="00FB2A2F">
        <w:rPr>
          <w:rStyle w:val="af5"/>
          <w:b w:val="0"/>
          <w:sz w:val="26"/>
          <w:szCs w:val="26"/>
        </w:rPr>
        <w:t xml:space="preserve">к </w:t>
      </w:r>
      <w:r w:rsidR="000878C3">
        <w:rPr>
          <w:rStyle w:val="af5"/>
          <w:b w:val="0"/>
          <w:sz w:val="26"/>
          <w:szCs w:val="26"/>
        </w:rPr>
        <w:t>уличным водоразборным колонкам</w:t>
      </w:r>
      <w:r w:rsidR="00E838E3">
        <w:rPr>
          <w:rStyle w:val="af5"/>
          <w:b w:val="0"/>
          <w:sz w:val="26"/>
          <w:szCs w:val="26"/>
        </w:rPr>
        <w:t xml:space="preserve"> </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00E841D8" w:rsidRPr="00FB2A2F">
        <w:rPr>
          <w:rStyle w:val="af5"/>
          <w:b w:val="0"/>
          <w:sz w:val="26"/>
          <w:szCs w:val="26"/>
        </w:rPr>
        <w:t xml:space="preserve">; </w:t>
      </w:r>
    </w:p>
    <w:p w:rsidR="0066359E" w:rsidRPr="00FB2A2F" w:rsidRDefault="00F24AE8" w:rsidP="00DF56DF">
      <w:pPr>
        <w:ind w:firstLine="426"/>
        <w:jc w:val="both"/>
        <w:rPr>
          <w:sz w:val="26"/>
          <w:szCs w:val="26"/>
        </w:rPr>
      </w:pPr>
      <w:r>
        <w:rPr>
          <w:sz w:val="26"/>
          <w:szCs w:val="26"/>
        </w:rPr>
        <w:t>-</w:t>
      </w:r>
      <w:r w:rsidR="0066359E" w:rsidRPr="00FB2A2F">
        <w:rPr>
          <w:sz w:val="26"/>
          <w:szCs w:val="26"/>
        </w:rPr>
        <w:t xml:space="preserve">электронагревательные </w:t>
      </w:r>
      <w:r w:rsidR="00FB2A2F">
        <w:rPr>
          <w:sz w:val="26"/>
          <w:szCs w:val="26"/>
        </w:rPr>
        <w:t xml:space="preserve">и осветительные </w:t>
      </w:r>
      <w:r w:rsidR="0066359E" w:rsidRPr="00FB2A2F">
        <w:rPr>
          <w:sz w:val="26"/>
          <w:szCs w:val="26"/>
        </w:rPr>
        <w:t xml:space="preserve">приборы (обогрев </w:t>
      </w:r>
      <w:r w:rsidR="00FB2A2F">
        <w:rPr>
          <w:sz w:val="26"/>
          <w:szCs w:val="26"/>
        </w:rPr>
        <w:t xml:space="preserve">и освещение павильонов </w:t>
      </w:r>
      <w:r w:rsidR="0066359E" w:rsidRPr="00FB2A2F">
        <w:rPr>
          <w:sz w:val="26"/>
          <w:szCs w:val="26"/>
        </w:rPr>
        <w:t xml:space="preserve">скважин и </w:t>
      </w:r>
      <w:r w:rsidR="00FB2A2F">
        <w:rPr>
          <w:sz w:val="26"/>
          <w:szCs w:val="26"/>
        </w:rPr>
        <w:t xml:space="preserve">помещений </w:t>
      </w:r>
      <w:r w:rsidR="0066359E" w:rsidRPr="00FB2A2F">
        <w:rPr>
          <w:sz w:val="26"/>
          <w:szCs w:val="26"/>
        </w:rPr>
        <w:t>водонапорных башен);</w:t>
      </w:r>
    </w:p>
    <w:p w:rsidR="00D91E4B" w:rsidRPr="00FB2A2F" w:rsidRDefault="00D91E4B" w:rsidP="00F24AE8">
      <w:pPr>
        <w:tabs>
          <w:tab w:val="left" w:pos="284"/>
          <w:tab w:val="left" w:pos="567"/>
        </w:tabs>
        <w:ind w:firstLine="709"/>
        <w:jc w:val="both"/>
        <w:rPr>
          <w:rStyle w:val="af5"/>
          <w:b w:val="0"/>
          <w:sz w:val="26"/>
          <w:szCs w:val="26"/>
        </w:rPr>
      </w:pPr>
      <w:r w:rsidRPr="00FB2A2F">
        <w:rPr>
          <w:rStyle w:val="af5"/>
          <w:b w:val="0"/>
          <w:sz w:val="26"/>
          <w:szCs w:val="26"/>
        </w:rPr>
        <w:t>Фактический расход электроэнергии складывается</w:t>
      </w:r>
      <w:r w:rsidR="00C415DD">
        <w:rPr>
          <w:rStyle w:val="af5"/>
          <w:b w:val="0"/>
          <w:sz w:val="26"/>
          <w:szCs w:val="26"/>
        </w:rPr>
        <w:t xml:space="preserve"> из следующих составляющих</w:t>
      </w:r>
      <w:r w:rsidRPr="00FB2A2F">
        <w:rPr>
          <w:rStyle w:val="af5"/>
          <w:b w:val="0"/>
          <w:sz w:val="26"/>
          <w:szCs w:val="26"/>
        </w:rPr>
        <w:t>:</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затраты на подъем и передачу воды;</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xml:space="preserve">- обогрев </w:t>
      </w:r>
      <w:r w:rsidR="00FB2A2F">
        <w:rPr>
          <w:rStyle w:val="af5"/>
          <w:b w:val="0"/>
          <w:sz w:val="26"/>
          <w:szCs w:val="26"/>
        </w:rPr>
        <w:t xml:space="preserve">и освещение </w:t>
      </w:r>
      <w:r w:rsidRPr="00FB2A2F">
        <w:rPr>
          <w:rStyle w:val="af5"/>
          <w:b w:val="0"/>
          <w:sz w:val="26"/>
          <w:szCs w:val="26"/>
        </w:rPr>
        <w:t>скважин;</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потери электроэнергии в кабельных линиях и контактных соединениях (2,5%).</w:t>
      </w:r>
    </w:p>
    <w:p w:rsidR="001D1D0C" w:rsidRPr="00FB2A2F" w:rsidRDefault="009D0795" w:rsidP="00F24AE8">
      <w:pPr>
        <w:tabs>
          <w:tab w:val="left" w:pos="284"/>
          <w:tab w:val="left" w:pos="567"/>
        </w:tabs>
        <w:ind w:firstLine="709"/>
        <w:jc w:val="both"/>
        <w:rPr>
          <w:rStyle w:val="af5"/>
          <w:b w:val="0"/>
          <w:sz w:val="26"/>
          <w:szCs w:val="26"/>
        </w:rPr>
      </w:pPr>
      <w:r w:rsidRPr="003F71D0">
        <w:rPr>
          <w:rStyle w:val="af5"/>
          <w:b w:val="0"/>
          <w:sz w:val="26"/>
          <w:szCs w:val="26"/>
        </w:rPr>
        <w:t>С</w:t>
      </w:r>
      <w:r w:rsidR="001D1D0C" w:rsidRPr="003F71D0">
        <w:rPr>
          <w:rStyle w:val="af5"/>
          <w:b w:val="0"/>
          <w:sz w:val="26"/>
          <w:szCs w:val="26"/>
        </w:rPr>
        <w:t>истем</w:t>
      </w:r>
      <w:r w:rsidRPr="003F71D0">
        <w:rPr>
          <w:rStyle w:val="af5"/>
          <w:b w:val="0"/>
          <w:sz w:val="26"/>
          <w:szCs w:val="26"/>
        </w:rPr>
        <w:t>ы</w:t>
      </w:r>
      <w:r w:rsidR="001D1D0C" w:rsidRPr="003F71D0">
        <w:rPr>
          <w:rStyle w:val="af5"/>
          <w:b w:val="0"/>
          <w:sz w:val="26"/>
          <w:szCs w:val="26"/>
        </w:rPr>
        <w:t xml:space="preserve"> автоматического управления</w:t>
      </w:r>
      <w:r w:rsidR="00C415DD" w:rsidRPr="003F71D0">
        <w:rPr>
          <w:rStyle w:val="af5"/>
          <w:b w:val="0"/>
          <w:sz w:val="26"/>
          <w:szCs w:val="26"/>
        </w:rPr>
        <w:t xml:space="preserve"> насосами</w:t>
      </w:r>
      <w:r w:rsidR="00E838E3">
        <w:rPr>
          <w:rStyle w:val="af5"/>
          <w:b w:val="0"/>
          <w:sz w:val="26"/>
          <w:szCs w:val="26"/>
        </w:rPr>
        <w:t xml:space="preserve"> </w:t>
      </w:r>
      <w:r w:rsidR="001E7062" w:rsidRPr="003F71D0">
        <w:rPr>
          <w:rStyle w:val="af5"/>
          <w:b w:val="0"/>
          <w:sz w:val="26"/>
          <w:szCs w:val="26"/>
        </w:rPr>
        <w:t>с применением</w:t>
      </w:r>
      <w:r w:rsidR="001D1D0C" w:rsidRPr="003F71D0">
        <w:rPr>
          <w:rStyle w:val="af5"/>
          <w:b w:val="0"/>
          <w:sz w:val="26"/>
          <w:szCs w:val="26"/>
        </w:rPr>
        <w:t xml:space="preserve"> частотны</w:t>
      </w:r>
      <w:r w:rsidR="001E7062" w:rsidRPr="003F71D0">
        <w:rPr>
          <w:rStyle w:val="af5"/>
          <w:b w:val="0"/>
          <w:sz w:val="26"/>
          <w:szCs w:val="26"/>
        </w:rPr>
        <w:t xml:space="preserve">х </w:t>
      </w:r>
      <w:r w:rsidR="001D1D0C" w:rsidRPr="003F71D0">
        <w:rPr>
          <w:rStyle w:val="af5"/>
          <w:b w:val="0"/>
          <w:sz w:val="26"/>
          <w:szCs w:val="26"/>
        </w:rPr>
        <w:t>преобразовател</w:t>
      </w:r>
      <w:r w:rsidR="001E7062" w:rsidRPr="003F71D0">
        <w:rPr>
          <w:rStyle w:val="af5"/>
          <w:b w:val="0"/>
          <w:sz w:val="26"/>
          <w:szCs w:val="26"/>
        </w:rPr>
        <w:t>ей</w:t>
      </w:r>
      <w:r w:rsidR="00E838E3">
        <w:rPr>
          <w:rStyle w:val="af5"/>
          <w:b w:val="0"/>
          <w:sz w:val="26"/>
          <w:szCs w:val="26"/>
        </w:rPr>
        <w:t xml:space="preserve"> </w:t>
      </w:r>
      <w:r w:rsidRPr="003F71D0">
        <w:rPr>
          <w:rStyle w:val="af5"/>
          <w:b w:val="0"/>
          <w:sz w:val="26"/>
          <w:szCs w:val="26"/>
        </w:rPr>
        <w:t>на скважинах МУП «</w:t>
      </w:r>
      <w:r w:rsidR="00B12BE7">
        <w:rPr>
          <w:rStyle w:val="af5"/>
          <w:b w:val="0"/>
          <w:sz w:val="26"/>
          <w:szCs w:val="26"/>
        </w:rPr>
        <w:t>Сервисбыт</w:t>
      </w:r>
      <w:r w:rsidRPr="003F71D0">
        <w:rPr>
          <w:rStyle w:val="af5"/>
          <w:b w:val="0"/>
          <w:sz w:val="26"/>
          <w:szCs w:val="26"/>
        </w:rPr>
        <w:t>» отсутствуют.</w:t>
      </w:r>
    </w:p>
    <w:p w:rsidR="00AC4C10" w:rsidRPr="00FB2A2F" w:rsidRDefault="00AF35C0" w:rsidP="00F24AE8">
      <w:pPr>
        <w:pStyle w:val="a7"/>
        <w:tabs>
          <w:tab w:val="left" w:pos="0"/>
          <w:tab w:val="left" w:pos="284"/>
        </w:tabs>
        <w:ind w:left="0" w:firstLine="709"/>
        <w:jc w:val="both"/>
        <w:rPr>
          <w:rStyle w:val="af5"/>
          <w:b w:val="0"/>
          <w:sz w:val="26"/>
          <w:szCs w:val="26"/>
        </w:rPr>
      </w:pPr>
      <w:r w:rsidRPr="008B1551">
        <w:rPr>
          <w:rStyle w:val="af5"/>
          <w:b w:val="0"/>
          <w:sz w:val="26"/>
          <w:szCs w:val="26"/>
        </w:rPr>
        <w:t>Общее п</w:t>
      </w:r>
      <w:r w:rsidR="00AE7385" w:rsidRPr="008B1551">
        <w:rPr>
          <w:rStyle w:val="af5"/>
          <w:b w:val="0"/>
          <w:sz w:val="26"/>
          <w:szCs w:val="26"/>
        </w:rPr>
        <w:t xml:space="preserve">отребление электроэнергии </w:t>
      </w:r>
      <w:r w:rsidR="009D0795">
        <w:rPr>
          <w:rStyle w:val="af5"/>
          <w:b w:val="0"/>
          <w:sz w:val="26"/>
          <w:szCs w:val="26"/>
        </w:rPr>
        <w:t xml:space="preserve">на подъем и передачу воды </w:t>
      </w:r>
      <w:r w:rsidR="00FF2127" w:rsidRPr="008B1551">
        <w:rPr>
          <w:rStyle w:val="af5"/>
          <w:b w:val="0"/>
          <w:sz w:val="26"/>
          <w:szCs w:val="26"/>
        </w:rPr>
        <w:t>скважинам</w:t>
      </w:r>
      <w:r w:rsidR="009D0795">
        <w:rPr>
          <w:rStyle w:val="af5"/>
          <w:b w:val="0"/>
          <w:sz w:val="26"/>
          <w:szCs w:val="26"/>
        </w:rPr>
        <w:t>и Макарьев</w:t>
      </w:r>
      <w:r w:rsidR="00B12BE7">
        <w:rPr>
          <w:rStyle w:val="af5"/>
          <w:b w:val="0"/>
          <w:sz w:val="26"/>
          <w:szCs w:val="26"/>
        </w:rPr>
        <w:t xml:space="preserve">ского муниципального округа </w:t>
      </w:r>
      <w:r w:rsidR="00AE7385" w:rsidRPr="008B1551">
        <w:rPr>
          <w:rStyle w:val="af5"/>
          <w:b w:val="0"/>
          <w:sz w:val="26"/>
          <w:szCs w:val="26"/>
        </w:rPr>
        <w:t xml:space="preserve">составило </w:t>
      </w:r>
      <w:r w:rsidR="00DF56DF">
        <w:rPr>
          <w:sz w:val="26"/>
          <w:szCs w:val="26"/>
        </w:rPr>
        <w:t>411</w:t>
      </w:r>
      <w:r w:rsidR="00DB071C">
        <w:rPr>
          <w:sz w:val="26"/>
          <w:szCs w:val="26"/>
        </w:rPr>
        <w:t>,400</w:t>
      </w:r>
      <w:r w:rsidR="00B12BE7">
        <w:rPr>
          <w:sz w:val="26"/>
          <w:szCs w:val="26"/>
        </w:rPr>
        <w:t xml:space="preserve"> </w:t>
      </w:r>
      <w:r w:rsidR="009D0795">
        <w:rPr>
          <w:sz w:val="26"/>
          <w:szCs w:val="26"/>
        </w:rPr>
        <w:t>тыс.</w:t>
      </w:r>
      <w:r w:rsidR="00DF56DF">
        <w:rPr>
          <w:sz w:val="26"/>
          <w:szCs w:val="26"/>
        </w:rPr>
        <w:t xml:space="preserve"> </w:t>
      </w:r>
      <w:r w:rsidR="009D0795">
        <w:rPr>
          <w:sz w:val="26"/>
          <w:szCs w:val="26"/>
        </w:rPr>
        <w:t>к</w:t>
      </w:r>
      <w:r w:rsidR="00512D7C" w:rsidRPr="008B1551">
        <w:rPr>
          <w:rStyle w:val="af5"/>
          <w:b w:val="0"/>
          <w:sz w:val="26"/>
          <w:szCs w:val="26"/>
        </w:rPr>
        <w:t xml:space="preserve">Вт*ч </w:t>
      </w:r>
      <w:r w:rsidR="009D0795">
        <w:rPr>
          <w:rStyle w:val="af5"/>
          <w:b w:val="0"/>
          <w:sz w:val="26"/>
          <w:szCs w:val="26"/>
        </w:rPr>
        <w:t>в год.</w:t>
      </w:r>
    </w:p>
    <w:p w:rsidR="009D5468" w:rsidRDefault="00EA1BB9" w:rsidP="00EA1BB9">
      <w:pPr>
        <w:ind w:firstLine="709"/>
        <w:jc w:val="both"/>
        <w:rPr>
          <w:sz w:val="26"/>
          <w:szCs w:val="26"/>
        </w:rPr>
      </w:pPr>
      <w:r w:rsidRPr="00C14197">
        <w:rPr>
          <w:sz w:val="26"/>
          <w:szCs w:val="26"/>
        </w:rPr>
        <w:t>И</w:t>
      </w:r>
      <w:r w:rsidR="00DE7897" w:rsidRPr="00C14197">
        <w:rPr>
          <w:sz w:val="26"/>
          <w:szCs w:val="26"/>
        </w:rPr>
        <w:t>спользуя</w:t>
      </w:r>
      <w:r w:rsidR="00E838E3">
        <w:rPr>
          <w:sz w:val="26"/>
          <w:szCs w:val="26"/>
        </w:rPr>
        <w:t xml:space="preserve"> </w:t>
      </w:r>
      <w:r w:rsidRPr="00EA1BB9">
        <w:rPr>
          <w:sz w:val="26"/>
          <w:szCs w:val="26"/>
        </w:rPr>
        <w:t xml:space="preserve">технические характеристики </w:t>
      </w:r>
      <w:r w:rsidR="00FB2A2F" w:rsidRPr="00EA1BB9">
        <w:rPr>
          <w:sz w:val="26"/>
          <w:szCs w:val="26"/>
        </w:rPr>
        <w:t>насоса</w:t>
      </w:r>
      <w:r>
        <w:rPr>
          <w:sz w:val="26"/>
          <w:szCs w:val="26"/>
        </w:rPr>
        <w:t>,</w:t>
      </w:r>
      <w:r w:rsidR="00E838E3">
        <w:rPr>
          <w:sz w:val="26"/>
          <w:szCs w:val="26"/>
        </w:rPr>
        <w:t xml:space="preserve"> </w:t>
      </w:r>
      <w:r w:rsidR="009D5468">
        <w:rPr>
          <w:sz w:val="26"/>
          <w:szCs w:val="26"/>
        </w:rPr>
        <w:t xml:space="preserve">расчетное </w:t>
      </w:r>
      <w:r w:rsidRPr="00EA1BB9">
        <w:rPr>
          <w:sz w:val="26"/>
          <w:szCs w:val="26"/>
        </w:rPr>
        <w:t>потребление электроэнергии</w:t>
      </w:r>
      <w:r w:rsidR="00E838E3">
        <w:rPr>
          <w:sz w:val="26"/>
          <w:szCs w:val="26"/>
        </w:rPr>
        <w:t xml:space="preserve"> </w:t>
      </w:r>
      <w:r w:rsidR="009D0795">
        <w:rPr>
          <w:sz w:val="26"/>
          <w:szCs w:val="26"/>
        </w:rPr>
        <w:t>МУП «</w:t>
      </w:r>
      <w:r w:rsidR="00B12BE7">
        <w:rPr>
          <w:rStyle w:val="af5"/>
          <w:b w:val="0"/>
          <w:sz w:val="26"/>
          <w:szCs w:val="26"/>
        </w:rPr>
        <w:t>Сервисбыт</w:t>
      </w:r>
      <w:r w:rsidR="009D0795">
        <w:rPr>
          <w:sz w:val="26"/>
          <w:szCs w:val="26"/>
        </w:rPr>
        <w:t>»</w:t>
      </w:r>
      <w:r w:rsidRPr="00EA1BB9">
        <w:rPr>
          <w:sz w:val="26"/>
          <w:szCs w:val="26"/>
        </w:rPr>
        <w:t xml:space="preserve">, </w:t>
      </w:r>
      <w:r w:rsidR="009D5468">
        <w:rPr>
          <w:sz w:val="26"/>
          <w:szCs w:val="26"/>
        </w:rPr>
        <w:t>можно рассчитать по формуле:</w:t>
      </w:r>
    </w:p>
    <w:p w:rsidR="009D5468" w:rsidRPr="00E7709A" w:rsidRDefault="009D5468" w:rsidP="009E651C">
      <w:pPr>
        <w:spacing w:before="120" w:after="120"/>
        <w:ind w:firstLine="709"/>
        <w:jc w:val="right"/>
        <w:rPr>
          <w:sz w:val="26"/>
          <w:szCs w:val="26"/>
        </w:rPr>
      </w:pPr>
      <w:r>
        <w:rPr>
          <w:sz w:val="26"/>
          <w:szCs w:val="26"/>
          <w:lang w:val="en-US"/>
        </w:rPr>
        <w:t>W</w:t>
      </w:r>
      <w:r w:rsidRPr="009D5468">
        <w:rPr>
          <w:sz w:val="26"/>
          <w:szCs w:val="26"/>
        </w:rPr>
        <w:t>=</w:t>
      </w:r>
      <w:r w:rsidR="007E2486">
        <w:rPr>
          <w:sz w:val="26"/>
          <w:szCs w:val="26"/>
        </w:rPr>
        <w:t>0,8*</w:t>
      </w:r>
      <w:r>
        <w:rPr>
          <w:sz w:val="26"/>
          <w:szCs w:val="26"/>
          <w:lang w:val="en-US"/>
        </w:rPr>
        <w:t>P</w:t>
      </w:r>
      <w:r w:rsidR="00A93746" w:rsidRPr="00A93746">
        <w:rPr>
          <w:sz w:val="26"/>
          <w:szCs w:val="26"/>
          <w:vertAlign w:val="subscript"/>
        </w:rPr>
        <w:t>н</w:t>
      </w:r>
      <w:r>
        <w:rPr>
          <w:sz w:val="26"/>
          <w:szCs w:val="26"/>
        </w:rPr>
        <w:t>*</w:t>
      </w:r>
      <w:r w:rsidR="00C14197">
        <w:rPr>
          <w:sz w:val="26"/>
          <w:szCs w:val="26"/>
          <w:lang w:val="en-US"/>
        </w:rPr>
        <w:t>n</w:t>
      </w:r>
      <w:r w:rsidR="00C14197" w:rsidRPr="00C14197">
        <w:rPr>
          <w:sz w:val="26"/>
          <w:szCs w:val="26"/>
          <w:vertAlign w:val="subscript"/>
        </w:rPr>
        <w:t>н</w:t>
      </w:r>
      <w:r w:rsidR="00C14197">
        <w:rPr>
          <w:sz w:val="26"/>
          <w:szCs w:val="26"/>
        </w:rPr>
        <w:t>*</w:t>
      </w:r>
      <w:r>
        <w:rPr>
          <w:sz w:val="26"/>
          <w:szCs w:val="26"/>
          <w:lang w:val="en-US"/>
        </w:rPr>
        <w:t>T</w:t>
      </w:r>
      <w:r>
        <w:rPr>
          <w:sz w:val="26"/>
          <w:szCs w:val="26"/>
          <w:vertAlign w:val="subscript"/>
        </w:rPr>
        <w:t>раб</w:t>
      </w:r>
      <w:r w:rsidR="00E7709A">
        <w:rPr>
          <w:sz w:val="26"/>
          <w:szCs w:val="26"/>
        </w:rPr>
        <w:t xml:space="preserve">                                                                        </w:t>
      </w:r>
      <w:proofErr w:type="gramStart"/>
      <w:r w:rsidR="00E7709A">
        <w:rPr>
          <w:sz w:val="26"/>
          <w:szCs w:val="26"/>
        </w:rPr>
        <w:t xml:space="preserve">   (</w:t>
      </w:r>
      <w:proofErr w:type="gramEnd"/>
      <w:r w:rsidR="00E7709A">
        <w:rPr>
          <w:sz w:val="26"/>
          <w:szCs w:val="26"/>
        </w:rPr>
        <w:t>1)</w:t>
      </w:r>
    </w:p>
    <w:p w:rsidR="00A93746" w:rsidRDefault="00A93746" w:rsidP="00A93746">
      <w:pPr>
        <w:jc w:val="both"/>
        <w:rPr>
          <w:sz w:val="26"/>
          <w:szCs w:val="26"/>
        </w:rPr>
      </w:pPr>
      <w:r>
        <w:rPr>
          <w:sz w:val="26"/>
          <w:szCs w:val="26"/>
        </w:rPr>
        <w:t xml:space="preserve">где </w:t>
      </w:r>
      <w:r>
        <w:rPr>
          <w:sz w:val="26"/>
          <w:szCs w:val="26"/>
          <w:lang w:val="en-US"/>
        </w:rPr>
        <w:t>P</w:t>
      </w:r>
      <w:r w:rsidRPr="00A93746">
        <w:rPr>
          <w:sz w:val="26"/>
          <w:szCs w:val="26"/>
          <w:vertAlign w:val="subscript"/>
        </w:rPr>
        <w:t>н</w:t>
      </w:r>
      <w:r>
        <w:rPr>
          <w:sz w:val="26"/>
          <w:szCs w:val="26"/>
        </w:rPr>
        <w:t xml:space="preserve"> – номинальная мощность электродвигателя насоса, кВт;</w:t>
      </w:r>
    </w:p>
    <w:p w:rsidR="00C14197" w:rsidRPr="00C14197" w:rsidRDefault="00C14197" w:rsidP="00C14197">
      <w:pPr>
        <w:ind w:left="426" w:hanging="426"/>
        <w:jc w:val="both"/>
        <w:rPr>
          <w:sz w:val="26"/>
          <w:szCs w:val="26"/>
        </w:rPr>
      </w:pPr>
      <w:r>
        <w:rPr>
          <w:sz w:val="26"/>
          <w:szCs w:val="26"/>
          <w:lang w:val="en-US"/>
        </w:rPr>
        <w:t>n</w:t>
      </w:r>
      <w:r w:rsidRPr="00C14197">
        <w:rPr>
          <w:sz w:val="26"/>
          <w:szCs w:val="26"/>
          <w:vertAlign w:val="subscript"/>
        </w:rPr>
        <w:t>н</w:t>
      </w:r>
      <w:r>
        <w:rPr>
          <w:sz w:val="26"/>
          <w:szCs w:val="26"/>
        </w:rPr>
        <w:t xml:space="preserve"> – количество однотипных насосов, шт.</w:t>
      </w:r>
    </w:p>
    <w:p w:rsidR="00A93746" w:rsidRPr="00A93746" w:rsidRDefault="00A93746" w:rsidP="00A93746">
      <w:pPr>
        <w:ind w:firstLine="426"/>
        <w:jc w:val="both"/>
        <w:rPr>
          <w:sz w:val="26"/>
          <w:szCs w:val="26"/>
        </w:rPr>
      </w:pPr>
      <w:r>
        <w:rPr>
          <w:sz w:val="26"/>
          <w:szCs w:val="26"/>
          <w:lang w:val="en-US"/>
        </w:rPr>
        <w:t>T</w:t>
      </w:r>
      <w:r>
        <w:rPr>
          <w:sz w:val="26"/>
          <w:szCs w:val="26"/>
          <w:vertAlign w:val="subscript"/>
        </w:rPr>
        <w:t>раб</w:t>
      </w:r>
      <w:r>
        <w:rPr>
          <w:sz w:val="26"/>
          <w:szCs w:val="26"/>
        </w:rPr>
        <w:t xml:space="preserve"> – время работы насоса</w:t>
      </w:r>
      <w:r w:rsidR="00F54A03">
        <w:rPr>
          <w:sz w:val="26"/>
          <w:szCs w:val="26"/>
        </w:rPr>
        <w:t>,</w:t>
      </w:r>
      <w:r>
        <w:rPr>
          <w:sz w:val="26"/>
          <w:szCs w:val="26"/>
        </w:rPr>
        <w:t xml:space="preserve"> ч/год.</w:t>
      </w:r>
    </w:p>
    <w:p w:rsidR="009D0795" w:rsidRDefault="009D5468" w:rsidP="00F54A03">
      <w:pPr>
        <w:ind w:firstLine="709"/>
        <w:jc w:val="both"/>
        <w:rPr>
          <w:sz w:val="26"/>
          <w:szCs w:val="26"/>
        </w:rPr>
      </w:pPr>
      <w:r>
        <w:rPr>
          <w:sz w:val="26"/>
          <w:szCs w:val="26"/>
        </w:rPr>
        <w:t>На скважинах у</w:t>
      </w:r>
      <w:r w:rsidR="00EA1BB9">
        <w:rPr>
          <w:sz w:val="26"/>
          <w:szCs w:val="26"/>
        </w:rPr>
        <w:t>становлены насосы</w:t>
      </w:r>
      <w:r w:rsidR="009D0795">
        <w:rPr>
          <w:sz w:val="26"/>
          <w:szCs w:val="26"/>
        </w:rPr>
        <w:t xml:space="preserve"> (таблица 1.</w:t>
      </w:r>
      <w:r w:rsidR="00EC08EB">
        <w:rPr>
          <w:sz w:val="26"/>
          <w:szCs w:val="26"/>
        </w:rPr>
        <w:t>2</w:t>
      </w:r>
      <w:r w:rsidR="009D0795">
        <w:rPr>
          <w:sz w:val="26"/>
          <w:szCs w:val="26"/>
        </w:rPr>
        <w:t xml:space="preserve">.2) марки </w:t>
      </w:r>
      <w:r w:rsidR="006F01D5" w:rsidRPr="00EC08EB">
        <w:rPr>
          <w:sz w:val="26"/>
          <w:szCs w:val="26"/>
        </w:rPr>
        <w:t>ЭЦВ</w:t>
      </w:r>
      <w:r w:rsidR="00C14197" w:rsidRPr="00EC08EB">
        <w:rPr>
          <w:sz w:val="26"/>
          <w:szCs w:val="26"/>
        </w:rPr>
        <w:t xml:space="preserve"> 6</w:t>
      </w:r>
      <w:r w:rsidR="006F01D5" w:rsidRPr="00EC08EB">
        <w:rPr>
          <w:sz w:val="26"/>
          <w:szCs w:val="26"/>
        </w:rPr>
        <w:t>-6,5-120; ЭЦВ 6-6,5-85</w:t>
      </w:r>
      <w:r w:rsidR="00C14197" w:rsidRPr="00C14197">
        <w:rPr>
          <w:sz w:val="26"/>
          <w:szCs w:val="26"/>
        </w:rPr>
        <w:t xml:space="preserve">, </w:t>
      </w:r>
      <w:r w:rsidR="00C14197" w:rsidRPr="00C14197">
        <w:t xml:space="preserve">ЭЦВ 5-6,5-120, </w:t>
      </w:r>
      <w:r w:rsidR="00C14197" w:rsidRPr="00EC08EB">
        <w:t>ЭЦВ 5-6,5-85</w:t>
      </w:r>
      <w:r w:rsidR="00C14197">
        <w:t>.</w:t>
      </w:r>
    </w:p>
    <w:p w:rsidR="009D5468" w:rsidRDefault="00C14197" w:rsidP="009D5468">
      <w:pPr>
        <w:ind w:firstLine="709"/>
        <w:jc w:val="both"/>
        <w:rPr>
          <w:sz w:val="26"/>
          <w:szCs w:val="26"/>
        </w:rPr>
      </w:pPr>
      <w:r>
        <w:rPr>
          <w:sz w:val="26"/>
          <w:szCs w:val="26"/>
        </w:rPr>
        <w:t>М</w:t>
      </w:r>
      <w:r w:rsidR="001170CA">
        <w:rPr>
          <w:sz w:val="26"/>
          <w:szCs w:val="26"/>
        </w:rPr>
        <w:t>ощ</w:t>
      </w:r>
      <w:r w:rsidR="00C415DD">
        <w:rPr>
          <w:sz w:val="26"/>
          <w:szCs w:val="26"/>
        </w:rPr>
        <w:t xml:space="preserve">ность двигателя </w:t>
      </w:r>
      <w:r w:rsidR="0045719E">
        <w:rPr>
          <w:sz w:val="26"/>
          <w:szCs w:val="26"/>
        </w:rPr>
        <w:t xml:space="preserve">этих насосов составляет </w:t>
      </w:r>
      <w:r w:rsidR="00C415DD">
        <w:rPr>
          <w:sz w:val="26"/>
          <w:szCs w:val="26"/>
        </w:rPr>
        <w:t>4 кВ</w:t>
      </w:r>
      <w:r w:rsidR="00EA1BB9">
        <w:rPr>
          <w:sz w:val="26"/>
          <w:szCs w:val="26"/>
        </w:rPr>
        <w:t>т; период работы насоса 8760 час</w:t>
      </w:r>
      <w:r w:rsidR="00B8518B">
        <w:rPr>
          <w:sz w:val="26"/>
          <w:szCs w:val="26"/>
        </w:rPr>
        <w:t>.</w:t>
      </w:r>
    </w:p>
    <w:p w:rsidR="00B8518B" w:rsidRDefault="009D5468" w:rsidP="009D5468">
      <w:pPr>
        <w:ind w:firstLine="709"/>
        <w:jc w:val="both"/>
        <w:rPr>
          <w:sz w:val="26"/>
          <w:szCs w:val="26"/>
        </w:rPr>
      </w:pPr>
      <w:r>
        <w:rPr>
          <w:sz w:val="26"/>
          <w:szCs w:val="26"/>
        </w:rPr>
        <w:lastRenderedPageBreak/>
        <w:t xml:space="preserve">На скважинах установлено </w:t>
      </w:r>
      <w:r w:rsidR="00EC08EB">
        <w:rPr>
          <w:sz w:val="26"/>
          <w:szCs w:val="26"/>
        </w:rPr>
        <w:t>1</w:t>
      </w:r>
      <w:r w:rsidR="008F5852">
        <w:rPr>
          <w:sz w:val="26"/>
          <w:szCs w:val="26"/>
        </w:rPr>
        <w:t>6</w:t>
      </w:r>
      <w:r>
        <w:rPr>
          <w:sz w:val="26"/>
          <w:szCs w:val="26"/>
        </w:rPr>
        <w:t xml:space="preserve"> насосов, общая мощность двигателей составляет</w:t>
      </w:r>
      <w:r w:rsidR="00246D18">
        <w:rPr>
          <w:sz w:val="26"/>
          <w:szCs w:val="26"/>
        </w:rPr>
        <w:t>3,4</w:t>
      </w:r>
      <w:r w:rsidR="0045719E">
        <w:rPr>
          <w:sz w:val="26"/>
          <w:szCs w:val="26"/>
        </w:rPr>
        <w:t>*1</w:t>
      </w:r>
      <w:r w:rsidR="008F5852">
        <w:rPr>
          <w:sz w:val="26"/>
          <w:szCs w:val="26"/>
        </w:rPr>
        <w:t>6</w:t>
      </w:r>
      <w:r w:rsidR="0045719E">
        <w:rPr>
          <w:sz w:val="26"/>
          <w:szCs w:val="26"/>
        </w:rPr>
        <w:t>=</w:t>
      </w:r>
      <w:r w:rsidR="00246D18">
        <w:rPr>
          <w:sz w:val="26"/>
          <w:szCs w:val="26"/>
        </w:rPr>
        <w:t>5</w:t>
      </w:r>
      <w:r w:rsidR="008F5852">
        <w:rPr>
          <w:sz w:val="26"/>
          <w:szCs w:val="26"/>
        </w:rPr>
        <w:t>4,4</w:t>
      </w:r>
      <w:r w:rsidR="0045719E">
        <w:rPr>
          <w:sz w:val="26"/>
          <w:szCs w:val="26"/>
        </w:rPr>
        <w:t xml:space="preserve"> кВт</w:t>
      </w:r>
      <w:r>
        <w:rPr>
          <w:sz w:val="26"/>
          <w:szCs w:val="26"/>
        </w:rPr>
        <w:t>, период работы насосов 8760 час.</w:t>
      </w:r>
    </w:p>
    <w:p w:rsidR="009D5468" w:rsidRDefault="009D5468" w:rsidP="007E2486">
      <w:pPr>
        <w:jc w:val="center"/>
        <w:rPr>
          <w:sz w:val="26"/>
          <w:szCs w:val="26"/>
        </w:rPr>
      </w:pPr>
      <w:r>
        <w:rPr>
          <w:sz w:val="26"/>
          <w:szCs w:val="26"/>
          <w:lang w:val="en-US"/>
        </w:rPr>
        <w:t>W</w:t>
      </w:r>
      <w:r w:rsidRPr="009E651C">
        <w:rPr>
          <w:sz w:val="26"/>
          <w:szCs w:val="26"/>
        </w:rPr>
        <w:t>=</w:t>
      </w:r>
      <w:r w:rsidR="007E2486">
        <w:rPr>
          <w:sz w:val="26"/>
          <w:szCs w:val="26"/>
        </w:rPr>
        <w:t>0,8*</w:t>
      </w:r>
      <w:r w:rsidR="0045719E">
        <w:rPr>
          <w:sz w:val="26"/>
          <w:szCs w:val="26"/>
        </w:rPr>
        <w:t>1</w:t>
      </w:r>
      <w:r w:rsidR="008F5852">
        <w:rPr>
          <w:sz w:val="26"/>
          <w:szCs w:val="26"/>
        </w:rPr>
        <w:t>6</w:t>
      </w:r>
      <w:r w:rsidR="0045719E">
        <w:rPr>
          <w:sz w:val="26"/>
          <w:szCs w:val="26"/>
        </w:rPr>
        <w:t>*</w:t>
      </w:r>
      <w:r w:rsidR="00246D18">
        <w:rPr>
          <w:sz w:val="26"/>
          <w:szCs w:val="26"/>
        </w:rPr>
        <w:t>3,4</w:t>
      </w:r>
      <w:r>
        <w:rPr>
          <w:sz w:val="26"/>
          <w:szCs w:val="26"/>
        </w:rPr>
        <w:t>*8760=</w:t>
      </w:r>
      <w:r w:rsidR="008F5852">
        <w:rPr>
          <w:color w:val="000000"/>
          <w:sz w:val="26"/>
          <w:szCs w:val="26"/>
        </w:rPr>
        <w:t>381,2</w:t>
      </w:r>
      <w:r>
        <w:rPr>
          <w:sz w:val="26"/>
          <w:szCs w:val="26"/>
        </w:rPr>
        <w:t>квт*ч</w:t>
      </w:r>
    </w:p>
    <w:p w:rsidR="009D5468" w:rsidRDefault="009E651C" w:rsidP="00F24AE8">
      <w:pPr>
        <w:spacing w:before="120" w:after="120"/>
        <w:jc w:val="center"/>
        <w:rPr>
          <w:sz w:val="26"/>
          <w:szCs w:val="26"/>
        </w:rPr>
      </w:pPr>
      <w:r>
        <w:rPr>
          <w:sz w:val="26"/>
          <w:szCs w:val="26"/>
        </w:rPr>
        <w:t xml:space="preserve">Таблица </w:t>
      </w:r>
      <w:r w:rsidR="004C0F72">
        <w:rPr>
          <w:sz w:val="26"/>
          <w:szCs w:val="26"/>
        </w:rPr>
        <w:t>7</w:t>
      </w:r>
      <w:r w:rsidRPr="00FA229F">
        <w:rPr>
          <w:sz w:val="26"/>
          <w:szCs w:val="26"/>
        </w:rPr>
        <w:t>.</w:t>
      </w:r>
      <w:r w:rsidR="00377007" w:rsidRPr="00FA229F">
        <w:rPr>
          <w:sz w:val="26"/>
          <w:szCs w:val="26"/>
        </w:rPr>
        <w:t>4</w:t>
      </w:r>
      <w:r w:rsidRPr="00FA229F">
        <w:rPr>
          <w:sz w:val="26"/>
          <w:szCs w:val="26"/>
        </w:rPr>
        <w:t>.</w:t>
      </w:r>
      <w:r w:rsidR="004C0F72">
        <w:rPr>
          <w:sz w:val="26"/>
          <w:szCs w:val="26"/>
        </w:rPr>
        <w:t>4</w:t>
      </w:r>
      <w:r w:rsidR="00B12BE7">
        <w:rPr>
          <w:sz w:val="26"/>
          <w:szCs w:val="26"/>
        </w:rPr>
        <w:t xml:space="preserve"> </w:t>
      </w:r>
      <w:r w:rsidRPr="0076057E">
        <w:rPr>
          <w:sz w:val="26"/>
          <w:szCs w:val="26"/>
        </w:rPr>
        <w:t>Расчетное и фактическое потребление электроэнергии скважинами</w:t>
      </w:r>
    </w:p>
    <w:tbl>
      <w:tblPr>
        <w:tblStyle w:val="a9"/>
        <w:tblW w:w="0" w:type="auto"/>
        <w:tblLook w:val="04A0" w:firstRow="1" w:lastRow="0" w:firstColumn="1" w:lastColumn="0" w:noHBand="0" w:noVBand="1"/>
      </w:tblPr>
      <w:tblGrid>
        <w:gridCol w:w="4503"/>
        <w:gridCol w:w="2835"/>
        <w:gridCol w:w="2835"/>
      </w:tblGrid>
      <w:tr w:rsidR="006F01D5" w:rsidTr="006F01D5">
        <w:tc>
          <w:tcPr>
            <w:tcW w:w="4503" w:type="dxa"/>
          </w:tcPr>
          <w:p w:rsidR="006F01D5" w:rsidRDefault="00DF56DF" w:rsidP="009E651C">
            <w:pPr>
              <w:jc w:val="center"/>
              <w:rPr>
                <w:sz w:val="26"/>
                <w:szCs w:val="26"/>
              </w:rPr>
            </w:pPr>
            <w:r>
              <w:rPr>
                <w:sz w:val="26"/>
                <w:szCs w:val="26"/>
              </w:rPr>
              <w:t>П</w:t>
            </w:r>
            <w:r w:rsidR="006F01D5">
              <w:rPr>
                <w:sz w:val="26"/>
                <w:szCs w:val="26"/>
              </w:rPr>
              <w:t xml:space="preserve">оказатели </w:t>
            </w:r>
          </w:p>
        </w:tc>
        <w:tc>
          <w:tcPr>
            <w:tcW w:w="2835" w:type="dxa"/>
          </w:tcPr>
          <w:p w:rsidR="006F01D5" w:rsidRDefault="00DF56DF" w:rsidP="009E651C">
            <w:pPr>
              <w:jc w:val="center"/>
              <w:rPr>
                <w:sz w:val="26"/>
                <w:szCs w:val="26"/>
              </w:rPr>
            </w:pPr>
            <w:r>
              <w:rPr>
                <w:sz w:val="26"/>
                <w:szCs w:val="26"/>
              </w:rPr>
              <w:t>Р</w:t>
            </w:r>
            <w:r w:rsidR="006F01D5">
              <w:rPr>
                <w:sz w:val="26"/>
                <w:szCs w:val="26"/>
              </w:rPr>
              <w:t>асчетные значения</w:t>
            </w:r>
          </w:p>
        </w:tc>
        <w:tc>
          <w:tcPr>
            <w:tcW w:w="2835" w:type="dxa"/>
          </w:tcPr>
          <w:p w:rsidR="006F01D5" w:rsidRDefault="00DF56DF" w:rsidP="00D6548F">
            <w:pPr>
              <w:rPr>
                <w:sz w:val="26"/>
                <w:szCs w:val="26"/>
              </w:rPr>
            </w:pPr>
            <w:r>
              <w:rPr>
                <w:sz w:val="26"/>
                <w:szCs w:val="26"/>
              </w:rPr>
              <w:t>Ф</w:t>
            </w:r>
            <w:r w:rsidR="006F01D5">
              <w:rPr>
                <w:sz w:val="26"/>
                <w:szCs w:val="26"/>
              </w:rPr>
              <w:t>акт</w:t>
            </w:r>
            <w:r w:rsidR="00D6548F">
              <w:rPr>
                <w:sz w:val="26"/>
                <w:szCs w:val="26"/>
              </w:rPr>
              <w:t>ические значения</w:t>
            </w:r>
          </w:p>
        </w:tc>
      </w:tr>
      <w:tr w:rsidR="006F01D5" w:rsidTr="006F01D5">
        <w:tc>
          <w:tcPr>
            <w:tcW w:w="4503" w:type="dxa"/>
          </w:tcPr>
          <w:p w:rsidR="006F01D5" w:rsidRDefault="006F01D5" w:rsidP="006F01D5">
            <w:pPr>
              <w:rPr>
                <w:sz w:val="26"/>
                <w:szCs w:val="26"/>
              </w:rPr>
            </w:pPr>
            <w:r>
              <w:rPr>
                <w:sz w:val="26"/>
                <w:szCs w:val="26"/>
              </w:rPr>
              <w:t xml:space="preserve">электроэнергия, </w:t>
            </w:r>
            <w:r w:rsidR="0045719E">
              <w:rPr>
                <w:sz w:val="26"/>
                <w:szCs w:val="26"/>
              </w:rPr>
              <w:t xml:space="preserve">тыс. </w:t>
            </w:r>
            <w:r>
              <w:rPr>
                <w:sz w:val="26"/>
                <w:szCs w:val="26"/>
              </w:rPr>
              <w:t>квт*ч</w:t>
            </w:r>
          </w:p>
        </w:tc>
        <w:tc>
          <w:tcPr>
            <w:tcW w:w="2835" w:type="dxa"/>
          </w:tcPr>
          <w:p w:rsidR="006F01D5" w:rsidRDefault="008F5852" w:rsidP="0045719E">
            <w:pPr>
              <w:jc w:val="center"/>
              <w:rPr>
                <w:sz w:val="26"/>
                <w:szCs w:val="26"/>
              </w:rPr>
            </w:pPr>
            <w:r>
              <w:rPr>
                <w:sz w:val="26"/>
                <w:szCs w:val="26"/>
              </w:rPr>
              <w:t>381,2</w:t>
            </w:r>
          </w:p>
        </w:tc>
        <w:tc>
          <w:tcPr>
            <w:tcW w:w="2835" w:type="dxa"/>
          </w:tcPr>
          <w:p w:rsidR="006F01D5" w:rsidRPr="0045719E" w:rsidRDefault="004E75F2" w:rsidP="003F71D0">
            <w:pPr>
              <w:jc w:val="center"/>
              <w:rPr>
                <w:sz w:val="26"/>
                <w:szCs w:val="26"/>
              </w:rPr>
            </w:pPr>
            <w:r>
              <w:rPr>
                <w:sz w:val="26"/>
                <w:szCs w:val="26"/>
              </w:rPr>
              <w:t>411,400</w:t>
            </w:r>
          </w:p>
        </w:tc>
      </w:tr>
      <w:tr w:rsidR="006F01D5" w:rsidTr="006F01D5">
        <w:tc>
          <w:tcPr>
            <w:tcW w:w="4503" w:type="dxa"/>
          </w:tcPr>
          <w:p w:rsidR="006F01D5" w:rsidRDefault="006F01D5" w:rsidP="006F01D5">
            <w:pPr>
              <w:rPr>
                <w:sz w:val="26"/>
                <w:szCs w:val="26"/>
              </w:rPr>
            </w:pPr>
            <w:r>
              <w:rPr>
                <w:sz w:val="26"/>
                <w:szCs w:val="26"/>
              </w:rPr>
              <w:t>поднято воды, тыс. м</w:t>
            </w:r>
            <w:r w:rsidRPr="00A93746">
              <w:rPr>
                <w:sz w:val="26"/>
                <w:szCs w:val="26"/>
                <w:vertAlign w:val="superscript"/>
              </w:rPr>
              <w:t>3</w:t>
            </w:r>
          </w:p>
        </w:tc>
        <w:tc>
          <w:tcPr>
            <w:tcW w:w="2835" w:type="dxa"/>
          </w:tcPr>
          <w:p w:rsidR="006F01D5" w:rsidRDefault="008F5852" w:rsidP="009E651C">
            <w:pPr>
              <w:jc w:val="center"/>
              <w:rPr>
                <w:sz w:val="26"/>
                <w:szCs w:val="26"/>
              </w:rPr>
            </w:pPr>
            <w:r>
              <w:rPr>
                <w:sz w:val="26"/>
                <w:szCs w:val="26"/>
              </w:rPr>
              <w:t>133,7</w:t>
            </w:r>
          </w:p>
        </w:tc>
        <w:tc>
          <w:tcPr>
            <w:tcW w:w="2835" w:type="dxa"/>
          </w:tcPr>
          <w:p w:rsidR="006F01D5" w:rsidRPr="0045719E" w:rsidRDefault="004E75F2" w:rsidP="0045719E">
            <w:pPr>
              <w:jc w:val="center"/>
              <w:rPr>
                <w:sz w:val="26"/>
                <w:szCs w:val="26"/>
              </w:rPr>
            </w:pPr>
            <w:r>
              <w:rPr>
                <w:sz w:val="26"/>
                <w:szCs w:val="26"/>
              </w:rPr>
              <w:t>208,343</w:t>
            </w:r>
          </w:p>
        </w:tc>
      </w:tr>
      <w:tr w:rsidR="006F01D5" w:rsidTr="0045719E">
        <w:tc>
          <w:tcPr>
            <w:tcW w:w="4503" w:type="dxa"/>
          </w:tcPr>
          <w:p w:rsidR="006F01D5" w:rsidRDefault="0045719E" w:rsidP="006F01D5">
            <w:pPr>
              <w:rPr>
                <w:sz w:val="26"/>
                <w:szCs w:val="26"/>
              </w:rPr>
            </w:pPr>
            <w:r>
              <w:rPr>
                <w:sz w:val="26"/>
                <w:szCs w:val="26"/>
              </w:rPr>
              <w:t>уд.</w:t>
            </w:r>
            <w:r w:rsidR="002F0517">
              <w:rPr>
                <w:sz w:val="26"/>
                <w:szCs w:val="26"/>
              </w:rPr>
              <w:t xml:space="preserve"> </w:t>
            </w:r>
            <w:r>
              <w:rPr>
                <w:sz w:val="26"/>
                <w:szCs w:val="26"/>
              </w:rPr>
              <w:t>расход электро</w:t>
            </w:r>
            <w:r w:rsidR="006F01D5">
              <w:rPr>
                <w:sz w:val="26"/>
                <w:szCs w:val="26"/>
              </w:rPr>
              <w:t>энергии, кВт*ч/м</w:t>
            </w:r>
            <w:r w:rsidR="006F01D5" w:rsidRPr="009E651C">
              <w:rPr>
                <w:sz w:val="26"/>
                <w:szCs w:val="26"/>
                <w:vertAlign w:val="superscript"/>
              </w:rPr>
              <w:t>3</w:t>
            </w:r>
          </w:p>
        </w:tc>
        <w:tc>
          <w:tcPr>
            <w:tcW w:w="2835" w:type="dxa"/>
            <w:vAlign w:val="center"/>
          </w:tcPr>
          <w:p w:rsidR="006F01D5" w:rsidRDefault="00246D18" w:rsidP="0045719E">
            <w:pPr>
              <w:jc w:val="center"/>
              <w:rPr>
                <w:sz w:val="26"/>
                <w:szCs w:val="26"/>
              </w:rPr>
            </w:pPr>
            <w:r w:rsidRPr="008F5852">
              <w:rPr>
                <w:sz w:val="26"/>
                <w:szCs w:val="26"/>
              </w:rPr>
              <w:t>2,85</w:t>
            </w:r>
          </w:p>
        </w:tc>
        <w:tc>
          <w:tcPr>
            <w:tcW w:w="2835" w:type="dxa"/>
          </w:tcPr>
          <w:p w:rsidR="006F01D5" w:rsidRPr="0045719E" w:rsidRDefault="0076057E" w:rsidP="004E75F2">
            <w:pPr>
              <w:jc w:val="center"/>
              <w:rPr>
                <w:sz w:val="26"/>
                <w:szCs w:val="26"/>
              </w:rPr>
            </w:pPr>
            <w:r>
              <w:rPr>
                <w:sz w:val="26"/>
                <w:szCs w:val="26"/>
              </w:rPr>
              <w:t>1,</w:t>
            </w:r>
            <w:r w:rsidR="004E75F2">
              <w:rPr>
                <w:sz w:val="26"/>
                <w:szCs w:val="26"/>
              </w:rPr>
              <w:t>92</w:t>
            </w:r>
          </w:p>
        </w:tc>
      </w:tr>
    </w:tbl>
    <w:p w:rsidR="00401662" w:rsidRDefault="00401662" w:rsidP="00CA0866">
      <w:pPr>
        <w:jc w:val="both"/>
        <w:rPr>
          <w:sz w:val="26"/>
          <w:szCs w:val="26"/>
        </w:rPr>
      </w:pPr>
    </w:p>
    <w:p w:rsidR="00AC4C10" w:rsidRDefault="00DE7897" w:rsidP="00F24AE8">
      <w:pPr>
        <w:ind w:firstLine="709"/>
        <w:jc w:val="both"/>
        <w:rPr>
          <w:sz w:val="26"/>
          <w:szCs w:val="26"/>
        </w:rPr>
      </w:pPr>
      <w:r w:rsidRPr="00FB2A2F">
        <w:rPr>
          <w:sz w:val="26"/>
          <w:szCs w:val="26"/>
        </w:rPr>
        <w:t xml:space="preserve">На </w:t>
      </w:r>
      <w:r w:rsidR="00AF4A5D" w:rsidRPr="00FB2A2F">
        <w:rPr>
          <w:sz w:val="26"/>
          <w:szCs w:val="26"/>
        </w:rPr>
        <w:t>1</w:t>
      </w:r>
      <w:r w:rsidR="00DF56DF">
        <w:rPr>
          <w:sz w:val="26"/>
          <w:szCs w:val="26"/>
        </w:rPr>
        <w:t xml:space="preserve"> </w:t>
      </w:r>
      <w:r w:rsidR="00AF4A5D" w:rsidRPr="00FB2A2F">
        <w:rPr>
          <w:sz w:val="26"/>
          <w:szCs w:val="26"/>
        </w:rPr>
        <w:t>м</w:t>
      </w:r>
      <w:r w:rsidR="00AF4A5D" w:rsidRPr="00FB2A2F">
        <w:rPr>
          <w:sz w:val="26"/>
          <w:szCs w:val="26"/>
          <w:vertAlign w:val="superscript"/>
        </w:rPr>
        <w:t xml:space="preserve">3 </w:t>
      </w:r>
      <w:r w:rsidRPr="00FB2A2F">
        <w:rPr>
          <w:sz w:val="26"/>
          <w:szCs w:val="26"/>
        </w:rPr>
        <w:t xml:space="preserve">поднятой воды </w:t>
      </w:r>
      <w:r w:rsidR="00AF35C0" w:rsidRPr="00FB2A2F">
        <w:rPr>
          <w:sz w:val="26"/>
          <w:szCs w:val="26"/>
        </w:rPr>
        <w:t>затрачено электроэнергии</w:t>
      </w:r>
      <w:r w:rsidR="00066118">
        <w:rPr>
          <w:sz w:val="26"/>
          <w:szCs w:val="26"/>
        </w:rPr>
        <w:t>:</w:t>
      </w:r>
    </w:p>
    <w:p w:rsidR="00AC4C10" w:rsidRPr="0076057E" w:rsidRDefault="00AC4C10" w:rsidP="001A00A8">
      <w:pPr>
        <w:ind w:firstLine="709"/>
        <w:jc w:val="both"/>
        <w:rPr>
          <w:sz w:val="26"/>
          <w:szCs w:val="26"/>
        </w:rPr>
      </w:pPr>
      <w:r w:rsidRPr="0076057E">
        <w:rPr>
          <w:sz w:val="26"/>
          <w:szCs w:val="26"/>
        </w:rPr>
        <w:t>МУП «</w:t>
      </w:r>
      <w:r w:rsidR="00921E64" w:rsidRPr="0076057E">
        <w:rPr>
          <w:rStyle w:val="af5"/>
          <w:b w:val="0"/>
          <w:sz w:val="26"/>
          <w:szCs w:val="26"/>
        </w:rPr>
        <w:t>Сервисбыт</w:t>
      </w:r>
      <w:r w:rsidRPr="0076057E">
        <w:rPr>
          <w:sz w:val="26"/>
          <w:szCs w:val="26"/>
        </w:rPr>
        <w:t xml:space="preserve">»: </w:t>
      </w:r>
      <w:r w:rsidR="004E75F2">
        <w:rPr>
          <w:sz w:val="26"/>
          <w:szCs w:val="26"/>
        </w:rPr>
        <w:t>411,</w:t>
      </w:r>
      <w:r w:rsidR="0076057E" w:rsidRPr="0076057E">
        <w:rPr>
          <w:sz w:val="26"/>
          <w:szCs w:val="26"/>
        </w:rPr>
        <w:t>400</w:t>
      </w:r>
      <w:r w:rsidRPr="0076057E">
        <w:rPr>
          <w:sz w:val="26"/>
          <w:szCs w:val="26"/>
        </w:rPr>
        <w:t>/</w:t>
      </w:r>
      <w:r w:rsidR="0076057E" w:rsidRPr="0076057E">
        <w:rPr>
          <w:sz w:val="26"/>
          <w:szCs w:val="26"/>
        </w:rPr>
        <w:t>20</w:t>
      </w:r>
      <w:r w:rsidR="004E75F2">
        <w:rPr>
          <w:sz w:val="26"/>
          <w:szCs w:val="26"/>
        </w:rPr>
        <w:t>8</w:t>
      </w:r>
      <w:r w:rsidR="0076057E" w:rsidRPr="0076057E">
        <w:rPr>
          <w:sz w:val="26"/>
          <w:szCs w:val="26"/>
        </w:rPr>
        <w:t>,</w:t>
      </w:r>
      <w:r w:rsidR="004E75F2">
        <w:rPr>
          <w:sz w:val="26"/>
          <w:szCs w:val="26"/>
        </w:rPr>
        <w:t>343</w:t>
      </w:r>
      <w:r w:rsidRPr="0076057E">
        <w:rPr>
          <w:sz w:val="26"/>
          <w:szCs w:val="26"/>
        </w:rPr>
        <w:t>=</w:t>
      </w:r>
      <w:r w:rsidR="0076057E" w:rsidRPr="0076057E">
        <w:rPr>
          <w:sz w:val="26"/>
          <w:szCs w:val="26"/>
        </w:rPr>
        <w:t>1,</w:t>
      </w:r>
      <w:r w:rsidR="004E75F2">
        <w:rPr>
          <w:sz w:val="26"/>
          <w:szCs w:val="26"/>
        </w:rPr>
        <w:t xml:space="preserve">92 </w:t>
      </w:r>
      <w:r w:rsidRPr="0076057E">
        <w:rPr>
          <w:sz w:val="26"/>
          <w:szCs w:val="26"/>
        </w:rPr>
        <w:t>кВт*ч</w:t>
      </w:r>
      <w:r w:rsidR="001170CA" w:rsidRPr="0076057E">
        <w:rPr>
          <w:sz w:val="26"/>
          <w:szCs w:val="26"/>
        </w:rPr>
        <w:t>.</w:t>
      </w:r>
    </w:p>
    <w:p w:rsidR="001D1D0C" w:rsidRPr="00FB2A2F" w:rsidRDefault="0074466F" w:rsidP="00342A8E">
      <w:pPr>
        <w:ind w:firstLine="709"/>
        <w:jc w:val="both"/>
        <w:rPr>
          <w:sz w:val="26"/>
          <w:szCs w:val="26"/>
        </w:rPr>
      </w:pPr>
      <w:r w:rsidRPr="0076057E">
        <w:rPr>
          <w:sz w:val="26"/>
          <w:szCs w:val="26"/>
        </w:rPr>
        <w:t xml:space="preserve">Сведения об объемах поднятой из скважин воды </w:t>
      </w:r>
      <w:r w:rsidR="0076057E" w:rsidRPr="0076057E">
        <w:rPr>
          <w:sz w:val="26"/>
          <w:szCs w:val="26"/>
        </w:rPr>
        <w:t>на территории Макарьевского МО</w:t>
      </w:r>
      <w:r w:rsidR="006F01D5" w:rsidRPr="0076057E">
        <w:rPr>
          <w:sz w:val="26"/>
          <w:szCs w:val="26"/>
        </w:rPr>
        <w:t xml:space="preserve"> и </w:t>
      </w:r>
      <w:r w:rsidRPr="0076057E">
        <w:rPr>
          <w:sz w:val="26"/>
          <w:szCs w:val="26"/>
        </w:rPr>
        <w:t xml:space="preserve">объеме </w:t>
      </w:r>
      <w:r w:rsidR="00DB071C">
        <w:rPr>
          <w:sz w:val="26"/>
          <w:szCs w:val="26"/>
        </w:rPr>
        <w:t xml:space="preserve">потребленной </w:t>
      </w:r>
      <w:r w:rsidRPr="0076057E">
        <w:rPr>
          <w:sz w:val="26"/>
          <w:szCs w:val="26"/>
        </w:rPr>
        <w:t xml:space="preserve">электрической энергии представлены специалистами </w:t>
      </w:r>
      <w:r w:rsidR="0076057E" w:rsidRPr="0076057E">
        <w:rPr>
          <w:sz w:val="26"/>
          <w:szCs w:val="26"/>
        </w:rPr>
        <w:t>МУП «Сервисбыт».</w:t>
      </w:r>
    </w:p>
    <w:p w:rsidR="00E71B46" w:rsidRPr="00FB2A2F" w:rsidRDefault="005D6AA2" w:rsidP="0099339A">
      <w:pPr>
        <w:ind w:firstLine="709"/>
        <w:jc w:val="both"/>
        <w:rPr>
          <w:sz w:val="26"/>
          <w:szCs w:val="26"/>
        </w:rPr>
      </w:pPr>
      <w:r w:rsidRPr="00880B4D">
        <w:rPr>
          <w:sz w:val="26"/>
          <w:szCs w:val="26"/>
        </w:rPr>
        <w:t xml:space="preserve">Несоответствие </w:t>
      </w:r>
      <w:r w:rsidR="006965AC" w:rsidRPr="00880B4D">
        <w:rPr>
          <w:sz w:val="26"/>
          <w:szCs w:val="26"/>
        </w:rPr>
        <w:t>объемов</w:t>
      </w:r>
      <w:r w:rsidRPr="00880B4D">
        <w:rPr>
          <w:sz w:val="26"/>
          <w:szCs w:val="26"/>
        </w:rPr>
        <w:t xml:space="preserve"> поднятой воды</w:t>
      </w:r>
      <w:r w:rsidR="006965AC" w:rsidRPr="00880B4D">
        <w:rPr>
          <w:sz w:val="26"/>
          <w:szCs w:val="26"/>
        </w:rPr>
        <w:t xml:space="preserve">, пересчитанной по потребленной </w:t>
      </w:r>
      <w:r w:rsidRPr="00880B4D">
        <w:rPr>
          <w:sz w:val="26"/>
          <w:szCs w:val="26"/>
        </w:rPr>
        <w:t>электрической энергии</w:t>
      </w:r>
      <w:r w:rsidR="00F96F29" w:rsidRPr="00880B4D">
        <w:rPr>
          <w:sz w:val="26"/>
          <w:szCs w:val="26"/>
        </w:rPr>
        <w:t>,</w:t>
      </w:r>
      <w:r w:rsidR="00E838E3">
        <w:rPr>
          <w:sz w:val="26"/>
          <w:szCs w:val="26"/>
        </w:rPr>
        <w:t xml:space="preserve"> </w:t>
      </w:r>
      <w:r w:rsidR="00D24AEE" w:rsidRPr="00880B4D">
        <w:rPr>
          <w:sz w:val="26"/>
          <w:szCs w:val="26"/>
        </w:rPr>
        <w:t>с</w:t>
      </w:r>
      <w:r w:rsidRPr="00880B4D">
        <w:rPr>
          <w:sz w:val="26"/>
          <w:szCs w:val="26"/>
        </w:rPr>
        <w:t xml:space="preserve"> предоставленным</w:t>
      </w:r>
      <w:r w:rsidR="00D24AEE" w:rsidRPr="00880B4D">
        <w:rPr>
          <w:sz w:val="26"/>
          <w:szCs w:val="26"/>
        </w:rPr>
        <w:t>и</w:t>
      </w:r>
      <w:r w:rsidRPr="00880B4D">
        <w:rPr>
          <w:sz w:val="26"/>
          <w:szCs w:val="26"/>
        </w:rPr>
        <w:t xml:space="preserve"> сведениям</w:t>
      </w:r>
      <w:r w:rsidR="008E01FD">
        <w:rPr>
          <w:sz w:val="26"/>
          <w:szCs w:val="26"/>
        </w:rPr>
        <w:t>и</w:t>
      </w:r>
      <w:r w:rsidRPr="00880B4D">
        <w:rPr>
          <w:sz w:val="26"/>
          <w:szCs w:val="26"/>
        </w:rPr>
        <w:t xml:space="preserve"> предприяти</w:t>
      </w:r>
      <w:r w:rsidR="008E01FD">
        <w:rPr>
          <w:sz w:val="26"/>
          <w:szCs w:val="26"/>
        </w:rPr>
        <w:t>ем</w:t>
      </w:r>
      <w:r w:rsidRPr="00880B4D">
        <w:rPr>
          <w:sz w:val="26"/>
          <w:szCs w:val="26"/>
        </w:rPr>
        <w:t xml:space="preserve"> объясняется</w:t>
      </w:r>
      <w:r w:rsidRPr="00FB2A2F">
        <w:rPr>
          <w:sz w:val="26"/>
          <w:szCs w:val="26"/>
        </w:rPr>
        <w:t xml:space="preserve"> отсутствием </w:t>
      </w:r>
      <w:r w:rsidR="00E71B46" w:rsidRPr="00FB2A2F">
        <w:rPr>
          <w:sz w:val="26"/>
          <w:szCs w:val="26"/>
        </w:rPr>
        <w:t>строго</w:t>
      </w:r>
      <w:r w:rsidR="008E01FD">
        <w:rPr>
          <w:sz w:val="26"/>
          <w:szCs w:val="26"/>
        </w:rPr>
        <w:t>го</w:t>
      </w:r>
      <w:r w:rsidR="00E838E3">
        <w:rPr>
          <w:sz w:val="26"/>
          <w:szCs w:val="26"/>
        </w:rPr>
        <w:t xml:space="preserve"> </w:t>
      </w:r>
      <w:r w:rsidR="00A93746">
        <w:rPr>
          <w:sz w:val="26"/>
          <w:szCs w:val="26"/>
        </w:rPr>
        <w:t xml:space="preserve">приборного </w:t>
      </w:r>
      <w:r w:rsidR="00E71B46" w:rsidRPr="00FB2A2F">
        <w:rPr>
          <w:sz w:val="26"/>
          <w:szCs w:val="26"/>
        </w:rPr>
        <w:t xml:space="preserve">учета </w:t>
      </w:r>
      <w:r w:rsidR="00FB2A2F">
        <w:rPr>
          <w:sz w:val="26"/>
          <w:szCs w:val="26"/>
        </w:rPr>
        <w:t xml:space="preserve">расхода воды </w:t>
      </w:r>
      <w:r w:rsidR="00E71B46" w:rsidRPr="00FB2A2F">
        <w:rPr>
          <w:sz w:val="26"/>
          <w:szCs w:val="26"/>
        </w:rPr>
        <w:t>и контрол</w:t>
      </w:r>
      <w:r w:rsidR="00F7333A">
        <w:rPr>
          <w:sz w:val="26"/>
          <w:szCs w:val="26"/>
        </w:rPr>
        <w:t>я</w:t>
      </w:r>
      <w:r w:rsidR="00FB2A2F">
        <w:rPr>
          <w:sz w:val="26"/>
          <w:szCs w:val="26"/>
        </w:rPr>
        <w:t xml:space="preserve"> за</w:t>
      </w:r>
      <w:r w:rsidR="00E838E3">
        <w:rPr>
          <w:sz w:val="26"/>
          <w:szCs w:val="26"/>
        </w:rPr>
        <w:t xml:space="preserve"> </w:t>
      </w:r>
      <w:r w:rsidR="00A93746">
        <w:rPr>
          <w:sz w:val="26"/>
          <w:szCs w:val="26"/>
        </w:rPr>
        <w:t xml:space="preserve">достоверностью </w:t>
      </w:r>
      <w:r w:rsidR="00FB2A2F">
        <w:rPr>
          <w:sz w:val="26"/>
          <w:szCs w:val="26"/>
        </w:rPr>
        <w:t>показани</w:t>
      </w:r>
      <w:r w:rsidR="00A93746">
        <w:rPr>
          <w:sz w:val="26"/>
          <w:szCs w:val="26"/>
        </w:rPr>
        <w:t>й установленных</w:t>
      </w:r>
      <w:r w:rsidR="00FB2A2F">
        <w:rPr>
          <w:sz w:val="26"/>
          <w:szCs w:val="26"/>
        </w:rPr>
        <w:t xml:space="preserve"> приборов</w:t>
      </w:r>
      <w:r w:rsidR="008E01FD">
        <w:rPr>
          <w:sz w:val="26"/>
          <w:szCs w:val="26"/>
        </w:rPr>
        <w:t>.</w:t>
      </w:r>
    </w:p>
    <w:p w:rsidR="00781104" w:rsidRPr="00FB2A2F" w:rsidRDefault="00793D66" w:rsidP="001A00A8">
      <w:pPr>
        <w:ind w:firstLine="709"/>
        <w:jc w:val="both"/>
        <w:rPr>
          <w:sz w:val="26"/>
          <w:szCs w:val="26"/>
        </w:rPr>
      </w:pPr>
      <w:r w:rsidRPr="00FB2A2F">
        <w:rPr>
          <w:sz w:val="26"/>
          <w:szCs w:val="26"/>
        </w:rPr>
        <w:t>Основн</w:t>
      </w:r>
      <w:r w:rsidR="008E01FD">
        <w:rPr>
          <w:sz w:val="26"/>
          <w:szCs w:val="26"/>
        </w:rPr>
        <w:t>ыми</w:t>
      </w:r>
      <w:r w:rsidRPr="00FB2A2F">
        <w:rPr>
          <w:sz w:val="26"/>
          <w:szCs w:val="26"/>
        </w:rPr>
        <w:t xml:space="preserve"> проблем</w:t>
      </w:r>
      <w:r w:rsidR="008E01FD">
        <w:rPr>
          <w:sz w:val="26"/>
          <w:szCs w:val="26"/>
        </w:rPr>
        <w:t>ами</w:t>
      </w:r>
      <w:r w:rsidRPr="00FB2A2F">
        <w:rPr>
          <w:sz w:val="26"/>
          <w:szCs w:val="26"/>
        </w:rPr>
        <w:t xml:space="preserve"> в системе водоснабжения </w:t>
      </w:r>
      <w:r w:rsidR="00206468">
        <w:rPr>
          <w:sz w:val="26"/>
          <w:szCs w:val="26"/>
        </w:rPr>
        <w:t>муниципального округа</w:t>
      </w:r>
      <w:r w:rsidR="006F01D5">
        <w:rPr>
          <w:sz w:val="26"/>
          <w:szCs w:val="26"/>
        </w:rPr>
        <w:t xml:space="preserve"> </w:t>
      </w:r>
      <w:r w:rsidRPr="00FB2A2F">
        <w:rPr>
          <w:sz w:val="26"/>
          <w:szCs w:val="26"/>
        </w:rPr>
        <w:t>явля</w:t>
      </w:r>
      <w:r w:rsidR="008E01FD">
        <w:rPr>
          <w:sz w:val="26"/>
          <w:szCs w:val="26"/>
        </w:rPr>
        <w:t>ю</w:t>
      </w:r>
      <w:r w:rsidRPr="00FB2A2F">
        <w:rPr>
          <w:sz w:val="26"/>
          <w:szCs w:val="26"/>
        </w:rPr>
        <w:t>тся</w:t>
      </w:r>
      <w:r w:rsidR="00781104" w:rsidRPr="00FB2A2F">
        <w:rPr>
          <w:sz w:val="26"/>
          <w:szCs w:val="26"/>
        </w:rPr>
        <w:t>:</w:t>
      </w:r>
    </w:p>
    <w:p w:rsidR="00F83FF9" w:rsidRPr="00FB2A2F" w:rsidRDefault="001A00A8" w:rsidP="008B0C5D">
      <w:pPr>
        <w:pStyle w:val="a7"/>
        <w:tabs>
          <w:tab w:val="left" w:pos="949"/>
          <w:tab w:val="left" w:pos="3624"/>
          <w:tab w:val="right" w:pos="10205"/>
        </w:tabs>
        <w:spacing w:after="120"/>
        <w:ind w:left="0" w:firstLine="567"/>
        <w:jc w:val="both"/>
        <w:rPr>
          <w:sz w:val="26"/>
          <w:szCs w:val="26"/>
        </w:rPr>
      </w:pPr>
      <w:r>
        <w:rPr>
          <w:sz w:val="26"/>
          <w:szCs w:val="26"/>
        </w:rPr>
        <w:t>-</w:t>
      </w:r>
      <w:r w:rsidR="00DF56DF">
        <w:rPr>
          <w:sz w:val="26"/>
          <w:szCs w:val="26"/>
        </w:rPr>
        <w:t xml:space="preserve"> </w:t>
      </w:r>
      <w:r w:rsidR="00793D66" w:rsidRPr="00FB2A2F">
        <w:rPr>
          <w:sz w:val="26"/>
          <w:szCs w:val="26"/>
        </w:rPr>
        <w:t xml:space="preserve">отсутствие </w:t>
      </w:r>
      <w:r w:rsidR="00A93746">
        <w:rPr>
          <w:sz w:val="26"/>
          <w:szCs w:val="26"/>
        </w:rPr>
        <w:t xml:space="preserve">приборного </w:t>
      </w:r>
      <w:r w:rsidR="00793D66" w:rsidRPr="00FB2A2F">
        <w:rPr>
          <w:sz w:val="26"/>
          <w:szCs w:val="26"/>
        </w:rPr>
        <w:t xml:space="preserve">учета поднятой и </w:t>
      </w:r>
      <w:r w:rsidR="008E01FD">
        <w:rPr>
          <w:sz w:val="26"/>
          <w:szCs w:val="26"/>
        </w:rPr>
        <w:t>отпущенной в сети</w:t>
      </w:r>
      <w:r w:rsidR="00793D66" w:rsidRPr="00FB2A2F">
        <w:rPr>
          <w:sz w:val="26"/>
          <w:szCs w:val="26"/>
        </w:rPr>
        <w:t xml:space="preserve"> воды</w:t>
      </w:r>
      <w:r w:rsidR="00F83FF9" w:rsidRPr="00FB2A2F">
        <w:rPr>
          <w:sz w:val="26"/>
          <w:szCs w:val="26"/>
        </w:rPr>
        <w:t xml:space="preserve"> на источниках-скважинах;</w:t>
      </w:r>
      <w:r w:rsidR="003F71D0">
        <w:rPr>
          <w:sz w:val="26"/>
          <w:szCs w:val="26"/>
        </w:rPr>
        <w:t xml:space="preserve"> (счетчики имеются только на 2 скважинах).</w:t>
      </w:r>
      <w:r w:rsidR="008B0C5D">
        <w:rPr>
          <w:sz w:val="26"/>
          <w:szCs w:val="26"/>
        </w:rPr>
        <w:tab/>
      </w:r>
    </w:p>
    <w:p w:rsidR="00781104" w:rsidRPr="00FB2A2F" w:rsidRDefault="001A00A8" w:rsidP="00793D66">
      <w:pPr>
        <w:pStyle w:val="a7"/>
        <w:tabs>
          <w:tab w:val="left" w:pos="949"/>
          <w:tab w:val="left" w:pos="3624"/>
        </w:tabs>
        <w:spacing w:after="120"/>
        <w:ind w:left="0" w:firstLine="567"/>
        <w:jc w:val="both"/>
        <w:rPr>
          <w:sz w:val="26"/>
          <w:szCs w:val="26"/>
        </w:rPr>
      </w:pPr>
      <w:r>
        <w:rPr>
          <w:sz w:val="26"/>
          <w:szCs w:val="26"/>
        </w:rPr>
        <w:t>-</w:t>
      </w:r>
      <w:r w:rsidR="00DF56DF">
        <w:rPr>
          <w:sz w:val="26"/>
          <w:szCs w:val="26"/>
        </w:rPr>
        <w:t xml:space="preserve"> </w:t>
      </w:r>
      <w:r w:rsidR="00F83FF9" w:rsidRPr="00FB2A2F">
        <w:rPr>
          <w:sz w:val="26"/>
          <w:szCs w:val="26"/>
        </w:rPr>
        <w:t xml:space="preserve">отсутствие </w:t>
      </w:r>
      <w:r w:rsidR="00A93746">
        <w:rPr>
          <w:sz w:val="26"/>
          <w:szCs w:val="26"/>
        </w:rPr>
        <w:t xml:space="preserve">полного приборного </w:t>
      </w:r>
      <w:r w:rsidR="00F83FF9" w:rsidRPr="00FB2A2F">
        <w:rPr>
          <w:sz w:val="26"/>
          <w:szCs w:val="26"/>
        </w:rPr>
        <w:t xml:space="preserve">учета </w:t>
      </w:r>
      <w:r w:rsidR="00B71DD0" w:rsidRPr="00FB2A2F">
        <w:rPr>
          <w:sz w:val="26"/>
          <w:szCs w:val="26"/>
        </w:rPr>
        <w:t>расхода</w:t>
      </w:r>
      <w:r w:rsidR="00F83FF9" w:rsidRPr="00FB2A2F">
        <w:rPr>
          <w:sz w:val="26"/>
          <w:szCs w:val="26"/>
        </w:rPr>
        <w:t xml:space="preserve"> воды</w:t>
      </w:r>
      <w:r w:rsidR="00781104" w:rsidRPr="00FB2A2F">
        <w:rPr>
          <w:sz w:val="26"/>
          <w:szCs w:val="26"/>
        </w:rPr>
        <w:t xml:space="preserve"> по всем группам потребителей</w:t>
      </w:r>
      <w:r w:rsidR="00793D66" w:rsidRPr="00FB2A2F">
        <w:rPr>
          <w:sz w:val="26"/>
          <w:szCs w:val="26"/>
        </w:rPr>
        <w:t>.</w:t>
      </w:r>
    </w:p>
    <w:p w:rsidR="001A00A8" w:rsidRDefault="00793D66" w:rsidP="001A00A8">
      <w:pPr>
        <w:pStyle w:val="a7"/>
        <w:tabs>
          <w:tab w:val="left" w:pos="949"/>
          <w:tab w:val="left" w:pos="3624"/>
        </w:tabs>
        <w:spacing w:after="120"/>
        <w:ind w:left="0" w:firstLine="567"/>
        <w:jc w:val="both"/>
        <w:rPr>
          <w:sz w:val="26"/>
          <w:szCs w:val="26"/>
        </w:rPr>
      </w:pPr>
      <w:r w:rsidRPr="00FB2A2F">
        <w:rPr>
          <w:sz w:val="26"/>
          <w:szCs w:val="26"/>
        </w:rPr>
        <w:t xml:space="preserve"> Для решения эт</w:t>
      </w:r>
      <w:r w:rsidR="00781104" w:rsidRPr="00FB2A2F">
        <w:rPr>
          <w:sz w:val="26"/>
          <w:szCs w:val="26"/>
        </w:rPr>
        <w:t>ой</w:t>
      </w:r>
      <w:r w:rsidRPr="00FB2A2F">
        <w:rPr>
          <w:sz w:val="26"/>
          <w:szCs w:val="26"/>
        </w:rPr>
        <w:t xml:space="preserve"> проблем</w:t>
      </w:r>
      <w:r w:rsidR="00781104" w:rsidRPr="00FB2A2F">
        <w:rPr>
          <w:sz w:val="26"/>
          <w:szCs w:val="26"/>
        </w:rPr>
        <w:t>ы</w:t>
      </w:r>
      <w:r w:rsidR="001A00A8">
        <w:rPr>
          <w:sz w:val="26"/>
          <w:szCs w:val="26"/>
        </w:rPr>
        <w:t xml:space="preserve"> необходимо:</w:t>
      </w:r>
    </w:p>
    <w:p w:rsidR="00793D66" w:rsidRPr="00FB2A2F" w:rsidRDefault="001A00A8" w:rsidP="001A00A8">
      <w:pPr>
        <w:pStyle w:val="a7"/>
        <w:tabs>
          <w:tab w:val="left" w:pos="949"/>
          <w:tab w:val="left" w:pos="3624"/>
        </w:tabs>
        <w:spacing w:after="120"/>
        <w:ind w:left="0" w:firstLine="567"/>
        <w:jc w:val="both"/>
        <w:rPr>
          <w:sz w:val="26"/>
          <w:szCs w:val="26"/>
        </w:rPr>
      </w:pPr>
      <w:r>
        <w:rPr>
          <w:sz w:val="26"/>
          <w:szCs w:val="26"/>
        </w:rPr>
        <w:t>-</w:t>
      </w:r>
      <w:r w:rsidR="00DF56DF">
        <w:rPr>
          <w:sz w:val="26"/>
          <w:szCs w:val="26"/>
        </w:rPr>
        <w:t xml:space="preserve"> </w:t>
      </w:r>
      <w:r w:rsidR="00793D66" w:rsidRPr="00FB2A2F">
        <w:rPr>
          <w:sz w:val="26"/>
          <w:szCs w:val="26"/>
        </w:rPr>
        <w:t>вв</w:t>
      </w:r>
      <w:r w:rsidR="008E01FD">
        <w:rPr>
          <w:sz w:val="26"/>
          <w:szCs w:val="26"/>
        </w:rPr>
        <w:t>ести строгий учёт поднятой воды</w:t>
      </w:r>
      <w:r w:rsidR="007F12E5">
        <w:rPr>
          <w:sz w:val="26"/>
          <w:szCs w:val="26"/>
        </w:rPr>
        <w:t xml:space="preserve">, для </w:t>
      </w:r>
      <w:r w:rsidR="003F71D0">
        <w:rPr>
          <w:sz w:val="26"/>
          <w:szCs w:val="26"/>
        </w:rPr>
        <w:t>ч</w:t>
      </w:r>
      <w:r w:rsidR="007F12E5">
        <w:rPr>
          <w:sz w:val="26"/>
          <w:szCs w:val="26"/>
        </w:rPr>
        <w:t xml:space="preserve">его </w:t>
      </w:r>
      <w:r w:rsidR="003F71D0">
        <w:rPr>
          <w:sz w:val="26"/>
          <w:szCs w:val="26"/>
        </w:rPr>
        <w:t>до</w:t>
      </w:r>
      <w:r w:rsidR="007F12E5">
        <w:rPr>
          <w:sz w:val="26"/>
          <w:szCs w:val="26"/>
        </w:rPr>
        <w:t>оборудовать скважины счетчиками учета поднятой воды</w:t>
      </w:r>
      <w:r w:rsidR="00793D66" w:rsidRPr="00FB2A2F">
        <w:rPr>
          <w:sz w:val="26"/>
          <w:szCs w:val="26"/>
        </w:rPr>
        <w:t xml:space="preserve">;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w:t>
      </w:r>
      <w:r w:rsidR="00DF56DF">
        <w:rPr>
          <w:sz w:val="26"/>
          <w:szCs w:val="26"/>
        </w:rPr>
        <w:t xml:space="preserve"> </w:t>
      </w:r>
      <w:r w:rsidRPr="00FB2A2F">
        <w:rPr>
          <w:sz w:val="26"/>
          <w:szCs w:val="26"/>
        </w:rPr>
        <w:t xml:space="preserve"> вести мониторинг потребления воды населением;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вести мониторинг потребления воды бюджетными и прочим организациями</w:t>
      </w:r>
      <w:r w:rsidR="008E01FD">
        <w:rPr>
          <w:sz w:val="26"/>
          <w:szCs w:val="26"/>
        </w:rPr>
        <w:t>.</w:t>
      </w:r>
    </w:p>
    <w:p w:rsidR="00EA70D1" w:rsidRPr="00FB2A2F" w:rsidRDefault="005B3757" w:rsidP="001A00A8">
      <w:pPr>
        <w:pStyle w:val="a7"/>
        <w:tabs>
          <w:tab w:val="left" w:pos="949"/>
          <w:tab w:val="left" w:pos="3624"/>
        </w:tabs>
        <w:spacing w:after="120"/>
        <w:ind w:left="0" w:firstLine="709"/>
        <w:jc w:val="both"/>
        <w:rPr>
          <w:sz w:val="26"/>
          <w:szCs w:val="26"/>
        </w:rPr>
      </w:pPr>
      <w:r w:rsidRPr="008606E0">
        <w:rPr>
          <w:sz w:val="26"/>
          <w:szCs w:val="26"/>
        </w:rPr>
        <w:t>Рекоменд</w:t>
      </w:r>
      <w:r w:rsidR="009E651C">
        <w:rPr>
          <w:sz w:val="26"/>
          <w:szCs w:val="26"/>
        </w:rPr>
        <w:t>уется</w:t>
      </w:r>
      <w:r w:rsidR="00E838E3">
        <w:rPr>
          <w:sz w:val="26"/>
          <w:szCs w:val="26"/>
        </w:rPr>
        <w:t xml:space="preserve"> </w:t>
      </w:r>
      <w:r w:rsidR="00A16A85">
        <w:rPr>
          <w:sz w:val="26"/>
          <w:szCs w:val="26"/>
        </w:rPr>
        <w:t xml:space="preserve">администрации </w:t>
      </w:r>
      <w:r w:rsidR="006058AE">
        <w:rPr>
          <w:sz w:val="26"/>
          <w:szCs w:val="26"/>
        </w:rPr>
        <w:t>Макарьевского</w:t>
      </w:r>
      <w:r w:rsidR="00E838E3">
        <w:rPr>
          <w:sz w:val="26"/>
          <w:szCs w:val="26"/>
        </w:rPr>
        <w:t xml:space="preserve"> </w:t>
      </w:r>
      <w:r w:rsidR="00484F8B">
        <w:rPr>
          <w:sz w:val="26"/>
          <w:szCs w:val="26"/>
        </w:rPr>
        <w:t xml:space="preserve">муниципального </w:t>
      </w:r>
      <w:r w:rsidR="00726FA9">
        <w:rPr>
          <w:sz w:val="26"/>
          <w:szCs w:val="26"/>
        </w:rPr>
        <w:t>округа</w:t>
      </w:r>
      <w:r w:rsidR="00EA70D1" w:rsidRPr="00FB2A2F">
        <w:rPr>
          <w:sz w:val="26"/>
          <w:szCs w:val="26"/>
        </w:rPr>
        <w:t xml:space="preserve"> совместно с</w:t>
      </w:r>
      <w:r w:rsidR="00E838E3">
        <w:rPr>
          <w:sz w:val="26"/>
          <w:szCs w:val="26"/>
        </w:rPr>
        <w:t xml:space="preserve"> </w:t>
      </w:r>
      <w:r w:rsidR="000F3EA0" w:rsidRPr="00FB2A2F">
        <w:rPr>
          <w:sz w:val="26"/>
          <w:szCs w:val="26"/>
        </w:rPr>
        <w:t>муниципальн</w:t>
      </w:r>
      <w:r w:rsidR="00EA70D1" w:rsidRPr="00FB2A2F">
        <w:rPr>
          <w:sz w:val="26"/>
          <w:szCs w:val="26"/>
        </w:rPr>
        <w:t>ым</w:t>
      </w:r>
      <w:r w:rsidR="00E838E3">
        <w:rPr>
          <w:sz w:val="26"/>
          <w:szCs w:val="26"/>
        </w:rPr>
        <w:t xml:space="preserve"> </w:t>
      </w:r>
      <w:r w:rsidR="000F3EA0" w:rsidRPr="00FB2A2F">
        <w:rPr>
          <w:sz w:val="26"/>
          <w:szCs w:val="26"/>
        </w:rPr>
        <w:t>унитарн</w:t>
      </w:r>
      <w:r w:rsidR="00EA70D1" w:rsidRPr="00FB2A2F">
        <w:rPr>
          <w:sz w:val="26"/>
          <w:szCs w:val="26"/>
        </w:rPr>
        <w:t>ым</w:t>
      </w:r>
      <w:r w:rsidR="000F3EA0" w:rsidRPr="00FB2A2F">
        <w:rPr>
          <w:sz w:val="26"/>
          <w:szCs w:val="26"/>
        </w:rPr>
        <w:t xml:space="preserve"> предприяти</w:t>
      </w:r>
      <w:r w:rsidR="00EA70D1" w:rsidRPr="00FB2A2F">
        <w:rPr>
          <w:sz w:val="26"/>
          <w:szCs w:val="26"/>
        </w:rPr>
        <w:t>ем</w:t>
      </w:r>
      <w:r w:rsidR="00E838E3">
        <w:rPr>
          <w:sz w:val="26"/>
          <w:szCs w:val="26"/>
        </w:rPr>
        <w:t xml:space="preserve"> </w:t>
      </w:r>
      <w:r w:rsidR="00D04247" w:rsidRPr="00FB2A2F">
        <w:rPr>
          <w:sz w:val="26"/>
          <w:szCs w:val="26"/>
        </w:rPr>
        <w:t>«</w:t>
      </w:r>
      <w:r w:rsidR="00726FA9">
        <w:rPr>
          <w:sz w:val="26"/>
          <w:szCs w:val="26"/>
        </w:rPr>
        <w:t>Сервисбыт</w:t>
      </w:r>
      <w:r w:rsidR="00D04247" w:rsidRPr="00FB2A2F">
        <w:rPr>
          <w:sz w:val="26"/>
          <w:szCs w:val="26"/>
        </w:rPr>
        <w:t>», котор</w:t>
      </w:r>
      <w:r w:rsidR="006058AE">
        <w:rPr>
          <w:sz w:val="26"/>
          <w:szCs w:val="26"/>
        </w:rPr>
        <w:t>о</w:t>
      </w:r>
      <w:r w:rsidR="00484F8B">
        <w:rPr>
          <w:sz w:val="26"/>
          <w:szCs w:val="26"/>
        </w:rPr>
        <w:t>м</w:t>
      </w:r>
      <w:r w:rsidR="006058AE">
        <w:rPr>
          <w:sz w:val="26"/>
          <w:szCs w:val="26"/>
        </w:rPr>
        <w:t>у</w:t>
      </w:r>
      <w:r w:rsidR="00D04247" w:rsidRPr="00FB2A2F">
        <w:rPr>
          <w:sz w:val="26"/>
          <w:szCs w:val="26"/>
        </w:rPr>
        <w:t xml:space="preserve"> передано </w:t>
      </w:r>
      <w:r w:rsidR="00781104" w:rsidRPr="00FB2A2F">
        <w:rPr>
          <w:sz w:val="26"/>
          <w:szCs w:val="26"/>
        </w:rPr>
        <w:t>эксплуат</w:t>
      </w:r>
      <w:r w:rsidR="00A421CA" w:rsidRPr="00FB2A2F">
        <w:rPr>
          <w:sz w:val="26"/>
          <w:szCs w:val="26"/>
        </w:rPr>
        <w:t>аци</w:t>
      </w:r>
      <w:r w:rsidR="00EA70D1" w:rsidRPr="00FB2A2F">
        <w:rPr>
          <w:sz w:val="26"/>
          <w:szCs w:val="26"/>
        </w:rPr>
        <w:t>я</w:t>
      </w:r>
      <w:r w:rsidR="00A421CA" w:rsidRPr="00FB2A2F">
        <w:rPr>
          <w:sz w:val="26"/>
          <w:szCs w:val="26"/>
        </w:rPr>
        <w:t xml:space="preserve"> и</w:t>
      </w:r>
      <w:r w:rsidR="00E838E3">
        <w:rPr>
          <w:sz w:val="26"/>
          <w:szCs w:val="26"/>
        </w:rPr>
        <w:t xml:space="preserve"> </w:t>
      </w:r>
      <w:r w:rsidR="00A421CA" w:rsidRPr="00FB2A2F">
        <w:rPr>
          <w:sz w:val="26"/>
          <w:szCs w:val="26"/>
        </w:rPr>
        <w:t>обслуживани</w:t>
      </w:r>
      <w:r w:rsidR="00EA70D1" w:rsidRPr="00FB2A2F">
        <w:rPr>
          <w:sz w:val="26"/>
          <w:szCs w:val="26"/>
        </w:rPr>
        <w:t>е</w:t>
      </w:r>
      <w:r w:rsidR="00E838E3">
        <w:rPr>
          <w:sz w:val="26"/>
          <w:szCs w:val="26"/>
        </w:rPr>
        <w:t xml:space="preserve"> </w:t>
      </w:r>
      <w:r w:rsidR="00C0566D" w:rsidRPr="00FB2A2F">
        <w:rPr>
          <w:sz w:val="26"/>
          <w:szCs w:val="26"/>
        </w:rPr>
        <w:t>скважин</w:t>
      </w:r>
      <w:r w:rsidR="00336C87">
        <w:rPr>
          <w:sz w:val="26"/>
          <w:szCs w:val="26"/>
        </w:rPr>
        <w:t>,</w:t>
      </w:r>
      <w:r w:rsidR="00E838E3">
        <w:rPr>
          <w:sz w:val="26"/>
          <w:szCs w:val="26"/>
        </w:rPr>
        <w:t xml:space="preserve"> </w:t>
      </w:r>
      <w:r w:rsidRPr="00FB2A2F">
        <w:rPr>
          <w:sz w:val="26"/>
          <w:szCs w:val="26"/>
        </w:rPr>
        <w:t>сетей водоснабжения</w:t>
      </w:r>
      <w:r w:rsidR="00A421CA" w:rsidRPr="00FB2A2F">
        <w:rPr>
          <w:sz w:val="26"/>
          <w:szCs w:val="26"/>
        </w:rPr>
        <w:t xml:space="preserve"> и водоотведения</w:t>
      </w:r>
      <w:r w:rsidR="00BB0B33" w:rsidRPr="00FB2A2F">
        <w:rPr>
          <w:sz w:val="26"/>
          <w:szCs w:val="26"/>
        </w:rPr>
        <w:t xml:space="preserve"> на терр</w:t>
      </w:r>
      <w:r w:rsidR="000F3EA0" w:rsidRPr="00FB2A2F">
        <w:rPr>
          <w:sz w:val="26"/>
          <w:szCs w:val="26"/>
        </w:rPr>
        <w:t xml:space="preserve">итории </w:t>
      </w:r>
      <w:r w:rsidR="00726FA9">
        <w:rPr>
          <w:sz w:val="26"/>
          <w:szCs w:val="26"/>
        </w:rPr>
        <w:t>Макарьевского муниципального округа</w:t>
      </w:r>
      <w:r w:rsidR="00A16A85">
        <w:rPr>
          <w:sz w:val="26"/>
          <w:szCs w:val="26"/>
        </w:rPr>
        <w:t>,</w:t>
      </w:r>
      <w:r w:rsidR="000C38B3" w:rsidRPr="00FB2A2F">
        <w:rPr>
          <w:sz w:val="26"/>
          <w:szCs w:val="26"/>
        </w:rPr>
        <w:t xml:space="preserve"> в целях экономии воды и электроэнергии</w:t>
      </w:r>
      <w:r w:rsidR="00A16A85">
        <w:rPr>
          <w:sz w:val="26"/>
          <w:szCs w:val="26"/>
        </w:rPr>
        <w:t>:</w:t>
      </w:r>
    </w:p>
    <w:p w:rsidR="00A16A85" w:rsidRDefault="00EA70D1" w:rsidP="00A421CA">
      <w:pPr>
        <w:pStyle w:val="a7"/>
        <w:tabs>
          <w:tab w:val="left" w:pos="949"/>
          <w:tab w:val="left" w:pos="3624"/>
        </w:tabs>
        <w:spacing w:after="120"/>
        <w:ind w:left="0"/>
        <w:jc w:val="both"/>
        <w:rPr>
          <w:sz w:val="26"/>
          <w:szCs w:val="26"/>
        </w:rPr>
      </w:pPr>
      <w:r w:rsidRPr="00FB2A2F">
        <w:rPr>
          <w:sz w:val="26"/>
          <w:szCs w:val="26"/>
        </w:rPr>
        <w:t xml:space="preserve">- </w:t>
      </w:r>
      <w:proofErr w:type="spellStart"/>
      <w:r w:rsidR="003F71D0">
        <w:rPr>
          <w:sz w:val="26"/>
          <w:szCs w:val="26"/>
        </w:rPr>
        <w:t>до</w:t>
      </w:r>
      <w:r w:rsidR="00A16A85">
        <w:rPr>
          <w:sz w:val="26"/>
          <w:szCs w:val="26"/>
        </w:rPr>
        <w:t>установить</w:t>
      </w:r>
      <w:proofErr w:type="spellEnd"/>
      <w:r w:rsidR="00A16A85">
        <w:rPr>
          <w:sz w:val="26"/>
          <w:szCs w:val="26"/>
        </w:rPr>
        <w:t xml:space="preserve"> приборы учета подъема воды на скважинах;</w:t>
      </w:r>
    </w:p>
    <w:p w:rsidR="000C38B3" w:rsidRPr="00FB2A2F" w:rsidRDefault="00A16A85" w:rsidP="00A421CA">
      <w:pPr>
        <w:pStyle w:val="a7"/>
        <w:tabs>
          <w:tab w:val="left" w:pos="949"/>
          <w:tab w:val="left" w:pos="3624"/>
        </w:tabs>
        <w:spacing w:after="120"/>
        <w:ind w:left="0"/>
        <w:jc w:val="both"/>
        <w:rPr>
          <w:sz w:val="26"/>
          <w:szCs w:val="26"/>
        </w:rPr>
      </w:pPr>
      <w:r>
        <w:rPr>
          <w:sz w:val="26"/>
          <w:szCs w:val="26"/>
        </w:rPr>
        <w:t xml:space="preserve">- обязать </w:t>
      </w:r>
      <w:r w:rsidR="0074466F">
        <w:rPr>
          <w:sz w:val="26"/>
          <w:szCs w:val="26"/>
        </w:rPr>
        <w:t xml:space="preserve">всех </w:t>
      </w:r>
      <w:r w:rsidR="00EA70D1" w:rsidRPr="00FB2A2F">
        <w:rPr>
          <w:sz w:val="26"/>
          <w:szCs w:val="26"/>
        </w:rPr>
        <w:t>потребителей</w:t>
      </w:r>
      <w:r>
        <w:rPr>
          <w:sz w:val="26"/>
          <w:szCs w:val="26"/>
        </w:rPr>
        <w:t xml:space="preserve"> установить приборы учета потребляемой воды</w:t>
      </w:r>
      <w:r w:rsidR="000C38B3" w:rsidRPr="00FB2A2F">
        <w:rPr>
          <w:sz w:val="26"/>
          <w:szCs w:val="26"/>
        </w:rPr>
        <w:t>;</w:t>
      </w:r>
    </w:p>
    <w:p w:rsidR="000C38B3" w:rsidRDefault="000C38B3" w:rsidP="00A421CA">
      <w:pPr>
        <w:pStyle w:val="a7"/>
        <w:tabs>
          <w:tab w:val="left" w:pos="949"/>
          <w:tab w:val="left" w:pos="3624"/>
        </w:tabs>
        <w:spacing w:after="120"/>
        <w:ind w:left="0"/>
        <w:jc w:val="both"/>
        <w:rPr>
          <w:sz w:val="26"/>
          <w:szCs w:val="26"/>
        </w:rPr>
      </w:pPr>
      <w:r w:rsidRPr="00FB2A2F">
        <w:rPr>
          <w:sz w:val="26"/>
          <w:szCs w:val="26"/>
        </w:rPr>
        <w:t>-</w:t>
      </w:r>
      <w:r w:rsidR="00DF56DF">
        <w:rPr>
          <w:sz w:val="26"/>
          <w:szCs w:val="26"/>
        </w:rPr>
        <w:t xml:space="preserve"> </w:t>
      </w:r>
      <w:r w:rsidRPr="00FB2A2F">
        <w:rPr>
          <w:sz w:val="26"/>
          <w:szCs w:val="26"/>
        </w:rPr>
        <w:t xml:space="preserve">вести учет </w:t>
      </w:r>
      <w:r w:rsidR="00EA70D1" w:rsidRPr="00FB2A2F">
        <w:rPr>
          <w:sz w:val="26"/>
          <w:szCs w:val="26"/>
        </w:rPr>
        <w:t>врем</w:t>
      </w:r>
      <w:r w:rsidRPr="00FB2A2F">
        <w:rPr>
          <w:sz w:val="26"/>
          <w:szCs w:val="26"/>
        </w:rPr>
        <w:t>ени</w:t>
      </w:r>
      <w:r w:rsidR="00EA70D1" w:rsidRPr="00FB2A2F">
        <w:rPr>
          <w:sz w:val="26"/>
          <w:szCs w:val="26"/>
        </w:rPr>
        <w:t xml:space="preserve"> работы скважин</w:t>
      </w:r>
      <w:r w:rsidRPr="00FB2A2F">
        <w:rPr>
          <w:sz w:val="26"/>
          <w:szCs w:val="26"/>
        </w:rPr>
        <w:t>;</w:t>
      </w:r>
    </w:p>
    <w:p w:rsidR="00A602B1" w:rsidRPr="00FB2A2F" w:rsidRDefault="007F12E5" w:rsidP="00A421CA">
      <w:pPr>
        <w:pStyle w:val="a7"/>
        <w:tabs>
          <w:tab w:val="left" w:pos="949"/>
          <w:tab w:val="left" w:pos="3624"/>
        </w:tabs>
        <w:spacing w:after="120"/>
        <w:ind w:left="0"/>
        <w:jc w:val="both"/>
        <w:rPr>
          <w:sz w:val="26"/>
          <w:szCs w:val="26"/>
        </w:rPr>
      </w:pPr>
      <w:r>
        <w:rPr>
          <w:sz w:val="26"/>
          <w:szCs w:val="26"/>
        </w:rPr>
        <w:t>-</w:t>
      </w:r>
      <w:r w:rsidR="00A602B1">
        <w:rPr>
          <w:sz w:val="26"/>
          <w:szCs w:val="26"/>
        </w:rPr>
        <w:t>для</w:t>
      </w:r>
      <w:r w:rsidR="00A602B1" w:rsidRPr="00A602B1">
        <w:rPr>
          <w:sz w:val="26"/>
          <w:szCs w:val="26"/>
        </w:rPr>
        <w:t xml:space="preserve"> обогрев</w:t>
      </w:r>
      <w:r w:rsidR="00A602B1">
        <w:rPr>
          <w:sz w:val="26"/>
          <w:szCs w:val="26"/>
        </w:rPr>
        <w:t>а</w:t>
      </w:r>
      <w:r w:rsidR="00E838E3">
        <w:rPr>
          <w:sz w:val="26"/>
          <w:szCs w:val="26"/>
        </w:rPr>
        <w:t xml:space="preserve"> </w:t>
      </w:r>
      <w:r w:rsidR="00A602B1">
        <w:rPr>
          <w:sz w:val="26"/>
          <w:szCs w:val="26"/>
        </w:rPr>
        <w:t xml:space="preserve">трубопроводов в павильонах </w:t>
      </w:r>
      <w:r w:rsidR="00A602B1" w:rsidRPr="00A602B1">
        <w:rPr>
          <w:sz w:val="26"/>
          <w:szCs w:val="26"/>
        </w:rPr>
        <w:t>скважин использ</w:t>
      </w:r>
      <w:r w:rsidR="00A602B1">
        <w:rPr>
          <w:sz w:val="26"/>
          <w:szCs w:val="26"/>
        </w:rPr>
        <w:t>овать</w:t>
      </w:r>
      <w:r w:rsidR="00A602B1" w:rsidRPr="00A602B1">
        <w:rPr>
          <w:sz w:val="26"/>
          <w:szCs w:val="26"/>
        </w:rPr>
        <w:t xml:space="preserve"> ленточные нагревательные элементы мощностью 0,06 – 0,13 </w:t>
      </w:r>
      <w:r w:rsidR="0074466F">
        <w:rPr>
          <w:sz w:val="26"/>
          <w:szCs w:val="26"/>
        </w:rPr>
        <w:t>к</w:t>
      </w:r>
      <w:r w:rsidR="00A602B1" w:rsidRPr="00A602B1">
        <w:rPr>
          <w:sz w:val="26"/>
          <w:szCs w:val="26"/>
        </w:rPr>
        <w:t>Вт</w:t>
      </w:r>
      <w:r w:rsidR="00A602B1">
        <w:rPr>
          <w:sz w:val="26"/>
          <w:szCs w:val="26"/>
        </w:rPr>
        <w:t>;</w:t>
      </w:r>
    </w:p>
    <w:p w:rsidR="005B3757" w:rsidRDefault="000C38B3" w:rsidP="00A421CA">
      <w:pPr>
        <w:pStyle w:val="a7"/>
        <w:tabs>
          <w:tab w:val="left" w:pos="949"/>
          <w:tab w:val="left" w:pos="3624"/>
        </w:tabs>
        <w:spacing w:after="120"/>
        <w:ind w:left="0"/>
        <w:jc w:val="both"/>
        <w:rPr>
          <w:sz w:val="26"/>
          <w:szCs w:val="26"/>
        </w:rPr>
      </w:pPr>
      <w:r w:rsidRPr="00FB2A2F">
        <w:rPr>
          <w:sz w:val="26"/>
          <w:szCs w:val="26"/>
        </w:rPr>
        <w:t>-вести</w:t>
      </w:r>
      <w:r w:rsidR="00A35B2E">
        <w:rPr>
          <w:sz w:val="26"/>
          <w:szCs w:val="26"/>
        </w:rPr>
        <w:t xml:space="preserve"> раздельный</w:t>
      </w:r>
      <w:r w:rsidRPr="00FB2A2F">
        <w:rPr>
          <w:sz w:val="26"/>
          <w:szCs w:val="26"/>
        </w:rPr>
        <w:t xml:space="preserve"> учет </w:t>
      </w:r>
      <w:r w:rsidR="00EA70D1" w:rsidRPr="00FB2A2F">
        <w:rPr>
          <w:sz w:val="26"/>
          <w:szCs w:val="26"/>
        </w:rPr>
        <w:t>затрат электроэнергии</w:t>
      </w:r>
      <w:r w:rsidR="003F71D0">
        <w:rPr>
          <w:sz w:val="26"/>
          <w:szCs w:val="26"/>
        </w:rPr>
        <w:t xml:space="preserve"> и подъема воды </w:t>
      </w:r>
      <w:r w:rsidR="00EA70D1" w:rsidRPr="00FB2A2F">
        <w:rPr>
          <w:sz w:val="26"/>
          <w:szCs w:val="26"/>
        </w:rPr>
        <w:t xml:space="preserve">на работу </w:t>
      </w:r>
      <w:r w:rsidR="007F12E5">
        <w:rPr>
          <w:sz w:val="26"/>
          <w:szCs w:val="26"/>
        </w:rPr>
        <w:t xml:space="preserve">каждой </w:t>
      </w:r>
      <w:r w:rsidR="00EA70D1" w:rsidRPr="00FB2A2F">
        <w:rPr>
          <w:sz w:val="26"/>
          <w:szCs w:val="26"/>
        </w:rPr>
        <w:t>скважин</w:t>
      </w:r>
      <w:r w:rsidR="007F12E5">
        <w:rPr>
          <w:sz w:val="26"/>
          <w:szCs w:val="26"/>
        </w:rPr>
        <w:t>ы</w:t>
      </w:r>
      <w:r w:rsidR="00A963BF" w:rsidRPr="00FB2A2F">
        <w:rPr>
          <w:sz w:val="26"/>
          <w:szCs w:val="26"/>
        </w:rPr>
        <w:t>.</w:t>
      </w:r>
    </w:p>
    <w:p w:rsidR="00720A39" w:rsidRDefault="00720A39" w:rsidP="00A421CA">
      <w:pPr>
        <w:pStyle w:val="a7"/>
        <w:tabs>
          <w:tab w:val="left" w:pos="949"/>
          <w:tab w:val="left" w:pos="3624"/>
        </w:tabs>
        <w:spacing w:after="120"/>
        <w:ind w:left="0"/>
        <w:jc w:val="both"/>
        <w:rPr>
          <w:sz w:val="26"/>
          <w:szCs w:val="26"/>
        </w:rPr>
      </w:pPr>
    </w:p>
    <w:p w:rsidR="00720A39" w:rsidRDefault="00720A39" w:rsidP="00A421CA">
      <w:pPr>
        <w:pStyle w:val="a7"/>
        <w:tabs>
          <w:tab w:val="left" w:pos="949"/>
          <w:tab w:val="left" w:pos="3624"/>
        </w:tabs>
        <w:spacing w:after="120"/>
        <w:ind w:left="0"/>
        <w:jc w:val="both"/>
        <w:rPr>
          <w:sz w:val="26"/>
          <w:szCs w:val="26"/>
        </w:rPr>
      </w:pPr>
    </w:p>
    <w:p w:rsidR="00720A39" w:rsidRDefault="00720A39" w:rsidP="00A421CA">
      <w:pPr>
        <w:pStyle w:val="a7"/>
        <w:tabs>
          <w:tab w:val="left" w:pos="949"/>
          <w:tab w:val="left" w:pos="3624"/>
        </w:tabs>
        <w:spacing w:after="120"/>
        <w:ind w:left="0"/>
        <w:jc w:val="both"/>
        <w:rPr>
          <w:sz w:val="26"/>
          <w:szCs w:val="26"/>
        </w:rPr>
      </w:pPr>
    </w:p>
    <w:p w:rsidR="007830B3" w:rsidRDefault="007830B3" w:rsidP="00A421CA">
      <w:pPr>
        <w:pStyle w:val="a7"/>
        <w:tabs>
          <w:tab w:val="left" w:pos="949"/>
          <w:tab w:val="left" w:pos="3624"/>
        </w:tabs>
        <w:spacing w:after="120"/>
        <w:ind w:left="0"/>
        <w:jc w:val="both"/>
        <w:rPr>
          <w:sz w:val="26"/>
          <w:szCs w:val="26"/>
        </w:rPr>
      </w:pPr>
    </w:p>
    <w:p w:rsidR="007830B3" w:rsidRDefault="007830B3" w:rsidP="00A421CA">
      <w:pPr>
        <w:pStyle w:val="a7"/>
        <w:tabs>
          <w:tab w:val="left" w:pos="949"/>
          <w:tab w:val="left" w:pos="3624"/>
        </w:tabs>
        <w:spacing w:after="120"/>
        <w:ind w:left="0"/>
        <w:jc w:val="both"/>
        <w:rPr>
          <w:sz w:val="26"/>
          <w:szCs w:val="26"/>
        </w:rPr>
      </w:pPr>
    </w:p>
    <w:p w:rsidR="007830B3" w:rsidRDefault="007830B3" w:rsidP="00A421CA">
      <w:pPr>
        <w:pStyle w:val="a7"/>
        <w:tabs>
          <w:tab w:val="left" w:pos="949"/>
          <w:tab w:val="left" w:pos="3624"/>
        </w:tabs>
        <w:spacing w:after="120"/>
        <w:ind w:left="0"/>
        <w:jc w:val="both"/>
        <w:rPr>
          <w:sz w:val="26"/>
          <w:szCs w:val="26"/>
        </w:rPr>
      </w:pPr>
    </w:p>
    <w:p w:rsidR="00661834" w:rsidRDefault="00661834" w:rsidP="00A421CA">
      <w:pPr>
        <w:pStyle w:val="a7"/>
        <w:tabs>
          <w:tab w:val="left" w:pos="949"/>
          <w:tab w:val="left" w:pos="3624"/>
        </w:tabs>
        <w:spacing w:after="120"/>
        <w:ind w:left="0"/>
        <w:jc w:val="both"/>
        <w:rPr>
          <w:sz w:val="26"/>
          <w:szCs w:val="26"/>
        </w:rPr>
      </w:pPr>
    </w:p>
    <w:p w:rsidR="00661834" w:rsidRDefault="00661834" w:rsidP="00A421CA">
      <w:pPr>
        <w:pStyle w:val="a7"/>
        <w:tabs>
          <w:tab w:val="left" w:pos="949"/>
          <w:tab w:val="left" w:pos="3624"/>
        </w:tabs>
        <w:spacing w:after="120"/>
        <w:ind w:left="0"/>
        <w:jc w:val="both"/>
        <w:rPr>
          <w:sz w:val="26"/>
          <w:szCs w:val="26"/>
        </w:rPr>
      </w:pPr>
    </w:p>
    <w:p w:rsidR="00661834" w:rsidRDefault="00661834" w:rsidP="00A421CA">
      <w:pPr>
        <w:pStyle w:val="a7"/>
        <w:tabs>
          <w:tab w:val="left" w:pos="949"/>
          <w:tab w:val="left" w:pos="3624"/>
        </w:tabs>
        <w:spacing w:after="120"/>
        <w:ind w:left="0"/>
        <w:jc w:val="both"/>
        <w:rPr>
          <w:sz w:val="26"/>
          <w:szCs w:val="26"/>
        </w:rPr>
      </w:pPr>
    </w:p>
    <w:p w:rsidR="00661834" w:rsidRDefault="00661834" w:rsidP="00A421CA">
      <w:pPr>
        <w:pStyle w:val="a7"/>
        <w:tabs>
          <w:tab w:val="left" w:pos="949"/>
          <w:tab w:val="left" w:pos="3624"/>
        </w:tabs>
        <w:spacing w:after="120"/>
        <w:ind w:left="0"/>
        <w:jc w:val="both"/>
        <w:rPr>
          <w:sz w:val="26"/>
          <w:szCs w:val="26"/>
        </w:rPr>
      </w:pPr>
    </w:p>
    <w:p w:rsidR="00661834" w:rsidRDefault="00661834" w:rsidP="00A421CA">
      <w:pPr>
        <w:pStyle w:val="a7"/>
        <w:tabs>
          <w:tab w:val="left" w:pos="949"/>
          <w:tab w:val="left" w:pos="3624"/>
        </w:tabs>
        <w:spacing w:after="120"/>
        <w:ind w:left="0"/>
        <w:jc w:val="both"/>
        <w:rPr>
          <w:sz w:val="26"/>
          <w:szCs w:val="26"/>
        </w:rPr>
      </w:pPr>
    </w:p>
    <w:p w:rsidR="007830B3" w:rsidRDefault="007830B3" w:rsidP="00A421CA">
      <w:pPr>
        <w:pStyle w:val="a7"/>
        <w:tabs>
          <w:tab w:val="left" w:pos="949"/>
          <w:tab w:val="left" w:pos="3624"/>
        </w:tabs>
        <w:spacing w:after="120"/>
        <w:ind w:left="0"/>
        <w:jc w:val="both"/>
        <w:rPr>
          <w:sz w:val="26"/>
          <w:szCs w:val="26"/>
        </w:rPr>
      </w:pPr>
    </w:p>
    <w:p w:rsidR="00ED016B" w:rsidRPr="006D5965" w:rsidRDefault="00ED016B" w:rsidP="00720A39">
      <w:pPr>
        <w:pStyle w:val="a7"/>
        <w:tabs>
          <w:tab w:val="left" w:pos="949"/>
          <w:tab w:val="left" w:pos="3624"/>
        </w:tabs>
        <w:spacing w:after="240"/>
        <w:ind w:left="0"/>
        <w:contextualSpacing w:val="0"/>
        <w:jc w:val="center"/>
        <w:rPr>
          <w:b/>
          <w:sz w:val="28"/>
          <w:szCs w:val="28"/>
        </w:rPr>
      </w:pPr>
      <w:r w:rsidRPr="006D5965">
        <w:rPr>
          <w:b/>
          <w:sz w:val="28"/>
          <w:szCs w:val="28"/>
        </w:rPr>
        <w:lastRenderedPageBreak/>
        <w:t>8. Баланс водоснабжения и потребления горячей и питьевой воды</w:t>
      </w:r>
      <w:r w:rsidR="006D5965">
        <w:rPr>
          <w:b/>
          <w:sz w:val="28"/>
          <w:szCs w:val="28"/>
        </w:rPr>
        <w:t>.</w:t>
      </w:r>
    </w:p>
    <w:p w:rsidR="00ED016B" w:rsidRPr="00ED016B" w:rsidRDefault="00ED016B" w:rsidP="00A421CA">
      <w:pPr>
        <w:pStyle w:val="a7"/>
        <w:tabs>
          <w:tab w:val="left" w:pos="949"/>
          <w:tab w:val="left" w:pos="3624"/>
        </w:tabs>
        <w:spacing w:after="120"/>
        <w:ind w:left="0"/>
        <w:jc w:val="both"/>
        <w:rPr>
          <w:b/>
          <w:sz w:val="26"/>
          <w:szCs w:val="26"/>
        </w:rPr>
      </w:pPr>
      <w:r>
        <w:rPr>
          <w:b/>
          <w:sz w:val="26"/>
          <w:szCs w:val="26"/>
        </w:rPr>
        <w:t>8.1</w:t>
      </w:r>
      <w:r w:rsidR="00720A39">
        <w:rPr>
          <w:b/>
          <w:sz w:val="26"/>
          <w:szCs w:val="26"/>
        </w:rPr>
        <w:t>.</w:t>
      </w:r>
      <w:r w:rsidRPr="00ED016B">
        <w:rPr>
          <w:sz w:val="26"/>
          <w:szCs w:val="26"/>
        </w:rPr>
        <w:t xml:space="preserve"> </w:t>
      </w:r>
      <w:r w:rsidRPr="00ED016B">
        <w:rPr>
          <w:b/>
          <w:sz w:val="26"/>
          <w:szCs w:val="26"/>
        </w:rPr>
        <w:t>Существующие балансы системы водоснабжения. Общий баланс подачи и реализации воды, анализ и оценка структурных составляющих потерь горячей и питьевой, воды при ее производстве и транспортировке</w:t>
      </w:r>
      <w:r w:rsidR="00720A39">
        <w:rPr>
          <w:b/>
          <w:sz w:val="26"/>
          <w:szCs w:val="26"/>
        </w:rPr>
        <w:t>.</w:t>
      </w:r>
    </w:p>
    <w:p w:rsidR="001F1433" w:rsidRDefault="001F1433" w:rsidP="001F1433">
      <w:pPr>
        <w:ind w:firstLine="708"/>
        <w:jc w:val="both"/>
        <w:rPr>
          <w:sz w:val="26"/>
          <w:szCs w:val="26"/>
        </w:rPr>
      </w:pPr>
      <w:r>
        <w:rPr>
          <w:color w:val="000000"/>
          <w:sz w:val="26"/>
          <w:szCs w:val="26"/>
        </w:rPr>
        <w:t>Потери воды из водопроводной сети</w:t>
      </w:r>
      <w:r>
        <w:rPr>
          <w:b/>
          <w:color w:val="000000"/>
          <w:sz w:val="26"/>
          <w:szCs w:val="26"/>
        </w:rPr>
        <w:t xml:space="preserve"> - </w:t>
      </w:r>
      <w:r>
        <w:rPr>
          <w:color w:val="000000"/>
          <w:sz w:val="26"/>
          <w:szCs w:val="26"/>
        </w:rPr>
        <w:t>это совокупность всех видов технологических потерь, естественной убыли, утечек, хищений воды (коммерческие потери).</w:t>
      </w:r>
    </w:p>
    <w:p w:rsidR="001F1433" w:rsidRDefault="001F1433" w:rsidP="00DF56DF">
      <w:pPr>
        <w:pStyle w:val="a7"/>
        <w:tabs>
          <w:tab w:val="left" w:pos="949"/>
          <w:tab w:val="left" w:pos="3624"/>
        </w:tabs>
        <w:ind w:left="0" w:firstLine="709"/>
        <w:contextualSpacing w:val="0"/>
        <w:jc w:val="both"/>
        <w:rPr>
          <w:sz w:val="26"/>
          <w:szCs w:val="26"/>
        </w:rPr>
      </w:pPr>
      <w:r>
        <w:rPr>
          <w:sz w:val="26"/>
          <w:szCs w:val="26"/>
        </w:rPr>
        <w:t>В связи с отсутствием на водоисточниках приборов учета поднятой и отпущенной в сети воды ее потери при транспортировке оцениваются по плановым показателям и по нормам естественной убыли.</w:t>
      </w:r>
    </w:p>
    <w:p w:rsidR="00096147" w:rsidRDefault="00096147" w:rsidP="00096147">
      <w:pPr>
        <w:ind w:firstLine="709"/>
        <w:jc w:val="both"/>
        <w:rPr>
          <w:sz w:val="26"/>
          <w:szCs w:val="26"/>
        </w:rPr>
      </w:pPr>
      <w:r w:rsidRPr="00A35B2E">
        <w:rPr>
          <w:sz w:val="26"/>
          <w:szCs w:val="26"/>
        </w:rPr>
        <w:t xml:space="preserve">В системе водоснабжения </w:t>
      </w:r>
      <w:r>
        <w:rPr>
          <w:sz w:val="26"/>
          <w:szCs w:val="26"/>
        </w:rPr>
        <w:t xml:space="preserve">Макарьевского муниципального округа </w:t>
      </w:r>
      <w:r w:rsidRPr="00A35B2E">
        <w:rPr>
          <w:sz w:val="26"/>
          <w:szCs w:val="26"/>
        </w:rPr>
        <w:t>имее</w:t>
      </w:r>
      <w:r>
        <w:rPr>
          <w:sz w:val="26"/>
          <w:szCs w:val="26"/>
        </w:rPr>
        <w:t xml:space="preserve">тся нерациональное </w:t>
      </w:r>
      <w:r w:rsidRPr="00A35B2E">
        <w:rPr>
          <w:sz w:val="26"/>
          <w:szCs w:val="26"/>
        </w:rPr>
        <w:t>расходование водопроводной воды</w:t>
      </w:r>
      <w:r>
        <w:rPr>
          <w:sz w:val="26"/>
          <w:szCs w:val="26"/>
        </w:rPr>
        <w:t xml:space="preserve"> (см. </w:t>
      </w:r>
      <w:r w:rsidRPr="00556074">
        <w:rPr>
          <w:sz w:val="26"/>
          <w:szCs w:val="26"/>
        </w:rPr>
        <w:t>таблицу 2.</w:t>
      </w:r>
      <w:r>
        <w:rPr>
          <w:sz w:val="26"/>
          <w:szCs w:val="26"/>
        </w:rPr>
        <w:t>11</w:t>
      </w:r>
      <w:r w:rsidRPr="00556074">
        <w:rPr>
          <w:sz w:val="26"/>
          <w:szCs w:val="26"/>
        </w:rPr>
        <w:t>.4.</w:t>
      </w:r>
      <w:r>
        <w:rPr>
          <w:sz w:val="26"/>
          <w:szCs w:val="26"/>
        </w:rPr>
        <w:t>1</w:t>
      </w:r>
      <w:r w:rsidRPr="00556074">
        <w:rPr>
          <w:sz w:val="26"/>
          <w:szCs w:val="26"/>
        </w:rPr>
        <w:t>).</w:t>
      </w:r>
    </w:p>
    <w:p w:rsidR="00096147" w:rsidRDefault="00096147" w:rsidP="00096147">
      <w:pPr>
        <w:ind w:firstLine="709"/>
        <w:jc w:val="both"/>
        <w:rPr>
          <w:sz w:val="26"/>
          <w:szCs w:val="26"/>
        </w:rPr>
      </w:pPr>
      <w:r>
        <w:rPr>
          <w:sz w:val="26"/>
          <w:szCs w:val="26"/>
        </w:rPr>
        <w:t>По сведениям водоснабжающего предприятия по</w:t>
      </w:r>
      <w:r w:rsidRPr="00A35B2E">
        <w:rPr>
          <w:sz w:val="26"/>
          <w:szCs w:val="26"/>
        </w:rPr>
        <w:t xml:space="preserve">тери </w:t>
      </w:r>
      <w:r>
        <w:rPr>
          <w:sz w:val="26"/>
          <w:szCs w:val="26"/>
        </w:rPr>
        <w:t xml:space="preserve">воды в сетях МУП «Сервисбыт» </w:t>
      </w:r>
      <w:r w:rsidRPr="00A35B2E">
        <w:rPr>
          <w:sz w:val="26"/>
          <w:szCs w:val="26"/>
        </w:rPr>
        <w:t xml:space="preserve">составили </w:t>
      </w:r>
      <w:r>
        <w:rPr>
          <w:sz w:val="26"/>
          <w:szCs w:val="26"/>
        </w:rPr>
        <w:t xml:space="preserve">60,11 </w:t>
      </w:r>
      <w:r w:rsidRPr="0022017F">
        <w:rPr>
          <w:sz w:val="26"/>
          <w:szCs w:val="26"/>
        </w:rPr>
        <w:t>тыс</w:t>
      </w:r>
      <w:r>
        <w:rPr>
          <w:sz w:val="26"/>
          <w:szCs w:val="26"/>
        </w:rPr>
        <w:t>. м</w:t>
      </w:r>
      <w:r>
        <w:rPr>
          <w:sz w:val="26"/>
          <w:szCs w:val="26"/>
          <w:vertAlign w:val="superscript"/>
        </w:rPr>
        <w:t xml:space="preserve">3, </w:t>
      </w:r>
      <w:r w:rsidRPr="00561505">
        <w:rPr>
          <w:sz w:val="26"/>
          <w:szCs w:val="26"/>
        </w:rPr>
        <w:t>что составляет</w:t>
      </w:r>
      <w:r>
        <w:rPr>
          <w:sz w:val="26"/>
          <w:szCs w:val="26"/>
        </w:rPr>
        <w:t xml:space="preserve"> </w:t>
      </w:r>
      <w:r w:rsidRPr="0022017F">
        <w:rPr>
          <w:sz w:val="26"/>
          <w:szCs w:val="26"/>
        </w:rPr>
        <w:t>28,9%</w:t>
      </w:r>
      <w:r>
        <w:rPr>
          <w:sz w:val="26"/>
          <w:szCs w:val="26"/>
        </w:rPr>
        <w:t xml:space="preserve"> от общего объема поднятой воды, что больше установленного норматива на 15%. Одной из основных причин сверхнормативных потерь являются утечки из водоводов по причине их физического износа вследствие длительной эксплуатации. </w:t>
      </w:r>
    </w:p>
    <w:p w:rsidR="00096147" w:rsidRPr="00A35B2E" w:rsidRDefault="00096147" w:rsidP="00096147">
      <w:pPr>
        <w:ind w:firstLine="709"/>
        <w:jc w:val="both"/>
        <w:rPr>
          <w:sz w:val="26"/>
          <w:szCs w:val="26"/>
        </w:rPr>
      </w:pPr>
      <w:r>
        <w:rPr>
          <w:sz w:val="26"/>
          <w:szCs w:val="26"/>
        </w:rPr>
        <w:t>На территории всего муниципального округа имеет место</w:t>
      </w:r>
      <w:r w:rsidRPr="00A35B2E">
        <w:rPr>
          <w:sz w:val="26"/>
          <w:szCs w:val="26"/>
        </w:rPr>
        <w:t xml:space="preserve"> проблема качества питьевой воды, поднимаемой из скважин.  Вода, поднимаемая со скважин, имеет повышенное содержание железа и имеет признаки </w:t>
      </w:r>
      <w:r>
        <w:rPr>
          <w:sz w:val="26"/>
          <w:szCs w:val="26"/>
        </w:rPr>
        <w:t xml:space="preserve">повышенной </w:t>
      </w:r>
      <w:r w:rsidRPr="00A35B2E">
        <w:rPr>
          <w:sz w:val="26"/>
          <w:szCs w:val="26"/>
        </w:rPr>
        <w:t>мутности</w:t>
      </w:r>
      <w:r>
        <w:rPr>
          <w:sz w:val="26"/>
          <w:szCs w:val="26"/>
        </w:rPr>
        <w:t xml:space="preserve"> и цветности</w:t>
      </w:r>
      <w:r w:rsidRPr="00A35B2E">
        <w:rPr>
          <w:sz w:val="26"/>
          <w:szCs w:val="26"/>
        </w:rPr>
        <w:t>.</w:t>
      </w:r>
    </w:p>
    <w:p w:rsidR="00096147" w:rsidRPr="00A35B2E" w:rsidRDefault="00096147" w:rsidP="00096147">
      <w:pPr>
        <w:ind w:firstLine="709"/>
        <w:jc w:val="both"/>
        <w:rPr>
          <w:b/>
          <w:sz w:val="26"/>
          <w:szCs w:val="26"/>
        </w:rPr>
      </w:pPr>
      <w:r w:rsidRPr="00A35B2E">
        <w:rPr>
          <w:sz w:val="26"/>
          <w:szCs w:val="26"/>
        </w:rPr>
        <w:t>Из-за состава воды выходят из строя погружные насосы. На рабочем колесе насоса – крыльчатке, образуются отложения, которые уменьшают рабочее сечение пазух крыльчатки, тем самым производительность насоса резко падает. В зависимости от качества воды производительность насоса может сократиться до 50%.</w:t>
      </w:r>
    </w:p>
    <w:p w:rsidR="00096147" w:rsidRPr="00A35B2E" w:rsidRDefault="00096147" w:rsidP="00096147">
      <w:pPr>
        <w:ind w:firstLine="709"/>
        <w:jc w:val="both"/>
        <w:rPr>
          <w:sz w:val="26"/>
          <w:szCs w:val="26"/>
        </w:rPr>
      </w:pPr>
      <w:r w:rsidRPr="00A35B2E">
        <w:rPr>
          <w:sz w:val="26"/>
          <w:szCs w:val="26"/>
        </w:rPr>
        <w:t xml:space="preserve">В настоящее время </w:t>
      </w:r>
      <w:r>
        <w:rPr>
          <w:sz w:val="26"/>
          <w:szCs w:val="26"/>
        </w:rPr>
        <w:t>также</w:t>
      </w:r>
      <w:r w:rsidRPr="00A35B2E">
        <w:rPr>
          <w:sz w:val="26"/>
          <w:szCs w:val="26"/>
        </w:rPr>
        <w:t xml:space="preserve"> стоит проблема рационального использования воды в жилом секторе. По данным ОАО «Научно-исследовательского института коммунального водоснабжения и очистки воды» утечки в жилищном фонде в среднем по стране оцениваются в размере 20-30% от суммарного отпуска воды населению. Ликвидация утечек, </w:t>
      </w:r>
      <w:r>
        <w:rPr>
          <w:sz w:val="26"/>
          <w:szCs w:val="26"/>
        </w:rPr>
        <w:t xml:space="preserve">выявление несанкционированных врезок в магистральные и квартальные водоводы, </w:t>
      </w:r>
      <w:r w:rsidRPr="00A35B2E">
        <w:rPr>
          <w:sz w:val="26"/>
          <w:szCs w:val="26"/>
        </w:rPr>
        <w:t>ремонт внутренних водопроводных сетей и применение более совершенной арматуры, установка средств измерения, снижение избыточных напоров у потребителей позволяет снизить объёмы водопотребления в жилищном фонде.</w:t>
      </w:r>
    </w:p>
    <w:p w:rsidR="00096147" w:rsidRPr="00A35B2E" w:rsidRDefault="00096147" w:rsidP="00096147">
      <w:pPr>
        <w:ind w:firstLine="709"/>
        <w:jc w:val="both"/>
        <w:rPr>
          <w:sz w:val="26"/>
          <w:szCs w:val="26"/>
        </w:rPr>
      </w:pPr>
      <w:r w:rsidRPr="00A35B2E">
        <w:rPr>
          <w:sz w:val="26"/>
          <w:szCs w:val="26"/>
        </w:rPr>
        <w:t xml:space="preserve">Для контроля за водопотреблением большое значение имеет правильный учёт воды, выполняемый с помощью средств измерения, которые должны применяться на всех стадиях подачи и реализации воды (см. «Методика определения неучтённых расходов и потерь воды в системах коммунального водоснабжения» утвержденная Приказом </w:t>
      </w:r>
      <w:proofErr w:type="spellStart"/>
      <w:r w:rsidRPr="00A35B2E">
        <w:rPr>
          <w:sz w:val="26"/>
          <w:szCs w:val="26"/>
        </w:rPr>
        <w:t>Минпромэнерго</w:t>
      </w:r>
      <w:proofErr w:type="spellEnd"/>
      <w:r w:rsidRPr="00A35B2E">
        <w:rPr>
          <w:sz w:val="26"/>
          <w:szCs w:val="26"/>
        </w:rPr>
        <w:t xml:space="preserve"> РФ от 20 декабря 2004 года </w:t>
      </w:r>
      <w:r>
        <w:rPr>
          <w:sz w:val="26"/>
          <w:szCs w:val="26"/>
        </w:rPr>
        <w:t>№</w:t>
      </w:r>
      <w:r w:rsidRPr="00A35B2E">
        <w:rPr>
          <w:sz w:val="26"/>
          <w:szCs w:val="26"/>
        </w:rPr>
        <w:t>172).</w:t>
      </w:r>
    </w:p>
    <w:p w:rsidR="00096147" w:rsidRPr="00A35B2E" w:rsidRDefault="00096147" w:rsidP="00096147">
      <w:pPr>
        <w:autoSpaceDE w:val="0"/>
        <w:autoSpaceDN w:val="0"/>
        <w:ind w:firstLine="709"/>
        <w:jc w:val="both"/>
        <w:rPr>
          <w:sz w:val="26"/>
          <w:szCs w:val="26"/>
        </w:rPr>
      </w:pPr>
      <w:r w:rsidRPr="00A35B2E">
        <w:rPr>
          <w:sz w:val="26"/>
          <w:szCs w:val="26"/>
        </w:rPr>
        <w:t xml:space="preserve">Обязательность организации учета потребляемой воды для предприятий и организаций установлена </w:t>
      </w:r>
      <w:r>
        <w:rPr>
          <w:sz w:val="26"/>
          <w:szCs w:val="26"/>
        </w:rPr>
        <w:t>«</w:t>
      </w:r>
      <w:r w:rsidRPr="00092FC7">
        <w:rPr>
          <w:sz w:val="26"/>
          <w:szCs w:val="26"/>
        </w:rPr>
        <w:t>Правила</w:t>
      </w:r>
      <w:r>
        <w:rPr>
          <w:sz w:val="26"/>
          <w:szCs w:val="26"/>
        </w:rPr>
        <w:t>ми</w:t>
      </w:r>
      <w:r w:rsidRPr="00092FC7">
        <w:rPr>
          <w:sz w:val="26"/>
          <w:szCs w:val="26"/>
        </w:rPr>
        <w:t xml:space="preserve"> холодного водоснабжения и водоотведения</w:t>
      </w:r>
      <w:r>
        <w:rPr>
          <w:sz w:val="26"/>
          <w:szCs w:val="26"/>
        </w:rPr>
        <w:t>»</w:t>
      </w:r>
      <w:r w:rsidRPr="00092FC7">
        <w:rPr>
          <w:sz w:val="26"/>
          <w:szCs w:val="26"/>
        </w:rPr>
        <w:t>. Утверждены Постановлением Правительства Российской Федерации от 29 июля 2013 г. N 644</w:t>
      </w:r>
      <w:r>
        <w:rPr>
          <w:sz w:val="26"/>
          <w:szCs w:val="26"/>
        </w:rPr>
        <w:t xml:space="preserve"> и </w:t>
      </w:r>
      <w:r>
        <w:rPr>
          <w:color w:val="373737"/>
          <w:kern w:val="36"/>
          <w:sz w:val="26"/>
          <w:szCs w:val="26"/>
        </w:rPr>
        <w:t>«</w:t>
      </w:r>
      <w:r w:rsidRPr="00092FC7">
        <w:rPr>
          <w:sz w:val="26"/>
          <w:szCs w:val="26"/>
        </w:rPr>
        <w:t>Правила</w:t>
      </w:r>
      <w:r>
        <w:rPr>
          <w:sz w:val="26"/>
          <w:szCs w:val="26"/>
        </w:rPr>
        <w:t>ми</w:t>
      </w:r>
      <w:r w:rsidRPr="00092FC7">
        <w:rPr>
          <w:sz w:val="26"/>
          <w:szCs w:val="26"/>
        </w:rPr>
        <w:t xml:space="preserve"> организации коммерческого учета воды, сточных вод</w:t>
      </w:r>
      <w:r>
        <w:rPr>
          <w:sz w:val="26"/>
          <w:szCs w:val="26"/>
        </w:rPr>
        <w:t>»</w:t>
      </w:r>
      <w:r w:rsidRPr="00092FC7">
        <w:rPr>
          <w:sz w:val="26"/>
          <w:szCs w:val="26"/>
        </w:rPr>
        <w:t>. Утверждены Постановлением Правительства Российской Федерации</w:t>
      </w:r>
      <w:r>
        <w:rPr>
          <w:sz w:val="26"/>
          <w:szCs w:val="26"/>
        </w:rPr>
        <w:t xml:space="preserve"> от 4 сентября 2013 г. №</w:t>
      </w:r>
      <w:r w:rsidRPr="00092FC7">
        <w:rPr>
          <w:sz w:val="26"/>
          <w:szCs w:val="26"/>
        </w:rPr>
        <w:t>776</w:t>
      </w:r>
      <w:r w:rsidRPr="00A35B2E">
        <w:rPr>
          <w:sz w:val="26"/>
          <w:szCs w:val="26"/>
        </w:rPr>
        <w:t xml:space="preserve">. </w:t>
      </w:r>
    </w:p>
    <w:p w:rsidR="00096147" w:rsidRPr="00A35B2E" w:rsidRDefault="00096147" w:rsidP="00096147">
      <w:pPr>
        <w:tabs>
          <w:tab w:val="left" w:pos="949"/>
        </w:tabs>
        <w:ind w:firstLine="709"/>
        <w:jc w:val="both"/>
        <w:rPr>
          <w:sz w:val="26"/>
          <w:szCs w:val="26"/>
        </w:rPr>
      </w:pPr>
      <w:r w:rsidRPr="00A35B2E">
        <w:rPr>
          <w:sz w:val="26"/>
          <w:szCs w:val="26"/>
        </w:rPr>
        <w:t xml:space="preserve">Нормы естественной убыли при транспортировке для передачи абонентам </w:t>
      </w:r>
      <w:r>
        <w:rPr>
          <w:sz w:val="26"/>
          <w:szCs w:val="26"/>
        </w:rPr>
        <w:t>рас</w:t>
      </w:r>
      <w:r w:rsidRPr="00A35B2E">
        <w:rPr>
          <w:sz w:val="26"/>
          <w:szCs w:val="26"/>
        </w:rPr>
        <w:t>считаются по формуле:</w:t>
      </w:r>
    </w:p>
    <w:p w:rsidR="00096147" w:rsidRPr="002E595D" w:rsidRDefault="00DF56DF" w:rsidP="00096147">
      <w:pPr>
        <w:tabs>
          <w:tab w:val="left" w:pos="949"/>
        </w:tabs>
        <w:ind w:firstLine="567"/>
        <w:jc w:val="both"/>
        <w:rPr>
          <w:i/>
          <w:sz w:val="26"/>
          <w:szCs w:val="26"/>
        </w:rPr>
      </w:pPr>
      <w:r>
        <w:rPr>
          <w:i/>
          <w:sz w:val="26"/>
          <w:szCs w:val="26"/>
        </w:rPr>
        <w:t xml:space="preserve">                                             </w:t>
      </w:r>
      <w:r w:rsidR="00096147">
        <w:rPr>
          <w:i/>
          <w:sz w:val="26"/>
          <w:szCs w:val="26"/>
          <w:lang w:val="en-US"/>
        </w:rPr>
        <w:t>n</w:t>
      </w:r>
    </w:p>
    <w:p w:rsidR="00096147" w:rsidRPr="002E595D" w:rsidRDefault="00096147" w:rsidP="00096147">
      <w:pPr>
        <w:tabs>
          <w:tab w:val="left" w:pos="949"/>
        </w:tabs>
        <w:ind w:firstLine="567"/>
        <w:jc w:val="center"/>
        <w:rPr>
          <w:sz w:val="26"/>
          <w:szCs w:val="26"/>
          <w:vertAlign w:val="subscript"/>
        </w:rPr>
      </w:pPr>
      <w:r>
        <w:rPr>
          <w:i/>
          <w:sz w:val="26"/>
          <w:szCs w:val="26"/>
        </w:rPr>
        <w:t xml:space="preserve">                        </w:t>
      </w:r>
      <w:r w:rsidRPr="00A35B2E">
        <w:rPr>
          <w:i/>
          <w:sz w:val="26"/>
          <w:szCs w:val="26"/>
          <w:lang w:val="en-US"/>
        </w:rPr>
        <w:t>G</w:t>
      </w:r>
      <w:r w:rsidRPr="002E595D">
        <w:rPr>
          <w:i/>
          <w:sz w:val="26"/>
          <w:szCs w:val="26"/>
        </w:rPr>
        <w:t xml:space="preserve"> = </w:t>
      </w:r>
      <w:r w:rsidRPr="00A35B2E">
        <w:rPr>
          <w:i/>
          <w:sz w:val="26"/>
          <w:szCs w:val="26"/>
          <w:lang w:val="en-US"/>
        </w:rPr>
        <w:t>t</w:t>
      </w:r>
      <w:r w:rsidRPr="004F23E2">
        <w:rPr>
          <w:i/>
          <w:sz w:val="26"/>
          <w:szCs w:val="26"/>
        </w:rPr>
        <w:t>*</w:t>
      </w:r>
      <w:r w:rsidRPr="002E595D">
        <w:rPr>
          <w:i/>
          <w:sz w:val="26"/>
          <w:szCs w:val="26"/>
        </w:rPr>
        <w:t>∑</w:t>
      </w:r>
      <w:r w:rsidRPr="004F23E2">
        <w:rPr>
          <w:i/>
          <w:sz w:val="26"/>
          <w:szCs w:val="26"/>
        </w:rPr>
        <w:t>*</w:t>
      </w:r>
      <w:r w:rsidRPr="00A35B2E">
        <w:rPr>
          <w:i/>
          <w:sz w:val="26"/>
          <w:szCs w:val="26"/>
          <w:lang w:val="en-US"/>
        </w:rPr>
        <w:t>l</w:t>
      </w:r>
      <w:r w:rsidRPr="004F23E2">
        <w:rPr>
          <w:i/>
          <w:sz w:val="26"/>
          <w:szCs w:val="26"/>
        </w:rPr>
        <w:t>*</w:t>
      </w:r>
      <w:proofErr w:type="spellStart"/>
      <w:r w:rsidRPr="00A35B2E">
        <w:rPr>
          <w:i/>
          <w:sz w:val="26"/>
          <w:szCs w:val="26"/>
          <w:vertAlign w:val="subscript"/>
          <w:lang w:val="en-US"/>
        </w:rPr>
        <w:t>i</w:t>
      </w:r>
      <w:r>
        <w:rPr>
          <w:i/>
          <w:sz w:val="26"/>
          <w:szCs w:val="26"/>
          <w:lang w:val="en-US"/>
        </w:rPr>
        <w:t>g</w:t>
      </w:r>
      <w:r w:rsidRPr="00A35B2E">
        <w:rPr>
          <w:i/>
          <w:sz w:val="26"/>
          <w:szCs w:val="26"/>
          <w:vertAlign w:val="subscript"/>
          <w:lang w:val="en-US"/>
        </w:rPr>
        <w:t>i</w:t>
      </w:r>
      <w:proofErr w:type="spellEnd"/>
      <w:r w:rsidRPr="002E595D">
        <w:rPr>
          <w:i/>
          <w:sz w:val="26"/>
          <w:szCs w:val="26"/>
          <w:vertAlign w:val="subscript"/>
        </w:rPr>
        <w:t>.</w:t>
      </w:r>
      <w:r>
        <w:rPr>
          <w:i/>
          <w:sz w:val="26"/>
          <w:szCs w:val="26"/>
          <w:vertAlign w:val="subscript"/>
        </w:rPr>
        <w:t xml:space="preserve">                                                                                                                       </w:t>
      </w:r>
      <w:r w:rsidRPr="002E595D">
        <w:rPr>
          <w:sz w:val="26"/>
          <w:szCs w:val="26"/>
        </w:rPr>
        <w:t>(</w:t>
      </w:r>
      <w:r>
        <w:rPr>
          <w:sz w:val="26"/>
          <w:szCs w:val="26"/>
        </w:rPr>
        <w:t>2</w:t>
      </w:r>
      <w:r w:rsidRPr="002E595D">
        <w:rPr>
          <w:sz w:val="26"/>
          <w:szCs w:val="26"/>
        </w:rPr>
        <w:t>)</w:t>
      </w:r>
    </w:p>
    <w:p w:rsidR="00096147" w:rsidRPr="002E595D" w:rsidRDefault="00DF56DF" w:rsidP="00096147">
      <w:pPr>
        <w:tabs>
          <w:tab w:val="left" w:pos="949"/>
        </w:tabs>
        <w:ind w:firstLine="567"/>
        <w:jc w:val="both"/>
        <w:rPr>
          <w:i/>
          <w:sz w:val="26"/>
          <w:szCs w:val="26"/>
        </w:rPr>
      </w:pPr>
      <w:r>
        <w:rPr>
          <w:i/>
          <w:sz w:val="26"/>
          <w:szCs w:val="26"/>
        </w:rPr>
        <w:t xml:space="preserve">                                            </w:t>
      </w:r>
      <w:proofErr w:type="spellStart"/>
      <w:r w:rsidR="00096147">
        <w:rPr>
          <w:i/>
          <w:sz w:val="26"/>
          <w:szCs w:val="26"/>
          <w:lang w:val="en-US"/>
        </w:rPr>
        <w:t>i</w:t>
      </w:r>
      <w:proofErr w:type="spellEnd"/>
    </w:p>
    <w:p w:rsidR="00096147" w:rsidRPr="00A35B2E" w:rsidRDefault="00096147" w:rsidP="00096147">
      <w:pPr>
        <w:tabs>
          <w:tab w:val="left" w:pos="949"/>
        </w:tabs>
        <w:jc w:val="both"/>
        <w:rPr>
          <w:sz w:val="26"/>
          <w:szCs w:val="26"/>
        </w:rPr>
      </w:pPr>
      <w:r w:rsidRPr="00A35B2E">
        <w:rPr>
          <w:sz w:val="26"/>
          <w:szCs w:val="26"/>
        </w:rPr>
        <w:t>где</w:t>
      </w:r>
      <w:r w:rsidRPr="00291022">
        <w:rPr>
          <w:sz w:val="26"/>
          <w:szCs w:val="26"/>
        </w:rPr>
        <w:t xml:space="preserve">: </w:t>
      </w:r>
      <w:r w:rsidRPr="00A35B2E">
        <w:rPr>
          <w:i/>
          <w:sz w:val="26"/>
          <w:szCs w:val="26"/>
          <w:lang w:val="en-US"/>
        </w:rPr>
        <w:t>t</w:t>
      </w:r>
      <w:r w:rsidRPr="00A35B2E">
        <w:rPr>
          <w:i/>
          <w:sz w:val="26"/>
          <w:szCs w:val="26"/>
        </w:rPr>
        <w:t xml:space="preserve"> – </w:t>
      </w:r>
      <w:r w:rsidRPr="00A35B2E">
        <w:rPr>
          <w:sz w:val="26"/>
          <w:szCs w:val="26"/>
        </w:rPr>
        <w:t>продолжительность расчётного периода, ч;</w:t>
      </w:r>
    </w:p>
    <w:p w:rsidR="00096147" w:rsidRPr="00A35B2E" w:rsidRDefault="00096147" w:rsidP="00096147">
      <w:pPr>
        <w:tabs>
          <w:tab w:val="left" w:pos="949"/>
        </w:tabs>
        <w:ind w:firstLine="567"/>
        <w:jc w:val="both"/>
        <w:rPr>
          <w:sz w:val="26"/>
          <w:szCs w:val="26"/>
        </w:rPr>
      </w:pPr>
      <w:r>
        <w:rPr>
          <w:i/>
          <w:sz w:val="26"/>
          <w:szCs w:val="26"/>
          <w:lang w:val="en-US"/>
        </w:rPr>
        <w:t>n</w:t>
      </w:r>
      <w:r w:rsidRPr="00A35B2E">
        <w:rPr>
          <w:sz w:val="26"/>
          <w:szCs w:val="26"/>
        </w:rPr>
        <w:t xml:space="preserve"> – количество участков </w:t>
      </w:r>
      <w:r>
        <w:rPr>
          <w:sz w:val="26"/>
          <w:szCs w:val="26"/>
        </w:rPr>
        <w:t>водопроводных сетей</w:t>
      </w:r>
      <w:r w:rsidRPr="00A35B2E">
        <w:rPr>
          <w:sz w:val="26"/>
          <w:szCs w:val="26"/>
        </w:rPr>
        <w:t xml:space="preserve"> постоянного диаметра и материала;</w:t>
      </w:r>
    </w:p>
    <w:p w:rsidR="00096147" w:rsidRPr="00A35B2E" w:rsidRDefault="00096147" w:rsidP="00096147">
      <w:pPr>
        <w:tabs>
          <w:tab w:val="left" w:pos="949"/>
        </w:tabs>
        <w:ind w:left="1134" w:hanging="567"/>
        <w:jc w:val="both"/>
        <w:rPr>
          <w:sz w:val="26"/>
          <w:szCs w:val="26"/>
        </w:rPr>
      </w:pPr>
      <w:r w:rsidRPr="00A35B2E">
        <w:rPr>
          <w:i/>
          <w:sz w:val="26"/>
          <w:szCs w:val="26"/>
          <w:lang w:val="en-US"/>
        </w:rPr>
        <w:t>l</w:t>
      </w:r>
      <w:r w:rsidRPr="00A35B2E">
        <w:rPr>
          <w:i/>
          <w:sz w:val="26"/>
          <w:szCs w:val="26"/>
          <w:vertAlign w:val="subscript"/>
          <w:lang w:val="en-US"/>
        </w:rPr>
        <w:t>i</w:t>
      </w:r>
      <w:r w:rsidRPr="00A35B2E">
        <w:rPr>
          <w:sz w:val="26"/>
          <w:szCs w:val="26"/>
        </w:rPr>
        <w:t xml:space="preserve">- </w:t>
      </w:r>
      <w:r>
        <w:rPr>
          <w:sz w:val="26"/>
          <w:szCs w:val="26"/>
        </w:rPr>
        <w:t xml:space="preserve"> </w:t>
      </w:r>
      <w:r w:rsidRPr="00A35B2E">
        <w:rPr>
          <w:sz w:val="26"/>
          <w:szCs w:val="26"/>
        </w:rPr>
        <w:t xml:space="preserve">протяжённость </w:t>
      </w:r>
      <w:proofErr w:type="spellStart"/>
      <w:r w:rsidRPr="00A35B2E">
        <w:rPr>
          <w:i/>
          <w:sz w:val="26"/>
          <w:szCs w:val="26"/>
          <w:lang w:val="en-US"/>
        </w:rPr>
        <w:t>i</w:t>
      </w:r>
      <w:proofErr w:type="spellEnd"/>
      <w:r w:rsidRPr="00A35B2E">
        <w:rPr>
          <w:sz w:val="26"/>
          <w:szCs w:val="26"/>
        </w:rPr>
        <w:t xml:space="preserve"> –</w:t>
      </w:r>
      <w:proofErr w:type="spellStart"/>
      <w:r>
        <w:rPr>
          <w:sz w:val="26"/>
          <w:szCs w:val="26"/>
        </w:rPr>
        <w:t>го</w:t>
      </w:r>
      <w:proofErr w:type="spellEnd"/>
      <w:r>
        <w:rPr>
          <w:sz w:val="26"/>
          <w:szCs w:val="26"/>
        </w:rPr>
        <w:t xml:space="preserve"> участка сетей одн</w:t>
      </w:r>
      <w:r w:rsidRPr="00A35B2E">
        <w:rPr>
          <w:sz w:val="26"/>
          <w:szCs w:val="26"/>
        </w:rPr>
        <w:t xml:space="preserve">ого диаметра и материала, км; </w:t>
      </w:r>
    </w:p>
    <w:p w:rsidR="00096147" w:rsidRPr="00A35B2E" w:rsidRDefault="00096147" w:rsidP="00096147">
      <w:pPr>
        <w:tabs>
          <w:tab w:val="left" w:pos="949"/>
        </w:tabs>
        <w:ind w:firstLine="567"/>
        <w:jc w:val="both"/>
        <w:rPr>
          <w:sz w:val="26"/>
          <w:szCs w:val="26"/>
        </w:rPr>
      </w:pPr>
      <w:proofErr w:type="spellStart"/>
      <w:r>
        <w:rPr>
          <w:i/>
          <w:sz w:val="26"/>
          <w:szCs w:val="26"/>
          <w:lang w:val="en-US"/>
        </w:rPr>
        <w:lastRenderedPageBreak/>
        <w:t>g</w:t>
      </w:r>
      <w:r w:rsidRPr="00A35B2E">
        <w:rPr>
          <w:i/>
          <w:sz w:val="26"/>
          <w:szCs w:val="26"/>
          <w:vertAlign w:val="subscript"/>
          <w:lang w:val="en-US"/>
        </w:rPr>
        <w:t>i</w:t>
      </w:r>
      <w:proofErr w:type="spellEnd"/>
      <w:r w:rsidRPr="00A35B2E">
        <w:rPr>
          <w:sz w:val="26"/>
          <w:szCs w:val="26"/>
        </w:rPr>
        <w:t>-</w:t>
      </w:r>
      <w:r>
        <w:rPr>
          <w:sz w:val="26"/>
          <w:szCs w:val="26"/>
        </w:rPr>
        <w:t xml:space="preserve"> </w:t>
      </w:r>
      <w:r w:rsidRPr="00A35B2E">
        <w:rPr>
          <w:sz w:val="26"/>
          <w:szCs w:val="26"/>
        </w:rPr>
        <w:t xml:space="preserve">норма естественной убыли, кг/км час (для отдельных труб, табличные данные). </w:t>
      </w:r>
    </w:p>
    <w:p w:rsidR="00096147" w:rsidRDefault="00096147" w:rsidP="00DF56DF">
      <w:pPr>
        <w:tabs>
          <w:tab w:val="left" w:pos="949"/>
        </w:tabs>
        <w:spacing w:before="120"/>
        <w:ind w:firstLine="709"/>
        <w:jc w:val="both"/>
        <w:rPr>
          <w:sz w:val="26"/>
          <w:szCs w:val="26"/>
        </w:rPr>
      </w:pPr>
      <w:r w:rsidRPr="00A35B2E">
        <w:rPr>
          <w:sz w:val="26"/>
          <w:szCs w:val="26"/>
        </w:rPr>
        <w:t>Нормы естественной убыли воды при по</w:t>
      </w:r>
      <w:r>
        <w:rPr>
          <w:sz w:val="26"/>
          <w:szCs w:val="26"/>
        </w:rPr>
        <w:t xml:space="preserve">даче по напорным трубопроводам в килограммах на 1 км водопроводных сетей </w:t>
      </w:r>
      <w:r w:rsidRPr="00A35B2E">
        <w:rPr>
          <w:sz w:val="26"/>
          <w:szCs w:val="26"/>
        </w:rPr>
        <w:t xml:space="preserve">за час приведены в таблице </w:t>
      </w:r>
      <w:r w:rsidR="00E10AA7">
        <w:rPr>
          <w:sz w:val="26"/>
          <w:szCs w:val="26"/>
        </w:rPr>
        <w:t>8.1.1</w:t>
      </w:r>
    </w:p>
    <w:p w:rsidR="00096147" w:rsidRPr="00A35B2E" w:rsidRDefault="00096147" w:rsidP="00096147">
      <w:pPr>
        <w:tabs>
          <w:tab w:val="left" w:pos="0"/>
        </w:tabs>
        <w:spacing w:before="120" w:after="120"/>
        <w:jc w:val="center"/>
        <w:rPr>
          <w:sz w:val="26"/>
          <w:szCs w:val="26"/>
        </w:rPr>
      </w:pPr>
      <w:r w:rsidRPr="00A35B2E">
        <w:rPr>
          <w:sz w:val="26"/>
          <w:szCs w:val="26"/>
        </w:rPr>
        <w:t xml:space="preserve">Таблица </w:t>
      </w:r>
      <w:r w:rsidR="00E10AA7">
        <w:rPr>
          <w:sz w:val="26"/>
          <w:szCs w:val="26"/>
        </w:rPr>
        <w:t>8.1</w:t>
      </w:r>
      <w:r w:rsidRPr="00A35B2E">
        <w:rPr>
          <w:sz w:val="26"/>
          <w:szCs w:val="26"/>
        </w:rPr>
        <w:t>.</w:t>
      </w:r>
      <w:r>
        <w:rPr>
          <w:sz w:val="26"/>
          <w:szCs w:val="26"/>
        </w:rPr>
        <w:t xml:space="preserve">1. </w:t>
      </w:r>
      <w:r w:rsidRPr="00A35B2E">
        <w:rPr>
          <w:sz w:val="26"/>
          <w:szCs w:val="26"/>
        </w:rPr>
        <w:t>Нормы естественной убыли воды при по</w:t>
      </w:r>
      <w:r>
        <w:rPr>
          <w:sz w:val="26"/>
          <w:szCs w:val="26"/>
        </w:rPr>
        <w:t>даче по напорным трубопроводам</w:t>
      </w:r>
    </w:p>
    <w:tbl>
      <w:tblPr>
        <w:tblStyle w:val="a9"/>
        <w:tblW w:w="0" w:type="auto"/>
        <w:tblLook w:val="04A0" w:firstRow="1" w:lastRow="0" w:firstColumn="1" w:lastColumn="0" w:noHBand="0" w:noVBand="1"/>
      </w:tblPr>
      <w:tblGrid>
        <w:gridCol w:w="2943"/>
        <w:gridCol w:w="1329"/>
        <w:gridCol w:w="1417"/>
        <w:gridCol w:w="2343"/>
        <w:gridCol w:w="2102"/>
      </w:tblGrid>
      <w:tr w:rsidR="00096147" w:rsidRPr="00A35B2E" w:rsidTr="00EC2779">
        <w:tc>
          <w:tcPr>
            <w:tcW w:w="2943" w:type="dxa"/>
          </w:tcPr>
          <w:p w:rsidR="00096147" w:rsidRPr="006D5965" w:rsidRDefault="006D5965" w:rsidP="00EC2779">
            <w:pPr>
              <w:tabs>
                <w:tab w:val="left" w:pos="949"/>
              </w:tabs>
              <w:jc w:val="center"/>
            </w:pPr>
            <w:r w:rsidRPr="006D5965">
              <w:t>В</w:t>
            </w:r>
            <w:r w:rsidR="00096147" w:rsidRPr="006D5965">
              <w:t>нутренний диаметр трубопровода, мм</w:t>
            </w:r>
          </w:p>
        </w:tc>
        <w:tc>
          <w:tcPr>
            <w:tcW w:w="1329" w:type="dxa"/>
          </w:tcPr>
          <w:p w:rsidR="00096147" w:rsidRPr="006D5965" w:rsidRDefault="00096147" w:rsidP="00EC2779">
            <w:pPr>
              <w:tabs>
                <w:tab w:val="left" w:pos="949"/>
              </w:tabs>
              <w:jc w:val="center"/>
            </w:pPr>
            <w:r w:rsidRPr="006D5965">
              <w:t>стальные</w:t>
            </w:r>
          </w:p>
          <w:p w:rsidR="00096147" w:rsidRPr="006D5965" w:rsidRDefault="00096147" w:rsidP="00EC2779">
            <w:pPr>
              <w:tabs>
                <w:tab w:val="left" w:pos="949"/>
              </w:tabs>
              <w:jc w:val="center"/>
            </w:pPr>
            <w:r w:rsidRPr="006D5965">
              <w:t xml:space="preserve"> трубы</w:t>
            </w:r>
          </w:p>
        </w:tc>
        <w:tc>
          <w:tcPr>
            <w:tcW w:w="1417" w:type="dxa"/>
          </w:tcPr>
          <w:p w:rsidR="00096147" w:rsidRPr="006D5965" w:rsidRDefault="00096147" w:rsidP="00EC2779">
            <w:pPr>
              <w:tabs>
                <w:tab w:val="left" w:pos="949"/>
              </w:tabs>
              <w:jc w:val="center"/>
            </w:pPr>
            <w:r w:rsidRPr="006D5965">
              <w:t xml:space="preserve">чугунные </w:t>
            </w:r>
          </w:p>
          <w:p w:rsidR="00096147" w:rsidRPr="006D5965" w:rsidRDefault="00096147" w:rsidP="00EC2779">
            <w:pPr>
              <w:tabs>
                <w:tab w:val="left" w:pos="949"/>
              </w:tabs>
              <w:jc w:val="center"/>
            </w:pPr>
            <w:r w:rsidRPr="006D5965">
              <w:t>трубы</w:t>
            </w:r>
          </w:p>
        </w:tc>
        <w:tc>
          <w:tcPr>
            <w:tcW w:w="2343" w:type="dxa"/>
          </w:tcPr>
          <w:p w:rsidR="00096147" w:rsidRPr="006D5965" w:rsidRDefault="00096147" w:rsidP="00EC2779">
            <w:pPr>
              <w:tabs>
                <w:tab w:val="left" w:pos="949"/>
              </w:tabs>
              <w:jc w:val="center"/>
            </w:pPr>
            <w:r w:rsidRPr="006D5965">
              <w:t>асбестоцементные трубы</w:t>
            </w:r>
          </w:p>
        </w:tc>
        <w:tc>
          <w:tcPr>
            <w:tcW w:w="2102" w:type="dxa"/>
          </w:tcPr>
          <w:p w:rsidR="00096147" w:rsidRPr="006D5965" w:rsidRDefault="00096147" w:rsidP="00EC2779">
            <w:pPr>
              <w:tabs>
                <w:tab w:val="left" w:pos="949"/>
              </w:tabs>
              <w:jc w:val="center"/>
            </w:pPr>
            <w:r w:rsidRPr="006D5965">
              <w:t>железобетонные трубы</w:t>
            </w:r>
          </w:p>
        </w:tc>
      </w:tr>
      <w:tr w:rsidR="00096147" w:rsidRPr="00A35B2E" w:rsidTr="00EC2779">
        <w:tc>
          <w:tcPr>
            <w:tcW w:w="2943" w:type="dxa"/>
          </w:tcPr>
          <w:p w:rsidR="00096147" w:rsidRPr="006D5965" w:rsidRDefault="00096147" w:rsidP="00EC2779">
            <w:pPr>
              <w:tabs>
                <w:tab w:val="left" w:pos="949"/>
              </w:tabs>
              <w:jc w:val="center"/>
            </w:pPr>
            <w:r w:rsidRPr="006D5965">
              <w:t>100</w:t>
            </w:r>
          </w:p>
        </w:tc>
        <w:tc>
          <w:tcPr>
            <w:tcW w:w="1329" w:type="dxa"/>
          </w:tcPr>
          <w:p w:rsidR="00096147" w:rsidRPr="006D5965" w:rsidRDefault="00096147" w:rsidP="00EC2779">
            <w:pPr>
              <w:tabs>
                <w:tab w:val="left" w:pos="949"/>
              </w:tabs>
              <w:jc w:val="center"/>
            </w:pPr>
            <w:r w:rsidRPr="006D5965">
              <w:t>16,8</w:t>
            </w:r>
          </w:p>
        </w:tc>
        <w:tc>
          <w:tcPr>
            <w:tcW w:w="1417" w:type="dxa"/>
          </w:tcPr>
          <w:p w:rsidR="00096147" w:rsidRPr="006D5965" w:rsidRDefault="00096147" w:rsidP="00EC2779">
            <w:pPr>
              <w:tabs>
                <w:tab w:val="left" w:pos="949"/>
              </w:tabs>
              <w:jc w:val="center"/>
            </w:pPr>
            <w:r w:rsidRPr="006D5965">
              <w:t>42</w:t>
            </w:r>
          </w:p>
        </w:tc>
        <w:tc>
          <w:tcPr>
            <w:tcW w:w="2343" w:type="dxa"/>
          </w:tcPr>
          <w:p w:rsidR="00096147" w:rsidRPr="006D5965" w:rsidRDefault="00096147" w:rsidP="00EC2779">
            <w:pPr>
              <w:tabs>
                <w:tab w:val="left" w:pos="949"/>
              </w:tabs>
              <w:jc w:val="center"/>
            </w:pPr>
          </w:p>
        </w:tc>
        <w:tc>
          <w:tcPr>
            <w:tcW w:w="2102" w:type="dxa"/>
          </w:tcPr>
          <w:p w:rsidR="00096147" w:rsidRPr="006D5965" w:rsidRDefault="00096147" w:rsidP="00EC2779">
            <w:pPr>
              <w:tabs>
                <w:tab w:val="left" w:pos="949"/>
              </w:tabs>
              <w:jc w:val="center"/>
            </w:pPr>
          </w:p>
        </w:tc>
      </w:tr>
      <w:tr w:rsidR="00096147" w:rsidRPr="00A35B2E" w:rsidTr="00EC2779">
        <w:tc>
          <w:tcPr>
            <w:tcW w:w="2943" w:type="dxa"/>
          </w:tcPr>
          <w:p w:rsidR="00096147" w:rsidRPr="006D5965" w:rsidRDefault="00096147" w:rsidP="00EC2779">
            <w:pPr>
              <w:tabs>
                <w:tab w:val="left" w:pos="949"/>
              </w:tabs>
              <w:jc w:val="center"/>
            </w:pPr>
            <w:r w:rsidRPr="006D5965">
              <w:t>125</w:t>
            </w:r>
          </w:p>
        </w:tc>
        <w:tc>
          <w:tcPr>
            <w:tcW w:w="1329" w:type="dxa"/>
          </w:tcPr>
          <w:p w:rsidR="00096147" w:rsidRPr="006D5965" w:rsidRDefault="00096147" w:rsidP="00EC2779">
            <w:pPr>
              <w:tabs>
                <w:tab w:val="left" w:pos="949"/>
              </w:tabs>
              <w:jc w:val="center"/>
            </w:pPr>
            <w:r w:rsidRPr="006D5965">
              <w:t>21</w:t>
            </w:r>
          </w:p>
        </w:tc>
        <w:tc>
          <w:tcPr>
            <w:tcW w:w="1417" w:type="dxa"/>
          </w:tcPr>
          <w:p w:rsidR="00096147" w:rsidRPr="006D5965" w:rsidRDefault="00096147" w:rsidP="00EC2779">
            <w:pPr>
              <w:tabs>
                <w:tab w:val="left" w:pos="949"/>
              </w:tabs>
              <w:jc w:val="center"/>
            </w:pPr>
            <w:r w:rsidRPr="006D5965">
              <w:t>54</w:t>
            </w:r>
          </w:p>
        </w:tc>
        <w:tc>
          <w:tcPr>
            <w:tcW w:w="2343" w:type="dxa"/>
          </w:tcPr>
          <w:p w:rsidR="00096147" w:rsidRPr="006D5965" w:rsidRDefault="00096147" w:rsidP="00EC2779">
            <w:pPr>
              <w:tabs>
                <w:tab w:val="left" w:pos="949"/>
              </w:tabs>
              <w:jc w:val="center"/>
            </w:pPr>
          </w:p>
        </w:tc>
        <w:tc>
          <w:tcPr>
            <w:tcW w:w="2102" w:type="dxa"/>
          </w:tcPr>
          <w:p w:rsidR="00096147" w:rsidRPr="006D5965" w:rsidRDefault="00096147" w:rsidP="00EC2779">
            <w:pPr>
              <w:tabs>
                <w:tab w:val="left" w:pos="949"/>
              </w:tabs>
              <w:jc w:val="center"/>
            </w:pPr>
          </w:p>
        </w:tc>
      </w:tr>
      <w:tr w:rsidR="00096147" w:rsidRPr="00A35B2E" w:rsidTr="00EC2779">
        <w:tc>
          <w:tcPr>
            <w:tcW w:w="2943" w:type="dxa"/>
          </w:tcPr>
          <w:p w:rsidR="00096147" w:rsidRPr="006D5965" w:rsidRDefault="00096147" w:rsidP="00EC2779">
            <w:pPr>
              <w:tabs>
                <w:tab w:val="left" w:pos="949"/>
              </w:tabs>
              <w:jc w:val="center"/>
            </w:pPr>
            <w:r w:rsidRPr="006D5965">
              <w:t>150</w:t>
            </w:r>
          </w:p>
        </w:tc>
        <w:tc>
          <w:tcPr>
            <w:tcW w:w="1329" w:type="dxa"/>
          </w:tcPr>
          <w:p w:rsidR="00096147" w:rsidRPr="006D5965" w:rsidRDefault="00096147" w:rsidP="00EC2779">
            <w:pPr>
              <w:tabs>
                <w:tab w:val="left" w:pos="949"/>
              </w:tabs>
              <w:jc w:val="center"/>
            </w:pPr>
            <w:r w:rsidRPr="006D5965">
              <w:t>25,2</w:t>
            </w:r>
          </w:p>
        </w:tc>
        <w:tc>
          <w:tcPr>
            <w:tcW w:w="1417" w:type="dxa"/>
          </w:tcPr>
          <w:p w:rsidR="00096147" w:rsidRPr="006D5965" w:rsidRDefault="00096147" w:rsidP="00EC2779">
            <w:pPr>
              <w:tabs>
                <w:tab w:val="left" w:pos="949"/>
              </w:tabs>
              <w:jc w:val="center"/>
            </w:pPr>
            <w:r w:rsidRPr="006D5965">
              <w:t>63</w:t>
            </w:r>
          </w:p>
        </w:tc>
        <w:tc>
          <w:tcPr>
            <w:tcW w:w="2343" w:type="dxa"/>
          </w:tcPr>
          <w:p w:rsidR="00096147" w:rsidRPr="006D5965" w:rsidRDefault="00096147" w:rsidP="00EC2779">
            <w:pPr>
              <w:tabs>
                <w:tab w:val="left" w:pos="949"/>
              </w:tabs>
              <w:jc w:val="center"/>
            </w:pPr>
          </w:p>
        </w:tc>
        <w:tc>
          <w:tcPr>
            <w:tcW w:w="2102" w:type="dxa"/>
          </w:tcPr>
          <w:p w:rsidR="00096147" w:rsidRPr="006D5965" w:rsidRDefault="00096147" w:rsidP="00EC2779">
            <w:pPr>
              <w:tabs>
                <w:tab w:val="left" w:pos="949"/>
              </w:tabs>
              <w:jc w:val="center"/>
            </w:pPr>
          </w:p>
        </w:tc>
      </w:tr>
      <w:tr w:rsidR="00096147" w:rsidRPr="00A35B2E" w:rsidTr="00EC2779">
        <w:tc>
          <w:tcPr>
            <w:tcW w:w="2943" w:type="dxa"/>
          </w:tcPr>
          <w:p w:rsidR="00096147" w:rsidRPr="006D5965" w:rsidRDefault="00096147" w:rsidP="00EC2779">
            <w:pPr>
              <w:tabs>
                <w:tab w:val="left" w:pos="949"/>
              </w:tabs>
              <w:jc w:val="center"/>
            </w:pPr>
            <w:r w:rsidRPr="006D5965">
              <w:t>200</w:t>
            </w:r>
          </w:p>
        </w:tc>
        <w:tc>
          <w:tcPr>
            <w:tcW w:w="1329" w:type="dxa"/>
          </w:tcPr>
          <w:p w:rsidR="00096147" w:rsidRPr="006D5965" w:rsidRDefault="00096147" w:rsidP="00EC2779">
            <w:pPr>
              <w:tabs>
                <w:tab w:val="left" w:pos="949"/>
              </w:tabs>
              <w:jc w:val="center"/>
            </w:pPr>
            <w:r w:rsidRPr="006D5965">
              <w:t>33,6</w:t>
            </w:r>
          </w:p>
        </w:tc>
        <w:tc>
          <w:tcPr>
            <w:tcW w:w="1417" w:type="dxa"/>
          </w:tcPr>
          <w:p w:rsidR="00096147" w:rsidRPr="006D5965" w:rsidRDefault="00096147" w:rsidP="00EC2779">
            <w:pPr>
              <w:tabs>
                <w:tab w:val="left" w:pos="949"/>
              </w:tabs>
              <w:jc w:val="center"/>
            </w:pPr>
            <w:r w:rsidRPr="006D5965">
              <w:t>84</w:t>
            </w:r>
          </w:p>
        </w:tc>
        <w:tc>
          <w:tcPr>
            <w:tcW w:w="2343" w:type="dxa"/>
          </w:tcPr>
          <w:p w:rsidR="00096147" w:rsidRPr="006D5965" w:rsidRDefault="00096147" w:rsidP="00EC2779">
            <w:pPr>
              <w:tabs>
                <w:tab w:val="left" w:pos="949"/>
              </w:tabs>
              <w:jc w:val="center"/>
            </w:pPr>
            <w:r w:rsidRPr="006D5965">
              <w:t>118,8</w:t>
            </w:r>
          </w:p>
        </w:tc>
        <w:tc>
          <w:tcPr>
            <w:tcW w:w="2102" w:type="dxa"/>
          </w:tcPr>
          <w:p w:rsidR="00096147" w:rsidRPr="006D5965" w:rsidRDefault="00096147" w:rsidP="00EC2779">
            <w:pPr>
              <w:tabs>
                <w:tab w:val="left" w:pos="949"/>
              </w:tabs>
              <w:jc w:val="center"/>
            </w:pPr>
            <w:r w:rsidRPr="006D5965">
              <w:t>120</w:t>
            </w:r>
          </w:p>
        </w:tc>
      </w:tr>
      <w:tr w:rsidR="00096147" w:rsidRPr="00A35B2E" w:rsidTr="00EC2779">
        <w:tc>
          <w:tcPr>
            <w:tcW w:w="2943" w:type="dxa"/>
          </w:tcPr>
          <w:p w:rsidR="00096147" w:rsidRPr="006D5965" w:rsidRDefault="00096147" w:rsidP="00EC2779">
            <w:pPr>
              <w:tabs>
                <w:tab w:val="left" w:pos="949"/>
              </w:tabs>
              <w:jc w:val="center"/>
            </w:pPr>
            <w:r w:rsidRPr="006D5965">
              <w:t>250</w:t>
            </w:r>
          </w:p>
        </w:tc>
        <w:tc>
          <w:tcPr>
            <w:tcW w:w="1329" w:type="dxa"/>
          </w:tcPr>
          <w:p w:rsidR="00096147" w:rsidRPr="006D5965" w:rsidRDefault="00096147" w:rsidP="00EC2779">
            <w:pPr>
              <w:tabs>
                <w:tab w:val="left" w:pos="949"/>
              </w:tabs>
              <w:jc w:val="center"/>
            </w:pPr>
            <w:r w:rsidRPr="006D5965">
              <w:t>42</w:t>
            </w:r>
          </w:p>
        </w:tc>
        <w:tc>
          <w:tcPr>
            <w:tcW w:w="1417" w:type="dxa"/>
          </w:tcPr>
          <w:p w:rsidR="00096147" w:rsidRPr="006D5965" w:rsidRDefault="00096147" w:rsidP="00EC2779">
            <w:pPr>
              <w:tabs>
                <w:tab w:val="left" w:pos="949"/>
              </w:tabs>
              <w:jc w:val="center"/>
            </w:pPr>
            <w:r w:rsidRPr="006D5965">
              <w:t>93</w:t>
            </w:r>
          </w:p>
        </w:tc>
        <w:tc>
          <w:tcPr>
            <w:tcW w:w="2343" w:type="dxa"/>
          </w:tcPr>
          <w:p w:rsidR="00096147" w:rsidRPr="006D5965" w:rsidRDefault="00096147" w:rsidP="00EC2779">
            <w:pPr>
              <w:tabs>
                <w:tab w:val="left" w:pos="949"/>
              </w:tabs>
              <w:jc w:val="center"/>
            </w:pPr>
            <w:r w:rsidRPr="006D5965">
              <w:t>133,2</w:t>
            </w:r>
          </w:p>
        </w:tc>
        <w:tc>
          <w:tcPr>
            <w:tcW w:w="2102" w:type="dxa"/>
          </w:tcPr>
          <w:p w:rsidR="00096147" w:rsidRPr="006D5965" w:rsidRDefault="00096147" w:rsidP="00EC2779">
            <w:pPr>
              <w:tabs>
                <w:tab w:val="left" w:pos="949"/>
              </w:tabs>
              <w:jc w:val="center"/>
            </w:pPr>
            <w:r w:rsidRPr="006D5965">
              <w:t>132</w:t>
            </w:r>
          </w:p>
        </w:tc>
      </w:tr>
      <w:tr w:rsidR="00096147" w:rsidRPr="00A35B2E" w:rsidTr="00EC2779">
        <w:tc>
          <w:tcPr>
            <w:tcW w:w="2943" w:type="dxa"/>
          </w:tcPr>
          <w:p w:rsidR="00096147" w:rsidRPr="006D5965" w:rsidRDefault="00096147" w:rsidP="00EC2779">
            <w:pPr>
              <w:tabs>
                <w:tab w:val="left" w:pos="949"/>
              </w:tabs>
              <w:jc w:val="center"/>
            </w:pPr>
            <w:r w:rsidRPr="006D5965">
              <w:t>300</w:t>
            </w:r>
          </w:p>
        </w:tc>
        <w:tc>
          <w:tcPr>
            <w:tcW w:w="1329" w:type="dxa"/>
          </w:tcPr>
          <w:p w:rsidR="00096147" w:rsidRPr="006D5965" w:rsidRDefault="00096147" w:rsidP="00EC2779">
            <w:pPr>
              <w:tabs>
                <w:tab w:val="left" w:pos="949"/>
              </w:tabs>
              <w:jc w:val="center"/>
            </w:pPr>
            <w:r w:rsidRPr="006D5965">
              <w:t>51</w:t>
            </w:r>
          </w:p>
        </w:tc>
        <w:tc>
          <w:tcPr>
            <w:tcW w:w="1417" w:type="dxa"/>
          </w:tcPr>
          <w:p w:rsidR="00096147" w:rsidRPr="006D5965" w:rsidRDefault="00096147" w:rsidP="00EC2779">
            <w:pPr>
              <w:tabs>
                <w:tab w:val="left" w:pos="949"/>
              </w:tabs>
              <w:jc w:val="center"/>
            </w:pPr>
            <w:r w:rsidRPr="006D5965">
              <w:t>102</w:t>
            </w:r>
          </w:p>
        </w:tc>
        <w:tc>
          <w:tcPr>
            <w:tcW w:w="2343" w:type="dxa"/>
          </w:tcPr>
          <w:p w:rsidR="00096147" w:rsidRPr="006D5965" w:rsidRDefault="00096147" w:rsidP="00EC2779">
            <w:pPr>
              <w:tabs>
                <w:tab w:val="left" w:pos="949"/>
              </w:tabs>
              <w:jc w:val="center"/>
            </w:pPr>
            <w:r w:rsidRPr="006D5965">
              <w:t>145,2</w:t>
            </w:r>
          </w:p>
        </w:tc>
        <w:tc>
          <w:tcPr>
            <w:tcW w:w="2102" w:type="dxa"/>
          </w:tcPr>
          <w:p w:rsidR="00096147" w:rsidRPr="006D5965" w:rsidRDefault="00096147" w:rsidP="00EC2779">
            <w:pPr>
              <w:tabs>
                <w:tab w:val="left" w:pos="949"/>
              </w:tabs>
              <w:jc w:val="center"/>
            </w:pPr>
            <w:r w:rsidRPr="006D5965">
              <w:t>144</w:t>
            </w:r>
          </w:p>
        </w:tc>
      </w:tr>
      <w:tr w:rsidR="00096147" w:rsidRPr="00A35B2E" w:rsidTr="00EC2779">
        <w:tc>
          <w:tcPr>
            <w:tcW w:w="2943" w:type="dxa"/>
          </w:tcPr>
          <w:p w:rsidR="00096147" w:rsidRPr="006D5965" w:rsidRDefault="00096147" w:rsidP="00EC2779">
            <w:pPr>
              <w:tabs>
                <w:tab w:val="left" w:pos="949"/>
              </w:tabs>
              <w:jc w:val="center"/>
            </w:pPr>
            <w:r w:rsidRPr="006D5965">
              <w:t>350</w:t>
            </w:r>
          </w:p>
        </w:tc>
        <w:tc>
          <w:tcPr>
            <w:tcW w:w="1329" w:type="dxa"/>
          </w:tcPr>
          <w:p w:rsidR="00096147" w:rsidRPr="006D5965" w:rsidRDefault="00096147" w:rsidP="00EC2779">
            <w:pPr>
              <w:tabs>
                <w:tab w:val="left" w:pos="949"/>
              </w:tabs>
              <w:jc w:val="center"/>
            </w:pPr>
            <w:r w:rsidRPr="006D5965">
              <w:t>54</w:t>
            </w:r>
          </w:p>
        </w:tc>
        <w:tc>
          <w:tcPr>
            <w:tcW w:w="1417" w:type="dxa"/>
          </w:tcPr>
          <w:p w:rsidR="00096147" w:rsidRPr="006D5965" w:rsidRDefault="00096147" w:rsidP="00EC2779">
            <w:pPr>
              <w:tabs>
                <w:tab w:val="left" w:pos="949"/>
              </w:tabs>
              <w:jc w:val="center"/>
            </w:pPr>
            <w:r w:rsidRPr="006D5965">
              <w:t>108</w:t>
            </w:r>
          </w:p>
        </w:tc>
        <w:tc>
          <w:tcPr>
            <w:tcW w:w="2343" w:type="dxa"/>
          </w:tcPr>
          <w:p w:rsidR="00096147" w:rsidRPr="006D5965" w:rsidRDefault="00096147" w:rsidP="00EC2779">
            <w:pPr>
              <w:tabs>
                <w:tab w:val="left" w:pos="949"/>
              </w:tabs>
              <w:jc w:val="center"/>
            </w:pPr>
            <w:r w:rsidRPr="006D5965">
              <w:t>157,2</w:t>
            </w:r>
          </w:p>
        </w:tc>
        <w:tc>
          <w:tcPr>
            <w:tcW w:w="2102" w:type="dxa"/>
          </w:tcPr>
          <w:p w:rsidR="00096147" w:rsidRPr="006D5965" w:rsidRDefault="00096147" w:rsidP="00EC2779">
            <w:pPr>
              <w:tabs>
                <w:tab w:val="left" w:pos="949"/>
              </w:tabs>
              <w:jc w:val="center"/>
            </w:pPr>
            <w:r w:rsidRPr="006D5965">
              <w:t>156</w:t>
            </w:r>
          </w:p>
        </w:tc>
      </w:tr>
    </w:tbl>
    <w:p w:rsidR="00096147" w:rsidRDefault="00096147" w:rsidP="00096147">
      <w:pPr>
        <w:tabs>
          <w:tab w:val="left" w:pos="949"/>
        </w:tabs>
        <w:spacing w:before="120"/>
        <w:ind w:firstLine="709"/>
        <w:jc w:val="both"/>
        <w:rPr>
          <w:sz w:val="26"/>
          <w:szCs w:val="26"/>
        </w:rPr>
      </w:pPr>
      <w:r>
        <w:rPr>
          <w:sz w:val="26"/>
          <w:szCs w:val="26"/>
        </w:rPr>
        <w:t>П</w:t>
      </w:r>
      <w:r w:rsidRPr="00A35B2E">
        <w:rPr>
          <w:sz w:val="26"/>
          <w:szCs w:val="26"/>
        </w:rPr>
        <w:t xml:space="preserve">ротяжённость водопроводных сетей </w:t>
      </w:r>
      <w:r>
        <w:rPr>
          <w:sz w:val="26"/>
          <w:szCs w:val="26"/>
        </w:rPr>
        <w:t>н</w:t>
      </w:r>
      <w:r w:rsidRPr="00A35B2E">
        <w:rPr>
          <w:sz w:val="26"/>
          <w:szCs w:val="26"/>
        </w:rPr>
        <w:t xml:space="preserve">а территории </w:t>
      </w:r>
      <w:r>
        <w:rPr>
          <w:sz w:val="26"/>
          <w:szCs w:val="26"/>
        </w:rPr>
        <w:t xml:space="preserve">Макарьевского муниципального округа приведена в таблице </w:t>
      </w:r>
      <w:r w:rsidR="00E10AA7">
        <w:rPr>
          <w:sz w:val="26"/>
          <w:szCs w:val="26"/>
        </w:rPr>
        <w:t>8.1</w:t>
      </w:r>
      <w:r>
        <w:rPr>
          <w:sz w:val="26"/>
          <w:szCs w:val="26"/>
        </w:rPr>
        <w:t>.2.</w:t>
      </w:r>
    </w:p>
    <w:p w:rsidR="00096147" w:rsidRPr="009C0587" w:rsidRDefault="00096147" w:rsidP="00096147">
      <w:pPr>
        <w:tabs>
          <w:tab w:val="left" w:pos="949"/>
        </w:tabs>
        <w:spacing w:before="120" w:after="120"/>
        <w:ind w:firstLine="947"/>
        <w:jc w:val="both"/>
        <w:rPr>
          <w:sz w:val="26"/>
          <w:szCs w:val="26"/>
        </w:rPr>
      </w:pPr>
      <w:r w:rsidRPr="00884B14">
        <w:rPr>
          <w:sz w:val="26"/>
          <w:szCs w:val="26"/>
        </w:rPr>
        <w:t xml:space="preserve">Таблица </w:t>
      </w:r>
      <w:r w:rsidR="00E10AA7">
        <w:rPr>
          <w:sz w:val="26"/>
          <w:szCs w:val="26"/>
        </w:rPr>
        <w:t>8.</w:t>
      </w:r>
      <w:r w:rsidR="00E10AA7" w:rsidRPr="009C0587">
        <w:rPr>
          <w:sz w:val="26"/>
          <w:szCs w:val="26"/>
        </w:rPr>
        <w:t>1.</w:t>
      </w:r>
      <w:r w:rsidRPr="009C0587">
        <w:rPr>
          <w:sz w:val="26"/>
          <w:szCs w:val="26"/>
        </w:rPr>
        <w:t>2. Материальные характеристики и износ водопроводных сетей</w:t>
      </w:r>
    </w:p>
    <w:tbl>
      <w:tblPr>
        <w:tblStyle w:val="a9"/>
        <w:tblW w:w="10207" w:type="dxa"/>
        <w:tblInd w:w="-34" w:type="dxa"/>
        <w:tblLook w:val="04A0" w:firstRow="1" w:lastRow="0" w:firstColumn="1" w:lastColumn="0" w:noHBand="0" w:noVBand="1"/>
      </w:tblPr>
      <w:tblGrid>
        <w:gridCol w:w="2020"/>
        <w:gridCol w:w="1800"/>
        <w:gridCol w:w="1224"/>
        <w:gridCol w:w="2112"/>
        <w:gridCol w:w="1815"/>
        <w:gridCol w:w="1236"/>
      </w:tblGrid>
      <w:tr w:rsidR="00096147" w:rsidRPr="009C0587" w:rsidTr="00EC2779">
        <w:tc>
          <w:tcPr>
            <w:tcW w:w="2020" w:type="dxa"/>
            <w:vAlign w:val="center"/>
          </w:tcPr>
          <w:p w:rsidR="00096147" w:rsidRPr="009C0587" w:rsidRDefault="009C0587" w:rsidP="00EC2779">
            <w:pPr>
              <w:pStyle w:val="afa"/>
              <w:ind w:firstLine="0"/>
              <w:jc w:val="center"/>
              <w:rPr>
                <w:rFonts w:ascii="Times New Roman" w:hAnsi="Times New Roman" w:cs="Times New Roman"/>
                <w:szCs w:val="24"/>
              </w:rPr>
            </w:pPr>
            <w:r>
              <w:rPr>
                <w:rFonts w:ascii="Times New Roman" w:hAnsi="Times New Roman" w:cs="Times New Roman"/>
                <w:szCs w:val="24"/>
              </w:rPr>
              <w:t>Н</w:t>
            </w:r>
            <w:r w:rsidR="00096147" w:rsidRPr="009C0587">
              <w:rPr>
                <w:rFonts w:ascii="Times New Roman" w:hAnsi="Times New Roman" w:cs="Times New Roman"/>
                <w:szCs w:val="24"/>
              </w:rPr>
              <w:t>аселенный пункт</w:t>
            </w:r>
          </w:p>
        </w:tc>
        <w:tc>
          <w:tcPr>
            <w:tcW w:w="1800" w:type="dxa"/>
          </w:tcPr>
          <w:p w:rsidR="00096147" w:rsidRPr="009C0587" w:rsidRDefault="009C0587" w:rsidP="00EC2779">
            <w:pPr>
              <w:pStyle w:val="afa"/>
              <w:ind w:firstLine="0"/>
              <w:jc w:val="center"/>
              <w:rPr>
                <w:rFonts w:ascii="Times New Roman" w:hAnsi="Times New Roman" w:cs="Times New Roman"/>
                <w:szCs w:val="24"/>
              </w:rPr>
            </w:pPr>
            <w:r>
              <w:rPr>
                <w:rFonts w:ascii="Times New Roman" w:hAnsi="Times New Roman" w:cs="Times New Roman"/>
                <w:szCs w:val="24"/>
              </w:rPr>
              <w:t>Г</w:t>
            </w:r>
            <w:r w:rsidR="00096147" w:rsidRPr="009C0587">
              <w:rPr>
                <w:rFonts w:ascii="Times New Roman" w:hAnsi="Times New Roman" w:cs="Times New Roman"/>
                <w:szCs w:val="24"/>
              </w:rPr>
              <w:t>од строи-</w:t>
            </w:r>
            <w:proofErr w:type="spellStart"/>
            <w:r w:rsidR="00096147" w:rsidRPr="009C0587">
              <w:rPr>
                <w:rFonts w:ascii="Times New Roman" w:hAnsi="Times New Roman" w:cs="Times New Roman"/>
                <w:szCs w:val="24"/>
              </w:rPr>
              <w:t>тельства</w:t>
            </w:r>
            <w:proofErr w:type="spellEnd"/>
            <w:r w:rsidR="00096147" w:rsidRPr="009C0587">
              <w:rPr>
                <w:rFonts w:ascii="Times New Roman" w:hAnsi="Times New Roman" w:cs="Times New Roman"/>
                <w:szCs w:val="24"/>
              </w:rPr>
              <w:t xml:space="preserve"> сетей</w:t>
            </w:r>
          </w:p>
        </w:tc>
        <w:tc>
          <w:tcPr>
            <w:tcW w:w="1224" w:type="dxa"/>
            <w:vAlign w:val="center"/>
          </w:tcPr>
          <w:p w:rsidR="00096147" w:rsidRPr="009C0587" w:rsidRDefault="009C0587" w:rsidP="00EC2779">
            <w:pPr>
              <w:pStyle w:val="afa"/>
              <w:ind w:firstLine="0"/>
              <w:jc w:val="center"/>
              <w:rPr>
                <w:rFonts w:ascii="Times New Roman" w:hAnsi="Times New Roman" w:cs="Times New Roman"/>
                <w:szCs w:val="24"/>
              </w:rPr>
            </w:pPr>
            <w:r>
              <w:rPr>
                <w:rFonts w:ascii="Times New Roman" w:hAnsi="Times New Roman" w:cs="Times New Roman"/>
                <w:szCs w:val="24"/>
              </w:rPr>
              <w:t>Д</w:t>
            </w:r>
            <w:r w:rsidR="00096147" w:rsidRPr="009C0587">
              <w:rPr>
                <w:rFonts w:ascii="Times New Roman" w:hAnsi="Times New Roman" w:cs="Times New Roman"/>
                <w:szCs w:val="24"/>
              </w:rPr>
              <w:t>иаметр, мм</w:t>
            </w:r>
          </w:p>
        </w:tc>
        <w:tc>
          <w:tcPr>
            <w:tcW w:w="2112" w:type="dxa"/>
            <w:vAlign w:val="center"/>
          </w:tcPr>
          <w:p w:rsidR="00096147" w:rsidRPr="009C0587" w:rsidRDefault="009C0587" w:rsidP="00EC2779">
            <w:pPr>
              <w:pStyle w:val="afa"/>
              <w:ind w:firstLine="0"/>
              <w:jc w:val="center"/>
              <w:rPr>
                <w:rFonts w:ascii="Times New Roman" w:hAnsi="Times New Roman" w:cs="Times New Roman"/>
                <w:szCs w:val="24"/>
              </w:rPr>
            </w:pPr>
            <w:r>
              <w:rPr>
                <w:rFonts w:ascii="Times New Roman" w:hAnsi="Times New Roman" w:cs="Times New Roman"/>
                <w:szCs w:val="24"/>
              </w:rPr>
              <w:t>М</w:t>
            </w:r>
            <w:r w:rsidR="00096147" w:rsidRPr="009C0587">
              <w:rPr>
                <w:rFonts w:ascii="Times New Roman" w:hAnsi="Times New Roman" w:cs="Times New Roman"/>
                <w:szCs w:val="24"/>
              </w:rPr>
              <w:t>атериал трубопроводов</w:t>
            </w:r>
          </w:p>
        </w:tc>
        <w:tc>
          <w:tcPr>
            <w:tcW w:w="1815" w:type="dxa"/>
            <w:vAlign w:val="center"/>
          </w:tcPr>
          <w:p w:rsidR="00096147" w:rsidRPr="009C0587" w:rsidRDefault="009C0587" w:rsidP="00EC2779">
            <w:pPr>
              <w:pStyle w:val="afa"/>
              <w:ind w:firstLine="0"/>
              <w:jc w:val="center"/>
              <w:rPr>
                <w:rFonts w:ascii="Times New Roman" w:hAnsi="Times New Roman" w:cs="Times New Roman"/>
                <w:szCs w:val="24"/>
              </w:rPr>
            </w:pPr>
            <w:r>
              <w:rPr>
                <w:rFonts w:ascii="Times New Roman" w:hAnsi="Times New Roman" w:cs="Times New Roman"/>
                <w:szCs w:val="24"/>
              </w:rPr>
              <w:t>П</w:t>
            </w:r>
            <w:r w:rsidR="00096147" w:rsidRPr="009C0587">
              <w:rPr>
                <w:rFonts w:ascii="Times New Roman" w:hAnsi="Times New Roman" w:cs="Times New Roman"/>
                <w:szCs w:val="24"/>
              </w:rPr>
              <w:t>ротяженность сетей, м</w:t>
            </w:r>
          </w:p>
        </w:tc>
        <w:tc>
          <w:tcPr>
            <w:tcW w:w="1236" w:type="dxa"/>
          </w:tcPr>
          <w:p w:rsidR="00096147" w:rsidRPr="009C0587" w:rsidRDefault="00096147" w:rsidP="00EC2779">
            <w:pPr>
              <w:pStyle w:val="afa"/>
              <w:ind w:firstLine="0"/>
              <w:jc w:val="center"/>
              <w:rPr>
                <w:rFonts w:ascii="Times New Roman" w:hAnsi="Times New Roman" w:cs="Times New Roman"/>
                <w:szCs w:val="24"/>
              </w:rPr>
            </w:pPr>
            <w:r w:rsidRPr="009C0587">
              <w:rPr>
                <w:rFonts w:ascii="Times New Roman" w:hAnsi="Times New Roman" w:cs="Times New Roman"/>
                <w:szCs w:val="24"/>
              </w:rPr>
              <w:t>% износа сетей</w:t>
            </w:r>
          </w:p>
        </w:tc>
      </w:tr>
      <w:tr w:rsidR="00096147" w:rsidRPr="009C0587" w:rsidTr="00EC2779">
        <w:tc>
          <w:tcPr>
            <w:tcW w:w="2020" w:type="dxa"/>
            <w:vAlign w:val="center"/>
          </w:tcPr>
          <w:p w:rsidR="00096147" w:rsidRPr="009C0587" w:rsidRDefault="00096147" w:rsidP="00EC2779">
            <w:pPr>
              <w:pStyle w:val="afa"/>
              <w:ind w:firstLine="0"/>
              <w:jc w:val="center"/>
              <w:rPr>
                <w:rFonts w:ascii="Times New Roman" w:hAnsi="Times New Roman" w:cs="Times New Roman"/>
                <w:szCs w:val="24"/>
              </w:rPr>
            </w:pPr>
            <w:r w:rsidRPr="009C0587">
              <w:rPr>
                <w:rFonts w:ascii="Times New Roman" w:hAnsi="Times New Roman" w:cs="Times New Roman"/>
                <w:szCs w:val="24"/>
              </w:rPr>
              <w:t>г. Макарьев</w:t>
            </w:r>
          </w:p>
        </w:tc>
        <w:tc>
          <w:tcPr>
            <w:tcW w:w="1800" w:type="dxa"/>
            <w:vAlign w:val="center"/>
          </w:tcPr>
          <w:p w:rsidR="00096147" w:rsidRPr="009C0587" w:rsidRDefault="00096147" w:rsidP="00EC2779">
            <w:pPr>
              <w:pStyle w:val="afa"/>
              <w:ind w:firstLine="0"/>
              <w:jc w:val="center"/>
              <w:rPr>
                <w:rFonts w:ascii="Times New Roman" w:eastAsia="Calibri" w:hAnsi="Times New Roman" w:cs="Times New Roman"/>
                <w:szCs w:val="24"/>
              </w:rPr>
            </w:pPr>
            <w:r w:rsidRPr="009C0587">
              <w:rPr>
                <w:rFonts w:ascii="Times New Roman" w:eastAsia="Calibri" w:hAnsi="Times New Roman" w:cs="Times New Roman"/>
                <w:szCs w:val="24"/>
              </w:rPr>
              <w:t>1950-2011</w:t>
            </w:r>
          </w:p>
        </w:tc>
        <w:tc>
          <w:tcPr>
            <w:tcW w:w="1224" w:type="dxa"/>
            <w:vAlign w:val="center"/>
          </w:tcPr>
          <w:p w:rsidR="00096147" w:rsidRPr="009C0587" w:rsidRDefault="00096147" w:rsidP="00EC2779">
            <w:pPr>
              <w:pStyle w:val="afa"/>
              <w:ind w:firstLine="0"/>
              <w:jc w:val="center"/>
              <w:rPr>
                <w:rFonts w:ascii="Times New Roman" w:hAnsi="Times New Roman" w:cs="Times New Roman"/>
                <w:szCs w:val="24"/>
              </w:rPr>
            </w:pPr>
            <w:r w:rsidRPr="009C0587">
              <w:rPr>
                <w:rFonts w:ascii="Times New Roman" w:hAnsi="Times New Roman" w:cs="Times New Roman"/>
                <w:szCs w:val="24"/>
              </w:rPr>
              <w:t>50, 100</w:t>
            </w:r>
          </w:p>
        </w:tc>
        <w:tc>
          <w:tcPr>
            <w:tcW w:w="2112" w:type="dxa"/>
            <w:vAlign w:val="center"/>
          </w:tcPr>
          <w:p w:rsidR="00096147" w:rsidRPr="009C0587" w:rsidRDefault="00096147" w:rsidP="006D5965">
            <w:pPr>
              <w:pStyle w:val="afa"/>
              <w:ind w:firstLine="0"/>
              <w:jc w:val="center"/>
              <w:rPr>
                <w:rFonts w:ascii="Times New Roman" w:hAnsi="Times New Roman" w:cs="Times New Roman"/>
                <w:szCs w:val="24"/>
              </w:rPr>
            </w:pPr>
            <w:r w:rsidRPr="009C0587">
              <w:rPr>
                <w:rFonts w:ascii="Times New Roman" w:hAnsi="Times New Roman" w:cs="Times New Roman"/>
                <w:szCs w:val="24"/>
              </w:rPr>
              <w:t xml:space="preserve">чугун, </w:t>
            </w:r>
            <w:r w:rsidR="009C0587">
              <w:rPr>
                <w:rFonts w:ascii="Times New Roman" w:hAnsi="Times New Roman" w:cs="Times New Roman"/>
                <w:szCs w:val="24"/>
              </w:rPr>
              <w:t xml:space="preserve">сталь, </w:t>
            </w:r>
            <w:r w:rsidRPr="009C0587">
              <w:rPr>
                <w:rFonts w:ascii="Times New Roman" w:hAnsi="Times New Roman" w:cs="Times New Roman"/>
                <w:szCs w:val="24"/>
              </w:rPr>
              <w:t>полиэтилен, асбестоцемент</w:t>
            </w:r>
          </w:p>
        </w:tc>
        <w:tc>
          <w:tcPr>
            <w:tcW w:w="1815" w:type="dxa"/>
            <w:vAlign w:val="center"/>
          </w:tcPr>
          <w:p w:rsidR="00096147" w:rsidRPr="009C0587" w:rsidRDefault="00096147" w:rsidP="00EC2779">
            <w:pPr>
              <w:pStyle w:val="afa"/>
              <w:ind w:firstLine="0"/>
              <w:jc w:val="center"/>
              <w:rPr>
                <w:rFonts w:ascii="Times New Roman" w:hAnsi="Times New Roman" w:cs="Times New Roman"/>
                <w:szCs w:val="24"/>
              </w:rPr>
            </w:pPr>
            <w:r w:rsidRPr="009C0587">
              <w:rPr>
                <w:rFonts w:ascii="Times New Roman" w:hAnsi="Times New Roman" w:cs="Times New Roman"/>
                <w:szCs w:val="24"/>
              </w:rPr>
              <w:t>39,5</w:t>
            </w:r>
          </w:p>
        </w:tc>
        <w:tc>
          <w:tcPr>
            <w:tcW w:w="1236" w:type="dxa"/>
            <w:vAlign w:val="center"/>
          </w:tcPr>
          <w:p w:rsidR="00096147" w:rsidRPr="009C0587" w:rsidRDefault="00096147" w:rsidP="00EC2779">
            <w:pPr>
              <w:pStyle w:val="afa"/>
              <w:ind w:firstLine="0"/>
              <w:jc w:val="center"/>
              <w:rPr>
                <w:rFonts w:ascii="Times New Roman" w:hAnsi="Times New Roman" w:cs="Times New Roman"/>
                <w:szCs w:val="24"/>
              </w:rPr>
            </w:pPr>
            <w:r w:rsidRPr="009C0587">
              <w:rPr>
                <w:rFonts w:ascii="Times New Roman" w:hAnsi="Times New Roman" w:cs="Times New Roman"/>
                <w:szCs w:val="24"/>
              </w:rPr>
              <w:t>80-82</w:t>
            </w:r>
          </w:p>
        </w:tc>
      </w:tr>
    </w:tbl>
    <w:p w:rsidR="00096147" w:rsidRPr="009C0587" w:rsidRDefault="00096147" w:rsidP="00096147">
      <w:pPr>
        <w:rPr>
          <w:u w:val="single"/>
        </w:rPr>
      </w:pPr>
    </w:p>
    <w:p w:rsidR="00096147" w:rsidRPr="009C0587" w:rsidRDefault="00096147" w:rsidP="00096147">
      <w:pPr>
        <w:jc w:val="center"/>
        <w:rPr>
          <w:sz w:val="26"/>
          <w:szCs w:val="26"/>
        </w:rPr>
      </w:pPr>
      <w:r w:rsidRPr="009C0587">
        <w:rPr>
          <w:sz w:val="26"/>
          <w:szCs w:val="26"/>
        </w:rPr>
        <w:t>Расчет нормы естественной убыли по МУП «Сервисбыт»:</w:t>
      </w:r>
    </w:p>
    <w:p w:rsidR="00096147" w:rsidRPr="009C0587" w:rsidRDefault="00096147" w:rsidP="00096147">
      <w:pPr>
        <w:rPr>
          <w:color w:val="000000"/>
          <w:sz w:val="26"/>
          <w:szCs w:val="26"/>
        </w:rPr>
      </w:pPr>
      <w:r w:rsidRPr="009C0587">
        <w:rPr>
          <w:sz w:val="26"/>
          <w:szCs w:val="26"/>
        </w:rPr>
        <w:t xml:space="preserve">Стальные трубы </w:t>
      </w:r>
      <w:r w:rsidRPr="009C0587">
        <w:rPr>
          <w:sz w:val="26"/>
          <w:szCs w:val="26"/>
          <w:lang w:val="en-US"/>
        </w:rPr>
        <w:t>G</w:t>
      </w:r>
      <w:r w:rsidR="006D5965">
        <w:rPr>
          <w:sz w:val="26"/>
          <w:szCs w:val="26"/>
        </w:rPr>
        <w:t xml:space="preserve"> </w:t>
      </w:r>
      <w:r w:rsidRPr="009C0587">
        <w:rPr>
          <w:sz w:val="26"/>
          <w:szCs w:val="26"/>
        </w:rPr>
        <w:t>=</w:t>
      </w:r>
      <w:r w:rsidR="006D5965">
        <w:rPr>
          <w:sz w:val="26"/>
          <w:szCs w:val="26"/>
        </w:rPr>
        <w:t xml:space="preserve"> </w:t>
      </w:r>
      <w:r w:rsidRPr="009C0587">
        <w:rPr>
          <w:sz w:val="26"/>
          <w:szCs w:val="26"/>
        </w:rPr>
        <w:t>(15,5*</w:t>
      </w:r>
      <w:proofErr w:type="gramStart"/>
      <w:r w:rsidRPr="009C0587">
        <w:rPr>
          <w:sz w:val="26"/>
          <w:szCs w:val="26"/>
        </w:rPr>
        <w:t>23)=</w:t>
      </w:r>
      <w:proofErr w:type="gramEnd"/>
      <w:r w:rsidRPr="009C0587">
        <w:rPr>
          <w:color w:val="000000"/>
          <w:sz w:val="26"/>
          <w:szCs w:val="26"/>
        </w:rPr>
        <w:t>356,5кг/ч</w:t>
      </w:r>
    </w:p>
    <w:p w:rsidR="00096147" w:rsidRPr="009C0587" w:rsidRDefault="00096147" w:rsidP="00096147">
      <w:pPr>
        <w:rPr>
          <w:color w:val="000000"/>
          <w:sz w:val="26"/>
          <w:szCs w:val="26"/>
        </w:rPr>
      </w:pPr>
      <w:r w:rsidRPr="009C0587">
        <w:rPr>
          <w:sz w:val="26"/>
          <w:szCs w:val="26"/>
        </w:rPr>
        <w:t xml:space="preserve">Чугунные трубы </w:t>
      </w:r>
      <w:r w:rsidRPr="009C0587">
        <w:rPr>
          <w:sz w:val="26"/>
          <w:szCs w:val="26"/>
          <w:lang w:val="en-US"/>
        </w:rPr>
        <w:t>G</w:t>
      </w:r>
      <w:r w:rsidR="006D5965">
        <w:rPr>
          <w:sz w:val="26"/>
          <w:szCs w:val="26"/>
        </w:rPr>
        <w:t xml:space="preserve"> </w:t>
      </w:r>
      <w:r w:rsidRPr="009C0587">
        <w:rPr>
          <w:sz w:val="26"/>
          <w:szCs w:val="26"/>
        </w:rPr>
        <w:t>=</w:t>
      </w:r>
      <w:r w:rsidR="006D5965">
        <w:rPr>
          <w:sz w:val="26"/>
          <w:szCs w:val="26"/>
        </w:rPr>
        <w:t xml:space="preserve"> </w:t>
      </w:r>
      <w:r w:rsidRPr="009C0587">
        <w:rPr>
          <w:sz w:val="26"/>
          <w:szCs w:val="26"/>
        </w:rPr>
        <w:t>(24,0*12,3*0,</w:t>
      </w:r>
      <w:proofErr w:type="gramStart"/>
      <w:r w:rsidRPr="009C0587">
        <w:rPr>
          <w:sz w:val="26"/>
          <w:szCs w:val="26"/>
        </w:rPr>
        <w:t>7)=</w:t>
      </w:r>
      <w:proofErr w:type="gramEnd"/>
      <w:r w:rsidRPr="009C0587">
        <w:rPr>
          <w:color w:val="000000"/>
          <w:sz w:val="26"/>
          <w:szCs w:val="26"/>
        </w:rPr>
        <w:t>206,64кг/ч</w:t>
      </w:r>
    </w:p>
    <w:p w:rsidR="00096147" w:rsidRPr="009C0587" w:rsidRDefault="00096147" w:rsidP="00096147">
      <w:pPr>
        <w:rPr>
          <w:color w:val="000000"/>
          <w:sz w:val="26"/>
          <w:szCs w:val="26"/>
        </w:rPr>
      </w:pPr>
      <w:r w:rsidRPr="009C0587">
        <w:rPr>
          <w:color w:val="000000"/>
          <w:sz w:val="26"/>
          <w:szCs w:val="26"/>
        </w:rPr>
        <w:t xml:space="preserve">Итого: </w:t>
      </w:r>
      <w:r w:rsidRPr="009C0587">
        <w:rPr>
          <w:sz w:val="26"/>
          <w:szCs w:val="26"/>
          <w:lang w:val="en-US"/>
        </w:rPr>
        <w:t>G</w:t>
      </w:r>
      <w:r w:rsidRPr="009C0587">
        <w:rPr>
          <w:color w:val="000000"/>
          <w:sz w:val="26"/>
          <w:szCs w:val="26"/>
        </w:rPr>
        <w:t xml:space="preserve"> = 563,14 кг/г =0,56 м</w:t>
      </w:r>
      <w:r w:rsidRPr="009C0587">
        <w:rPr>
          <w:color w:val="000000"/>
          <w:sz w:val="26"/>
          <w:szCs w:val="26"/>
          <w:vertAlign w:val="superscript"/>
        </w:rPr>
        <w:t>3</w:t>
      </w:r>
      <w:r w:rsidRPr="009C0587">
        <w:rPr>
          <w:color w:val="000000"/>
          <w:sz w:val="26"/>
          <w:szCs w:val="26"/>
        </w:rPr>
        <w:t>/ч или 4905,6 м</w:t>
      </w:r>
      <w:r w:rsidRPr="009C0587">
        <w:rPr>
          <w:color w:val="000000"/>
          <w:sz w:val="26"/>
          <w:szCs w:val="26"/>
          <w:vertAlign w:val="superscript"/>
        </w:rPr>
        <w:t>3</w:t>
      </w:r>
      <w:r w:rsidRPr="009C0587">
        <w:rPr>
          <w:color w:val="000000"/>
          <w:sz w:val="26"/>
          <w:szCs w:val="26"/>
        </w:rPr>
        <w:t>/год</w:t>
      </w:r>
    </w:p>
    <w:p w:rsidR="00096147" w:rsidRPr="00A35B2E" w:rsidRDefault="00096147" w:rsidP="00096147">
      <w:pPr>
        <w:tabs>
          <w:tab w:val="left" w:pos="949"/>
        </w:tabs>
        <w:spacing w:before="120"/>
        <w:ind w:firstLine="709"/>
        <w:jc w:val="both"/>
        <w:rPr>
          <w:sz w:val="26"/>
          <w:szCs w:val="26"/>
        </w:rPr>
      </w:pPr>
      <w:r w:rsidRPr="009C0587">
        <w:rPr>
          <w:sz w:val="26"/>
          <w:szCs w:val="26"/>
        </w:rPr>
        <w:t>Норма естественной убыли для системы водоснабжения</w:t>
      </w:r>
      <w:r w:rsidR="009C0587">
        <w:rPr>
          <w:sz w:val="26"/>
          <w:szCs w:val="26"/>
        </w:rPr>
        <w:t xml:space="preserve"> г. Макарьев</w:t>
      </w:r>
      <w:r w:rsidRPr="009C0587">
        <w:rPr>
          <w:sz w:val="26"/>
          <w:szCs w:val="26"/>
        </w:rPr>
        <w:t xml:space="preserve"> Макарьевского муниципального округа составляет: 4905,6м</w:t>
      </w:r>
      <w:r w:rsidRPr="009C0587">
        <w:rPr>
          <w:sz w:val="26"/>
          <w:szCs w:val="26"/>
          <w:vertAlign w:val="superscript"/>
        </w:rPr>
        <w:t>3</w:t>
      </w:r>
      <w:r w:rsidRPr="009C0587">
        <w:rPr>
          <w:sz w:val="26"/>
          <w:szCs w:val="26"/>
        </w:rPr>
        <w:t xml:space="preserve"> в год.</w:t>
      </w:r>
    </w:p>
    <w:p w:rsidR="00096147" w:rsidRPr="00A35B2E" w:rsidRDefault="00096147" w:rsidP="00096147">
      <w:pPr>
        <w:tabs>
          <w:tab w:val="left" w:pos="949"/>
        </w:tabs>
        <w:ind w:firstLine="709"/>
        <w:rPr>
          <w:sz w:val="26"/>
          <w:szCs w:val="26"/>
        </w:rPr>
      </w:pPr>
      <w:r w:rsidRPr="00A35B2E">
        <w:rPr>
          <w:sz w:val="26"/>
          <w:szCs w:val="26"/>
        </w:rPr>
        <w:t>Примечание:</w:t>
      </w:r>
    </w:p>
    <w:p w:rsidR="00096147" w:rsidRPr="00A35B2E" w:rsidRDefault="00096147" w:rsidP="00096147">
      <w:pPr>
        <w:tabs>
          <w:tab w:val="left" w:pos="949"/>
        </w:tabs>
        <w:ind w:firstLine="709"/>
        <w:jc w:val="both"/>
        <w:rPr>
          <w:sz w:val="26"/>
          <w:szCs w:val="26"/>
        </w:rPr>
      </w:pPr>
      <w:r w:rsidRPr="00A35B2E">
        <w:rPr>
          <w:sz w:val="26"/>
          <w:szCs w:val="26"/>
        </w:rPr>
        <w:t>Для чугунных трубопроводов со стыковыми соединениями на резиновых уплотнителях норму следует принимать с коэффициентом 0,7.</w:t>
      </w:r>
    </w:p>
    <w:p w:rsidR="00096147" w:rsidRPr="00A35B2E" w:rsidRDefault="00096147" w:rsidP="00096147">
      <w:pPr>
        <w:tabs>
          <w:tab w:val="left" w:pos="949"/>
        </w:tabs>
        <w:ind w:firstLine="709"/>
        <w:jc w:val="both"/>
        <w:rPr>
          <w:sz w:val="26"/>
          <w:szCs w:val="26"/>
        </w:rPr>
      </w:pPr>
      <w:r w:rsidRPr="00A35B2E">
        <w:rPr>
          <w:sz w:val="26"/>
          <w:szCs w:val="26"/>
        </w:rPr>
        <w:t xml:space="preserve">Для трубопроводов из ПВД </w:t>
      </w:r>
      <w:r>
        <w:rPr>
          <w:sz w:val="26"/>
          <w:szCs w:val="26"/>
        </w:rPr>
        <w:t xml:space="preserve">и ПНД со сварными соединениями </w:t>
      </w:r>
      <w:r w:rsidRPr="00A35B2E">
        <w:rPr>
          <w:sz w:val="26"/>
          <w:szCs w:val="26"/>
        </w:rPr>
        <w:t>и трубопроводов ПВХ с клеевыми соединениями норму е</w:t>
      </w:r>
      <w:r>
        <w:rPr>
          <w:sz w:val="26"/>
          <w:szCs w:val="26"/>
        </w:rPr>
        <w:t xml:space="preserve">стественной убыли воды следует </w:t>
      </w:r>
      <w:r w:rsidRPr="00A35B2E">
        <w:rPr>
          <w:sz w:val="26"/>
          <w:szCs w:val="26"/>
        </w:rPr>
        <w:t>принимать как для стальных трубопроводов, определяя этот расход интерполяцией по величине внутреннего диаметра.</w:t>
      </w:r>
      <w:r>
        <w:rPr>
          <w:sz w:val="26"/>
          <w:szCs w:val="26"/>
        </w:rPr>
        <w:t xml:space="preserve"> </w:t>
      </w:r>
      <w:r w:rsidRPr="00A35B2E">
        <w:rPr>
          <w:sz w:val="26"/>
          <w:szCs w:val="26"/>
        </w:rPr>
        <w:t xml:space="preserve">Для трубопроводов их ПВХ с соединениями на резиновых манжетах норму следует принимать как для чугунных трубопроводов с такими же соединениями, эквивалентных по величине наружного диаметра, определяя этот расход интерполяцией. </w:t>
      </w:r>
    </w:p>
    <w:p w:rsidR="00096147" w:rsidRPr="00A35B2E" w:rsidRDefault="00096147" w:rsidP="00096147">
      <w:pPr>
        <w:tabs>
          <w:tab w:val="left" w:pos="949"/>
          <w:tab w:val="left" w:pos="3624"/>
        </w:tabs>
        <w:ind w:firstLine="709"/>
        <w:jc w:val="both"/>
        <w:rPr>
          <w:sz w:val="26"/>
          <w:szCs w:val="26"/>
        </w:rPr>
      </w:pPr>
      <w:r w:rsidRPr="00A35B2E">
        <w:rPr>
          <w:sz w:val="26"/>
          <w:szCs w:val="26"/>
        </w:rPr>
        <w:t xml:space="preserve">Норма естественной убыли – это предельно допустимая величина безвозвратных потерь воды, возникающих непосредственно при её транспортировке и передаче абонентам вследствие сопровождающих их физических процессов (просачивания через поверхности, </w:t>
      </w:r>
      <w:proofErr w:type="spellStart"/>
      <w:r w:rsidRPr="00A35B2E">
        <w:rPr>
          <w:sz w:val="26"/>
          <w:szCs w:val="26"/>
        </w:rPr>
        <w:t>брызгоуноса</w:t>
      </w:r>
      <w:proofErr w:type="spellEnd"/>
      <w:r w:rsidRPr="00A35B2E">
        <w:rPr>
          <w:sz w:val="26"/>
          <w:szCs w:val="26"/>
        </w:rPr>
        <w:t xml:space="preserve"> и испарения).</w:t>
      </w:r>
    </w:p>
    <w:p w:rsidR="00096147" w:rsidRPr="00A35B2E" w:rsidRDefault="00096147" w:rsidP="00096147">
      <w:pPr>
        <w:tabs>
          <w:tab w:val="left" w:pos="949"/>
          <w:tab w:val="left" w:pos="3624"/>
        </w:tabs>
        <w:ind w:firstLine="709"/>
        <w:jc w:val="both"/>
        <w:rPr>
          <w:b/>
          <w:sz w:val="26"/>
          <w:szCs w:val="26"/>
        </w:rPr>
      </w:pPr>
      <w:r w:rsidRPr="00A35B2E">
        <w:rPr>
          <w:sz w:val="26"/>
          <w:szCs w:val="26"/>
        </w:rPr>
        <w:t>К естественной убыли не относятся потери воды, вызванные нарушениями требований стандартов, технических условий, правил технической эксплуатации и хранения, последствиями стихийных бедствий, утечками воды при</w:t>
      </w:r>
      <w:r>
        <w:rPr>
          <w:sz w:val="26"/>
          <w:szCs w:val="26"/>
        </w:rPr>
        <w:t xml:space="preserve"> </w:t>
      </w:r>
      <w:r w:rsidRPr="00A35B2E">
        <w:rPr>
          <w:sz w:val="26"/>
          <w:szCs w:val="26"/>
        </w:rPr>
        <w:t>авариях, хищениями воды.</w:t>
      </w:r>
    </w:p>
    <w:p w:rsidR="00096147" w:rsidRPr="00A35B2E" w:rsidRDefault="00096147" w:rsidP="00096147">
      <w:pPr>
        <w:tabs>
          <w:tab w:val="left" w:pos="949"/>
          <w:tab w:val="left" w:pos="3624"/>
        </w:tabs>
        <w:ind w:firstLine="709"/>
        <w:jc w:val="both"/>
        <w:rPr>
          <w:sz w:val="26"/>
          <w:szCs w:val="26"/>
        </w:rPr>
      </w:pPr>
      <w:r w:rsidRPr="00A35B2E">
        <w:rPr>
          <w:sz w:val="26"/>
          <w:szCs w:val="26"/>
        </w:rPr>
        <w:t xml:space="preserve">К нерациональным потерям воды относятся потери, вызванные нарушением условий эксплуатации оборудования, аварийные ситуации, а также несанкционированный отбор </w:t>
      </w:r>
      <w:r w:rsidRPr="00A35B2E">
        <w:rPr>
          <w:sz w:val="26"/>
          <w:szCs w:val="26"/>
        </w:rPr>
        <w:lastRenderedPageBreak/>
        <w:t>воды.</w:t>
      </w:r>
      <w:r>
        <w:rPr>
          <w:sz w:val="26"/>
          <w:szCs w:val="26"/>
        </w:rPr>
        <w:t xml:space="preserve"> </w:t>
      </w:r>
      <w:r w:rsidRPr="00A35B2E">
        <w:rPr>
          <w:color w:val="000000"/>
          <w:sz w:val="26"/>
          <w:szCs w:val="26"/>
        </w:rPr>
        <w:t>В 20</w:t>
      </w:r>
      <w:r>
        <w:rPr>
          <w:color w:val="000000"/>
          <w:sz w:val="26"/>
          <w:szCs w:val="26"/>
        </w:rPr>
        <w:t xml:space="preserve">24 году были зафиксированы </w:t>
      </w:r>
      <w:r w:rsidRPr="00A35B2E">
        <w:rPr>
          <w:color w:val="000000"/>
          <w:sz w:val="26"/>
          <w:szCs w:val="26"/>
        </w:rPr>
        <w:t>аварийные ситуации на сетях водоснабжения, которые своевременно были устранены.</w:t>
      </w:r>
    </w:p>
    <w:p w:rsidR="00096147" w:rsidRDefault="00096147" w:rsidP="0009614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Для снижения аварийности на сетях необходимо вести строгий учет аварий и повреждений на сети.</w:t>
      </w:r>
      <w:r>
        <w:rPr>
          <w:color w:val="000000"/>
          <w:sz w:val="26"/>
          <w:szCs w:val="26"/>
        </w:rPr>
        <w:t xml:space="preserve"> </w:t>
      </w:r>
      <w:r w:rsidRPr="00A35B2E">
        <w:rPr>
          <w:color w:val="000000"/>
          <w:sz w:val="26"/>
          <w:szCs w:val="26"/>
        </w:rPr>
        <w:t>Для учета аварий должен быть заведен специальный журнал, в котором отмечается время и место аварий, диаметр трубопровода, причина аварии, примерное количество воды, потерянной при аварии, срок ее ликвидации и исполнитель работ.</w:t>
      </w:r>
    </w:p>
    <w:p w:rsidR="00096147" w:rsidRPr="00A35B2E" w:rsidRDefault="00096147" w:rsidP="00096147">
      <w:pPr>
        <w:pStyle w:val="tekstob"/>
        <w:shd w:val="clear" w:color="auto" w:fill="FFFFFF"/>
        <w:spacing w:before="0" w:beforeAutospacing="0" w:after="120" w:afterAutospacing="0" w:line="240" w:lineRule="atLeast"/>
        <w:jc w:val="center"/>
        <w:rPr>
          <w:color w:val="000000"/>
          <w:sz w:val="26"/>
          <w:szCs w:val="26"/>
        </w:rPr>
      </w:pPr>
      <w:r w:rsidRPr="00A05E01">
        <w:rPr>
          <w:sz w:val="26"/>
          <w:szCs w:val="26"/>
        </w:rPr>
        <w:t xml:space="preserve">Таблица </w:t>
      </w:r>
      <w:r w:rsidR="00E10AA7">
        <w:rPr>
          <w:sz w:val="26"/>
          <w:szCs w:val="26"/>
        </w:rPr>
        <w:t>8.1</w:t>
      </w:r>
      <w:r w:rsidRPr="00A05E01">
        <w:rPr>
          <w:sz w:val="26"/>
          <w:szCs w:val="26"/>
        </w:rPr>
        <w:t>.3</w:t>
      </w:r>
      <w:r w:rsidR="00445034">
        <w:rPr>
          <w:sz w:val="26"/>
          <w:szCs w:val="26"/>
        </w:rPr>
        <w:t xml:space="preserve"> </w:t>
      </w:r>
      <w:r w:rsidRPr="00A35B2E">
        <w:rPr>
          <w:color w:val="000000"/>
          <w:sz w:val="26"/>
          <w:szCs w:val="26"/>
        </w:rPr>
        <w:t>Примерная форма журнала по учету аварий и повреждений на сети</w:t>
      </w:r>
    </w:p>
    <w:tbl>
      <w:tblPr>
        <w:tblW w:w="0" w:type="auto"/>
        <w:tblBorders>
          <w:top w:val="outset" w:sz="6" w:space="0" w:color="auto"/>
          <w:left w:val="outset" w:sz="6" w:space="0" w:color="auto"/>
          <w:bottom w:val="outset" w:sz="6" w:space="0" w:color="auto"/>
          <w:right w:val="outset" w:sz="6" w:space="0" w:color="auto"/>
        </w:tblBorders>
        <w:tblCellMar>
          <w:left w:w="28" w:type="dxa"/>
          <w:right w:w="28" w:type="dxa"/>
        </w:tblCellMar>
        <w:tblLook w:val="04A0" w:firstRow="1" w:lastRow="0" w:firstColumn="1" w:lastColumn="0" w:noHBand="0" w:noVBand="1"/>
      </w:tblPr>
      <w:tblGrid>
        <w:gridCol w:w="520"/>
        <w:gridCol w:w="921"/>
        <w:gridCol w:w="1042"/>
        <w:gridCol w:w="1260"/>
        <w:gridCol w:w="921"/>
        <w:gridCol w:w="665"/>
        <w:gridCol w:w="921"/>
        <w:gridCol w:w="942"/>
        <w:gridCol w:w="1032"/>
        <w:gridCol w:w="1052"/>
        <w:gridCol w:w="913"/>
      </w:tblGrid>
      <w:tr w:rsidR="00096147" w:rsidRPr="00A35B2E" w:rsidTr="00EC2779">
        <w:trPr>
          <w:trHeight w:val="20"/>
        </w:trPr>
        <w:tc>
          <w:tcPr>
            <w:tcW w:w="540" w:type="dxa"/>
            <w:tcBorders>
              <w:top w:val="outset" w:sz="6" w:space="0" w:color="auto"/>
              <w:left w:val="outset" w:sz="6" w:space="0" w:color="auto"/>
              <w:bottom w:val="outset" w:sz="6" w:space="0" w:color="auto"/>
              <w:right w:val="outset" w:sz="6" w:space="0" w:color="auto"/>
            </w:tcBorders>
            <w:hideMark/>
          </w:tcPr>
          <w:p w:rsidR="00096147" w:rsidRDefault="00096147" w:rsidP="00EC2779">
            <w:pPr>
              <w:pStyle w:val="tekstvlev"/>
              <w:spacing w:before="0" w:beforeAutospacing="0" w:after="96" w:afterAutospacing="0"/>
              <w:jc w:val="center"/>
            </w:pPr>
            <w:r>
              <w:t>№</w:t>
            </w:r>
            <w:r w:rsidRPr="009E2506">
              <w:t xml:space="preserve"> п/п</w:t>
            </w:r>
          </w:p>
          <w:p w:rsidR="00096147" w:rsidRDefault="00096147" w:rsidP="00EC2779"/>
          <w:p w:rsidR="00096147" w:rsidRPr="008C2118" w:rsidRDefault="00096147" w:rsidP="00EC2779"/>
        </w:tc>
        <w:tc>
          <w:tcPr>
            <w:tcW w:w="94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Год, месяц, число и час аварии</w:t>
            </w:r>
          </w:p>
        </w:tc>
        <w:tc>
          <w:tcPr>
            <w:tcW w:w="1080"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Место аварии (адрес)</w:t>
            </w:r>
          </w:p>
        </w:tc>
        <w:tc>
          <w:tcPr>
            <w:tcW w:w="1291"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Диаметр и материал тру</w:t>
            </w:r>
            <w:r>
              <w:t xml:space="preserve">б, год укладки, наличие </w:t>
            </w:r>
            <w:proofErr w:type="spellStart"/>
            <w:r>
              <w:t>грунт.</w:t>
            </w:r>
            <w:r w:rsidRPr="009E2506">
              <w:t>вод</w:t>
            </w:r>
            <w:proofErr w:type="spellEnd"/>
          </w:p>
        </w:tc>
        <w:tc>
          <w:tcPr>
            <w:tcW w:w="94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proofErr w:type="spellStart"/>
            <w:r w:rsidRPr="009E2506">
              <w:t>Харак</w:t>
            </w:r>
            <w:proofErr w:type="spellEnd"/>
            <w:r w:rsidRPr="009E2506">
              <w:t>- тер аварии</w:t>
            </w:r>
          </w:p>
        </w:tc>
        <w:tc>
          <w:tcPr>
            <w:tcW w:w="67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 xml:space="preserve">При- чины </w:t>
            </w:r>
            <w:proofErr w:type="spellStart"/>
            <w:r w:rsidRPr="009E2506">
              <w:t>ава</w:t>
            </w:r>
            <w:proofErr w:type="spellEnd"/>
            <w:r w:rsidRPr="009E2506">
              <w:t xml:space="preserve">- </w:t>
            </w:r>
            <w:proofErr w:type="spellStart"/>
            <w:r w:rsidRPr="009E2506">
              <w:t>рии</w:t>
            </w:r>
            <w:proofErr w:type="spellEnd"/>
          </w:p>
        </w:tc>
        <w:tc>
          <w:tcPr>
            <w:tcW w:w="94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 xml:space="preserve">Меры, </w:t>
            </w:r>
            <w:proofErr w:type="spellStart"/>
            <w:r w:rsidRPr="009E2506">
              <w:t>приня-тые</w:t>
            </w:r>
            <w:proofErr w:type="spellEnd"/>
            <w:r w:rsidRPr="009E2506">
              <w:t xml:space="preserve"> для </w:t>
            </w:r>
            <w:proofErr w:type="spellStart"/>
            <w:r w:rsidRPr="009E2506">
              <w:t>ликви</w:t>
            </w:r>
            <w:proofErr w:type="spellEnd"/>
            <w:r w:rsidRPr="009E2506">
              <w:t xml:space="preserve">- </w:t>
            </w:r>
            <w:proofErr w:type="spellStart"/>
            <w:r w:rsidRPr="009E2506">
              <w:t>дации</w:t>
            </w:r>
            <w:proofErr w:type="spellEnd"/>
            <w:r w:rsidRPr="009E2506">
              <w:t xml:space="preserve"> аварий</w:t>
            </w:r>
          </w:p>
        </w:tc>
        <w:tc>
          <w:tcPr>
            <w:tcW w:w="94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 xml:space="preserve">Время </w:t>
            </w:r>
            <w:proofErr w:type="spellStart"/>
            <w:r w:rsidRPr="009E2506">
              <w:t>возоб-новле</w:t>
            </w:r>
            <w:proofErr w:type="spellEnd"/>
            <w:r w:rsidRPr="009E2506">
              <w:t xml:space="preserve">- ния нор- </w:t>
            </w:r>
            <w:proofErr w:type="spellStart"/>
            <w:r w:rsidRPr="009E2506">
              <w:t>мальной</w:t>
            </w:r>
            <w:proofErr w:type="spellEnd"/>
            <w:r w:rsidRPr="009E2506">
              <w:t xml:space="preserve"> работы</w:t>
            </w:r>
          </w:p>
        </w:tc>
        <w:tc>
          <w:tcPr>
            <w:tcW w:w="810"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Дли-</w:t>
            </w:r>
            <w:proofErr w:type="spellStart"/>
            <w:r w:rsidRPr="009E2506">
              <w:t>тель</w:t>
            </w:r>
            <w:proofErr w:type="spellEnd"/>
            <w:r w:rsidRPr="009E2506">
              <w:t xml:space="preserve">- </w:t>
            </w:r>
            <w:proofErr w:type="spellStart"/>
            <w:r w:rsidRPr="009E2506">
              <w:t>ностьава</w:t>
            </w:r>
            <w:proofErr w:type="spellEnd"/>
            <w:r w:rsidRPr="009E2506">
              <w:t xml:space="preserve">- </w:t>
            </w:r>
            <w:proofErr w:type="spellStart"/>
            <w:r w:rsidRPr="009E2506">
              <w:t>рий</w:t>
            </w:r>
            <w:proofErr w:type="spellEnd"/>
          </w:p>
        </w:tc>
        <w:tc>
          <w:tcPr>
            <w:tcW w:w="1066"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t>Пример-</w:t>
            </w:r>
            <w:proofErr w:type="spellStart"/>
            <w:r>
              <w:t>ное</w:t>
            </w:r>
            <w:proofErr w:type="spellEnd"/>
            <w:r>
              <w:t xml:space="preserve"> коли-</w:t>
            </w:r>
            <w:proofErr w:type="spellStart"/>
            <w:r w:rsidRPr="009E2506">
              <w:t>чество</w:t>
            </w:r>
            <w:proofErr w:type="spellEnd"/>
            <w:r w:rsidRPr="009E2506">
              <w:t xml:space="preserve"> потерян</w:t>
            </w:r>
            <w:r>
              <w:t>-</w:t>
            </w:r>
            <w:r w:rsidRPr="009E2506">
              <w:t>ной воды</w:t>
            </w:r>
          </w:p>
        </w:tc>
        <w:tc>
          <w:tcPr>
            <w:tcW w:w="945" w:type="dxa"/>
            <w:tcBorders>
              <w:top w:val="outset" w:sz="6" w:space="0" w:color="auto"/>
              <w:left w:val="outset" w:sz="6" w:space="0" w:color="auto"/>
              <w:bottom w:val="outset" w:sz="6" w:space="0" w:color="auto"/>
              <w:right w:val="outset" w:sz="6" w:space="0" w:color="auto"/>
            </w:tcBorders>
            <w:hideMark/>
          </w:tcPr>
          <w:p w:rsidR="00096147" w:rsidRPr="009E2506" w:rsidRDefault="00096147" w:rsidP="00EC2779">
            <w:pPr>
              <w:pStyle w:val="tekstvlev"/>
              <w:spacing w:before="0" w:beforeAutospacing="0" w:after="96" w:afterAutospacing="0"/>
              <w:jc w:val="center"/>
            </w:pPr>
            <w:r w:rsidRPr="009E2506">
              <w:t>Под-</w:t>
            </w:r>
            <w:proofErr w:type="spellStart"/>
            <w:r w:rsidRPr="009E2506">
              <w:t>пись</w:t>
            </w:r>
            <w:proofErr w:type="spellEnd"/>
            <w:r w:rsidRPr="009E2506">
              <w:t xml:space="preserve"> ответ- </w:t>
            </w:r>
            <w:proofErr w:type="spellStart"/>
            <w:r w:rsidRPr="009E2506">
              <w:t>ствен</w:t>
            </w:r>
            <w:proofErr w:type="spellEnd"/>
            <w:r w:rsidRPr="009E2506">
              <w:t xml:space="preserve">- </w:t>
            </w:r>
            <w:proofErr w:type="spellStart"/>
            <w:r w:rsidRPr="009E2506">
              <w:t>ного</w:t>
            </w:r>
            <w:proofErr w:type="spellEnd"/>
            <w:r w:rsidRPr="009E2506">
              <w:t xml:space="preserve"> лица</w:t>
            </w:r>
          </w:p>
        </w:tc>
      </w:tr>
      <w:tr w:rsidR="00096147" w:rsidRPr="00A35B2E" w:rsidTr="00EC2779">
        <w:trPr>
          <w:trHeight w:val="20"/>
        </w:trPr>
        <w:tc>
          <w:tcPr>
            <w:tcW w:w="54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291"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066"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r>
      <w:tr w:rsidR="00096147" w:rsidRPr="00A35B2E" w:rsidTr="00EC2779">
        <w:trPr>
          <w:trHeight w:val="20"/>
        </w:trPr>
        <w:tc>
          <w:tcPr>
            <w:tcW w:w="54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291"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1066"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096147" w:rsidRPr="009E2506" w:rsidRDefault="00096147" w:rsidP="00EC2779">
            <w:pPr>
              <w:pStyle w:val="tekstvlev"/>
              <w:spacing w:before="0" w:beforeAutospacing="0" w:after="96" w:afterAutospacing="0"/>
              <w:jc w:val="center"/>
            </w:pPr>
          </w:p>
        </w:tc>
      </w:tr>
      <w:tr w:rsidR="00231DA6" w:rsidRPr="00A35B2E" w:rsidTr="00EC2779">
        <w:trPr>
          <w:trHeight w:val="20"/>
        </w:trPr>
        <w:tc>
          <w:tcPr>
            <w:tcW w:w="540"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1291"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1066"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231DA6" w:rsidRPr="009E2506" w:rsidRDefault="00231DA6" w:rsidP="00EC2779">
            <w:pPr>
              <w:pStyle w:val="tekstvlev"/>
              <w:spacing w:before="0" w:beforeAutospacing="0" w:after="96" w:afterAutospacing="0"/>
              <w:jc w:val="center"/>
            </w:pPr>
          </w:p>
        </w:tc>
      </w:tr>
    </w:tbl>
    <w:p w:rsidR="00096147" w:rsidRPr="00A35B2E" w:rsidRDefault="00096147" w:rsidP="00096147">
      <w:pPr>
        <w:spacing w:before="120"/>
        <w:ind w:firstLine="709"/>
        <w:jc w:val="both"/>
        <w:rPr>
          <w:color w:val="000000"/>
          <w:sz w:val="26"/>
          <w:szCs w:val="26"/>
        </w:rPr>
      </w:pPr>
      <w:r>
        <w:rPr>
          <w:color w:val="000000"/>
          <w:sz w:val="26"/>
          <w:szCs w:val="26"/>
        </w:rPr>
        <w:t>Следует и</w:t>
      </w:r>
      <w:r w:rsidRPr="00A35B2E">
        <w:rPr>
          <w:color w:val="000000"/>
          <w:sz w:val="26"/>
          <w:szCs w:val="26"/>
        </w:rPr>
        <w:t xml:space="preserve">зучать и анализировать каждую аварию, рассматривать повторяемость возникновения аварий и повреждений, выявлять участки трубопровода, наиболее подверженные авариям, и устанавливать причины повреждений (плохое качество укладки труб, излишне высокий напор на отдельных участках, наличие блуждающих токов и т.д.). </w:t>
      </w:r>
    </w:p>
    <w:p w:rsidR="00096147" w:rsidRPr="00A35B2E" w:rsidRDefault="00096147" w:rsidP="00096147">
      <w:pPr>
        <w:ind w:firstLine="709"/>
        <w:jc w:val="both"/>
        <w:rPr>
          <w:color w:val="000000"/>
          <w:sz w:val="26"/>
          <w:szCs w:val="26"/>
        </w:rPr>
      </w:pPr>
      <w:r w:rsidRPr="00A35B2E">
        <w:rPr>
          <w:color w:val="000000"/>
          <w:sz w:val="26"/>
          <w:szCs w:val="26"/>
        </w:rPr>
        <w:t>Принимать меры к устранению этих причин. Если при анализе причин аварий установлено, что аварии происходят ночью, во время повышения давления в сети, то целесообразно рассмотреть вопрос об установлении рационального режима работы насосных станций с переходом в ночное время на работу насосов с более низким напором.</w:t>
      </w:r>
    </w:p>
    <w:p w:rsidR="00096147" w:rsidRPr="00A35B2E" w:rsidRDefault="00096147" w:rsidP="0009614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Рассмотреть возможность выравнивания расходов воды и напоров в ночное и дневное время путем заполнения ночью запасных</w:t>
      </w:r>
      <w:r>
        <w:rPr>
          <w:color w:val="000000"/>
          <w:sz w:val="26"/>
          <w:szCs w:val="26"/>
        </w:rPr>
        <w:t xml:space="preserve"> емкостей в населенных пунктах </w:t>
      </w:r>
      <w:r w:rsidRPr="00A35B2E">
        <w:rPr>
          <w:color w:val="000000"/>
          <w:sz w:val="26"/>
          <w:szCs w:val="26"/>
        </w:rPr>
        <w:t>и у крупных потребителей.</w:t>
      </w:r>
    </w:p>
    <w:p w:rsidR="00096147" w:rsidRPr="00A35B2E" w:rsidRDefault="00096147" w:rsidP="00096147">
      <w:pPr>
        <w:tabs>
          <w:tab w:val="left" w:pos="949"/>
          <w:tab w:val="left" w:pos="3624"/>
        </w:tabs>
        <w:ind w:firstLine="709"/>
        <w:jc w:val="both"/>
        <w:rPr>
          <w:sz w:val="26"/>
          <w:szCs w:val="26"/>
        </w:rPr>
      </w:pPr>
      <w:r w:rsidRPr="00A35B2E">
        <w:rPr>
          <w:sz w:val="26"/>
          <w:szCs w:val="26"/>
        </w:rPr>
        <w:t xml:space="preserve">Несанкционированный отбор воды вызван увеличением незарегистрированного населения – в том числе дачников, особенно в летний период времени. </w:t>
      </w:r>
    </w:p>
    <w:p w:rsidR="004E598F" w:rsidRPr="00A16A85" w:rsidRDefault="00A35B2E" w:rsidP="001A00A8">
      <w:pPr>
        <w:pStyle w:val="a7"/>
        <w:tabs>
          <w:tab w:val="left" w:pos="949"/>
          <w:tab w:val="left" w:pos="3624"/>
        </w:tabs>
        <w:spacing w:after="120"/>
        <w:ind w:left="0" w:firstLine="709"/>
        <w:contextualSpacing w:val="0"/>
        <w:jc w:val="both"/>
        <w:rPr>
          <w:sz w:val="26"/>
          <w:szCs w:val="26"/>
        </w:rPr>
      </w:pPr>
      <w:r>
        <w:rPr>
          <w:sz w:val="26"/>
          <w:szCs w:val="26"/>
        </w:rPr>
        <w:t>Объем п</w:t>
      </w:r>
      <w:r w:rsidR="004E598F" w:rsidRPr="00A16A85">
        <w:rPr>
          <w:sz w:val="26"/>
          <w:szCs w:val="26"/>
        </w:rPr>
        <w:t>од</w:t>
      </w:r>
      <w:r>
        <w:rPr>
          <w:sz w:val="26"/>
          <w:szCs w:val="26"/>
        </w:rPr>
        <w:t>нятой</w:t>
      </w:r>
      <w:r w:rsidR="004E598F" w:rsidRPr="00A16A85">
        <w:rPr>
          <w:sz w:val="26"/>
          <w:szCs w:val="26"/>
        </w:rPr>
        <w:t xml:space="preserve"> и распределен</w:t>
      </w:r>
      <w:r>
        <w:rPr>
          <w:sz w:val="26"/>
          <w:szCs w:val="26"/>
        </w:rPr>
        <w:t>ной</w:t>
      </w:r>
      <w:r w:rsidR="004E598F" w:rsidRPr="00A16A85">
        <w:rPr>
          <w:sz w:val="26"/>
          <w:szCs w:val="26"/>
        </w:rPr>
        <w:t xml:space="preserve"> воды </w:t>
      </w:r>
      <w:r w:rsidR="006058AE">
        <w:rPr>
          <w:sz w:val="26"/>
          <w:szCs w:val="26"/>
        </w:rPr>
        <w:t>по группам потребителей в Макарьев</w:t>
      </w:r>
      <w:r w:rsidR="008D1199">
        <w:rPr>
          <w:sz w:val="26"/>
          <w:szCs w:val="26"/>
        </w:rPr>
        <w:t xml:space="preserve">ском муниципальном округе </w:t>
      </w:r>
      <w:r w:rsidR="00584716">
        <w:rPr>
          <w:sz w:val="26"/>
          <w:szCs w:val="26"/>
        </w:rPr>
        <w:t>п</w:t>
      </w:r>
      <w:r w:rsidR="00A64A13" w:rsidRPr="00A16A85">
        <w:rPr>
          <w:sz w:val="26"/>
          <w:szCs w:val="26"/>
        </w:rPr>
        <w:t xml:space="preserve">риведен в таблице </w:t>
      </w:r>
      <w:r w:rsidR="00ED016B">
        <w:rPr>
          <w:sz w:val="26"/>
          <w:szCs w:val="26"/>
        </w:rPr>
        <w:t>8.1.</w:t>
      </w:r>
      <w:r w:rsidR="00E10AA7">
        <w:rPr>
          <w:sz w:val="26"/>
          <w:szCs w:val="26"/>
        </w:rPr>
        <w:t>4</w:t>
      </w:r>
    </w:p>
    <w:p w:rsidR="00A16A85" w:rsidRDefault="008E01FD" w:rsidP="007E2486">
      <w:pPr>
        <w:pStyle w:val="a7"/>
        <w:tabs>
          <w:tab w:val="left" w:pos="949"/>
          <w:tab w:val="left" w:pos="1692"/>
          <w:tab w:val="left" w:pos="3624"/>
        </w:tabs>
        <w:spacing w:before="120" w:after="120"/>
        <w:ind w:left="0" w:firstLine="567"/>
        <w:contextualSpacing w:val="0"/>
        <w:rPr>
          <w:sz w:val="26"/>
          <w:szCs w:val="26"/>
        </w:rPr>
      </w:pPr>
      <w:r>
        <w:rPr>
          <w:sz w:val="26"/>
          <w:szCs w:val="26"/>
        </w:rPr>
        <w:tab/>
      </w:r>
      <w:r>
        <w:rPr>
          <w:sz w:val="26"/>
          <w:szCs w:val="26"/>
        </w:rPr>
        <w:tab/>
      </w:r>
      <w:r w:rsidRPr="00A16A85">
        <w:rPr>
          <w:sz w:val="26"/>
          <w:szCs w:val="26"/>
        </w:rPr>
        <w:t xml:space="preserve">Таблица </w:t>
      </w:r>
      <w:r w:rsidR="00ED016B">
        <w:rPr>
          <w:sz w:val="26"/>
          <w:szCs w:val="26"/>
        </w:rPr>
        <w:t>8.1.</w:t>
      </w:r>
      <w:r w:rsidR="00E10AA7">
        <w:rPr>
          <w:sz w:val="26"/>
          <w:szCs w:val="26"/>
        </w:rPr>
        <w:t>4</w:t>
      </w:r>
      <w:r w:rsidR="00445034">
        <w:rPr>
          <w:sz w:val="26"/>
          <w:szCs w:val="26"/>
        </w:rPr>
        <w:t xml:space="preserve"> </w:t>
      </w:r>
      <w:r>
        <w:rPr>
          <w:sz w:val="26"/>
          <w:szCs w:val="26"/>
        </w:rPr>
        <w:t>П</w:t>
      </w:r>
      <w:r w:rsidR="00A16A85" w:rsidRPr="006A02BE">
        <w:rPr>
          <w:sz w:val="26"/>
          <w:szCs w:val="26"/>
        </w:rPr>
        <w:t xml:space="preserve">одъем воды по </w:t>
      </w:r>
      <w:proofErr w:type="spellStart"/>
      <w:r w:rsidR="006058AE">
        <w:rPr>
          <w:sz w:val="26"/>
          <w:szCs w:val="26"/>
        </w:rPr>
        <w:t>Макарьев</w:t>
      </w:r>
      <w:r w:rsidR="008D1199">
        <w:rPr>
          <w:sz w:val="26"/>
          <w:szCs w:val="26"/>
        </w:rPr>
        <w:t>скому</w:t>
      </w:r>
      <w:proofErr w:type="spellEnd"/>
      <w:r w:rsidR="008D1199">
        <w:rPr>
          <w:sz w:val="26"/>
          <w:szCs w:val="26"/>
        </w:rPr>
        <w:t xml:space="preserve"> МО</w:t>
      </w:r>
      <w:r w:rsidR="00A16A85" w:rsidRPr="006A02BE">
        <w:rPr>
          <w:sz w:val="26"/>
          <w:szCs w:val="26"/>
        </w:rPr>
        <w:t xml:space="preserve"> в 20</w:t>
      </w:r>
      <w:r w:rsidR="007F12E5">
        <w:rPr>
          <w:sz w:val="26"/>
          <w:szCs w:val="26"/>
        </w:rPr>
        <w:t>2</w:t>
      </w:r>
      <w:r w:rsidR="008D1199">
        <w:rPr>
          <w:sz w:val="26"/>
          <w:szCs w:val="26"/>
        </w:rPr>
        <w:t>4</w:t>
      </w:r>
      <w:r w:rsidR="00A16A85" w:rsidRPr="006A02BE">
        <w:rPr>
          <w:sz w:val="26"/>
          <w:szCs w:val="26"/>
        </w:rPr>
        <w:t xml:space="preserve"> году</w:t>
      </w:r>
    </w:p>
    <w:tbl>
      <w:tblPr>
        <w:tblW w:w="10206" w:type="dxa"/>
        <w:tblLayout w:type="fixed"/>
        <w:tblCellMar>
          <w:left w:w="10" w:type="dxa"/>
          <w:right w:w="10" w:type="dxa"/>
        </w:tblCellMar>
        <w:tblLook w:val="0000" w:firstRow="0" w:lastRow="0" w:firstColumn="0" w:lastColumn="0" w:noHBand="0" w:noVBand="0"/>
      </w:tblPr>
      <w:tblGrid>
        <w:gridCol w:w="1275"/>
        <w:gridCol w:w="1276"/>
        <w:gridCol w:w="1984"/>
        <w:gridCol w:w="1238"/>
        <w:gridCol w:w="1140"/>
        <w:gridCol w:w="1590"/>
        <w:gridCol w:w="1703"/>
      </w:tblGrid>
      <w:tr w:rsidR="0076057E" w:rsidRPr="002645D6" w:rsidTr="006C070F">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Отчетный период</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pPr>
            <w:r>
              <w:rPr>
                <w:rFonts w:eastAsia="Times New Roman"/>
              </w:rPr>
              <w:t>Поднято воды, м</w:t>
            </w:r>
            <w:r>
              <w:rPr>
                <w:rFonts w:eastAsia="Times New Roman"/>
                <w:vertAlign w:val="superscript"/>
              </w:rPr>
              <w:t>3</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2645D6" w:rsidRDefault="0076057E" w:rsidP="006C070F">
            <w:pPr>
              <w:pStyle w:val="Standard"/>
              <w:jc w:val="center"/>
            </w:pPr>
            <w:r w:rsidRPr="002645D6">
              <w:rPr>
                <w:rFonts w:eastAsia="Times New Roman"/>
              </w:rPr>
              <w:t>Затраты на собств. нужды и водоочистку, м</w:t>
            </w:r>
            <w:r w:rsidRPr="002645D6">
              <w:rPr>
                <w:rFonts w:eastAsia="Times New Roman"/>
                <w:vertAlign w:val="superscript"/>
              </w:rPr>
              <w:t>3</w:t>
            </w:r>
          </w:p>
        </w:tc>
        <w:tc>
          <w:tcPr>
            <w:tcW w:w="12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2645D6" w:rsidRDefault="0076057E" w:rsidP="006C070F">
            <w:pPr>
              <w:pStyle w:val="Standard"/>
              <w:jc w:val="center"/>
            </w:pPr>
            <w:r w:rsidRPr="002645D6">
              <w:rPr>
                <w:rFonts w:eastAsia="Times New Roman"/>
              </w:rPr>
              <w:t>Отпуск воды в сети, м</w:t>
            </w:r>
            <w:r w:rsidRPr="002645D6">
              <w:rPr>
                <w:rFonts w:eastAsia="Times New Roman"/>
                <w:vertAlign w:val="superscript"/>
              </w:rPr>
              <w:t>3</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pPr>
            <w:r>
              <w:rPr>
                <w:rFonts w:eastAsia="Times New Roman"/>
              </w:rPr>
              <w:t>Потери в сетях, м</w:t>
            </w:r>
            <w:r>
              <w:rPr>
                <w:rFonts w:eastAsia="Times New Roman"/>
                <w:vertAlign w:val="superscript"/>
              </w:rPr>
              <w:t>3</w:t>
            </w:r>
          </w:p>
        </w:tc>
        <w:tc>
          <w:tcPr>
            <w:tcW w:w="15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pPr>
            <w:r>
              <w:rPr>
                <w:rFonts w:eastAsia="Times New Roman"/>
              </w:rPr>
              <w:t>Реализовано воды,м</w:t>
            </w:r>
            <w:r>
              <w:rPr>
                <w:rFonts w:eastAsia="Times New Roman"/>
                <w:vertAlign w:val="superscript"/>
              </w:rPr>
              <w:t>3</w:t>
            </w:r>
          </w:p>
        </w:tc>
        <w:tc>
          <w:tcPr>
            <w:tcW w:w="1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2645D6" w:rsidRDefault="0076057E" w:rsidP="006C070F">
            <w:pPr>
              <w:pStyle w:val="Standard"/>
              <w:jc w:val="center"/>
              <w:rPr>
                <w:rFonts w:eastAsia="Times New Roman"/>
              </w:rPr>
            </w:pPr>
            <w:r w:rsidRPr="002645D6">
              <w:rPr>
                <w:rFonts w:eastAsia="Times New Roman"/>
              </w:rPr>
              <w:t>Затраты эл. энергии, кВт*ч</w:t>
            </w:r>
          </w:p>
        </w:tc>
      </w:tr>
      <w:tr w:rsidR="0076057E" w:rsidTr="006C070F">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pPr>
            <w:r>
              <w:rPr>
                <w:rFonts w:eastAsia="Times New Roman"/>
              </w:rPr>
              <w:t>2024 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c>
          <w:tcPr>
            <w:tcW w:w="12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c>
          <w:tcPr>
            <w:tcW w:w="15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c>
          <w:tcPr>
            <w:tcW w:w="1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both"/>
              <w:rPr>
                <w:rFonts w:cs="Calibri"/>
                <w:sz w:val="22"/>
              </w:rPr>
            </w:pPr>
          </w:p>
        </w:tc>
      </w:tr>
      <w:tr w:rsidR="0076057E" w:rsidTr="00231DA6">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93241" w:rsidP="006C070F">
            <w:pPr>
              <w:pStyle w:val="Standard"/>
              <w:jc w:val="both"/>
              <w:rPr>
                <w:rFonts w:eastAsia="Times New Roman"/>
              </w:rPr>
            </w:pPr>
            <w:r>
              <w:rPr>
                <w:rFonts w:eastAsia="Times New Roman"/>
              </w:rPr>
              <w:t>П</w:t>
            </w:r>
            <w:r w:rsidR="0076057E">
              <w:rPr>
                <w:rFonts w:eastAsia="Times New Roman"/>
              </w:rPr>
              <w:t>лан</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200000</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0E3AAB" w:rsidP="00231DA6">
            <w:pPr>
              <w:pStyle w:val="Standard"/>
              <w:jc w:val="center"/>
              <w:rPr>
                <w:szCs w:val="24"/>
              </w:rPr>
            </w:pPr>
            <w:r>
              <w:rPr>
                <w:szCs w:val="24"/>
              </w:rPr>
              <w:t>-</w:t>
            </w:r>
          </w:p>
        </w:tc>
        <w:tc>
          <w:tcPr>
            <w:tcW w:w="12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200000</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40000</w:t>
            </w:r>
          </w:p>
        </w:tc>
        <w:tc>
          <w:tcPr>
            <w:tcW w:w="15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160000</w:t>
            </w:r>
          </w:p>
        </w:tc>
        <w:tc>
          <w:tcPr>
            <w:tcW w:w="1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310000</w:t>
            </w:r>
          </w:p>
        </w:tc>
      </w:tr>
      <w:tr w:rsidR="0076057E" w:rsidTr="00231DA6">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93241" w:rsidP="006C070F">
            <w:pPr>
              <w:pStyle w:val="Standard"/>
              <w:jc w:val="both"/>
              <w:rPr>
                <w:rFonts w:eastAsia="Times New Roman"/>
              </w:rPr>
            </w:pPr>
            <w:r>
              <w:rPr>
                <w:rFonts w:eastAsia="Times New Roman"/>
              </w:rPr>
              <w:t>Ф</w:t>
            </w:r>
            <w:r w:rsidR="0076057E">
              <w:rPr>
                <w:rFonts w:eastAsia="Times New Roman"/>
              </w:rPr>
              <w:t>акт</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20</w:t>
            </w:r>
            <w:r w:rsidR="005B428F">
              <w:rPr>
                <w:szCs w:val="24"/>
              </w:rPr>
              <w:t>8343</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E708F2" w:rsidP="00231DA6">
            <w:pPr>
              <w:pStyle w:val="Standard"/>
              <w:jc w:val="center"/>
              <w:rPr>
                <w:szCs w:val="24"/>
              </w:rPr>
            </w:pPr>
            <w:r>
              <w:rPr>
                <w:szCs w:val="24"/>
              </w:rPr>
              <w:t>432</w:t>
            </w:r>
          </w:p>
        </w:tc>
        <w:tc>
          <w:tcPr>
            <w:tcW w:w="1238"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207911</w:t>
            </w:r>
          </w:p>
        </w:tc>
        <w:tc>
          <w:tcPr>
            <w:tcW w:w="114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60111</w:t>
            </w:r>
          </w:p>
        </w:tc>
        <w:tc>
          <w:tcPr>
            <w:tcW w:w="15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76057E" w:rsidP="00231DA6">
            <w:pPr>
              <w:pStyle w:val="Standard"/>
              <w:jc w:val="center"/>
              <w:rPr>
                <w:szCs w:val="24"/>
              </w:rPr>
            </w:pPr>
            <w:r w:rsidRPr="00AE66FE">
              <w:rPr>
                <w:szCs w:val="24"/>
              </w:rPr>
              <w:t>147800</w:t>
            </w:r>
          </w:p>
        </w:tc>
        <w:tc>
          <w:tcPr>
            <w:tcW w:w="1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vAlign w:val="center"/>
          </w:tcPr>
          <w:p w:rsidR="0076057E" w:rsidRPr="00AE66FE" w:rsidRDefault="005B428F" w:rsidP="00231DA6">
            <w:pPr>
              <w:pStyle w:val="Standard"/>
              <w:jc w:val="center"/>
              <w:rPr>
                <w:szCs w:val="24"/>
              </w:rPr>
            </w:pPr>
            <w:r>
              <w:rPr>
                <w:szCs w:val="24"/>
              </w:rPr>
              <w:t>411400</w:t>
            </w:r>
          </w:p>
        </w:tc>
      </w:tr>
    </w:tbl>
    <w:p w:rsidR="0076057E" w:rsidRDefault="0076057E" w:rsidP="0076057E"/>
    <w:p w:rsidR="00E10AA7" w:rsidRPr="00445034" w:rsidRDefault="00FB59BE" w:rsidP="00E10AA7">
      <w:pPr>
        <w:pStyle w:val="4"/>
        <w:shd w:val="clear" w:color="auto" w:fill="FFFFFF"/>
        <w:spacing w:after="120"/>
        <w:jc w:val="both"/>
        <w:rPr>
          <w:rFonts w:ascii="Times New Roman" w:hAnsi="Times New Roman" w:cs="Times New Roman"/>
          <w:color w:val="000000"/>
          <w:sz w:val="26"/>
          <w:szCs w:val="26"/>
        </w:rPr>
      </w:pPr>
      <w:r>
        <w:rPr>
          <w:rFonts w:ascii="Times New Roman" w:hAnsi="Times New Roman" w:cs="Times New Roman"/>
          <w:i w:val="0"/>
          <w:color w:val="000000"/>
          <w:sz w:val="26"/>
          <w:szCs w:val="26"/>
        </w:rPr>
        <w:t xml:space="preserve">8.1.5 </w:t>
      </w:r>
      <w:r w:rsidR="00E10AA7" w:rsidRPr="00445034">
        <w:rPr>
          <w:rFonts w:ascii="Times New Roman" w:hAnsi="Times New Roman" w:cs="Times New Roman"/>
          <w:color w:val="000000"/>
          <w:sz w:val="26"/>
          <w:szCs w:val="26"/>
        </w:rPr>
        <w:t>Порядок обследований водопроводной сети с целью определения утечек воды.</w:t>
      </w:r>
    </w:p>
    <w:p w:rsidR="00E10AA7" w:rsidRPr="00A35B2E" w:rsidRDefault="00E10AA7" w:rsidP="00E10AA7">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Для изучения состояния водопроводной сети, режима ее работы и выявления скрытых утечек воды проводятся следующие виды обследований и измерений на водопроводной сети, результаты которых используются при оценке объемов скрытых утечек:</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измерение расходов и напоров на определенных участках сети;</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телевизионный контроль внутреннего состояния трубопроводов;</w:t>
      </w:r>
    </w:p>
    <w:p w:rsidR="00E10AA7" w:rsidRDefault="00E10AA7" w:rsidP="00E10AA7">
      <w:pPr>
        <w:pStyle w:val="tekstob"/>
        <w:shd w:val="clear" w:color="auto" w:fill="FFFFFF"/>
        <w:tabs>
          <w:tab w:val="right" w:pos="10205"/>
        </w:tabs>
        <w:spacing w:before="0" w:beforeAutospacing="0" w:after="0" w:afterAutospacing="0"/>
        <w:jc w:val="both"/>
        <w:rPr>
          <w:color w:val="000000"/>
          <w:sz w:val="26"/>
          <w:szCs w:val="26"/>
        </w:rPr>
      </w:pPr>
      <w:r w:rsidRPr="00A35B2E">
        <w:rPr>
          <w:color w:val="000000"/>
          <w:sz w:val="26"/>
          <w:szCs w:val="26"/>
        </w:rPr>
        <w:t>- проведение манометрической съемки водопроводной сети;</w:t>
      </w:r>
    </w:p>
    <w:p w:rsidR="00E10AA7" w:rsidRPr="00A35B2E" w:rsidRDefault="00E10AA7" w:rsidP="00E10AA7">
      <w:pPr>
        <w:pStyle w:val="tekstob"/>
        <w:shd w:val="clear" w:color="auto" w:fill="FFFFFF"/>
        <w:tabs>
          <w:tab w:val="right" w:pos="10205"/>
        </w:tabs>
        <w:spacing w:before="0" w:beforeAutospacing="0" w:after="0" w:afterAutospacing="0"/>
        <w:jc w:val="both"/>
        <w:rPr>
          <w:color w:val="000000"/>
          <w:sz w:val="26"/>
          <w:szCs w:val="26"/>
        </w:rPr>
      </w:pPr>
      <w:r>
        <w:rPr>
          <w:color w:val="000000"/>
          <w:sz w:val="26"/>
          <w:szCs w:val="26"/>
        </w:rPr>
        <w:lastRenderedPageBreak/>
        <w:t xml:space="preserve">- шурфовки водопроводной сети с последующим проведением </w:t>
      </w:r>
      <w:proofErr w:type="spellStart"/>
      <w:r>
        <w:rPr>
          <w:color w:val="000000"/>
          <w:sz w:val="26"/>
          <w:szCs w:val="26"/>
        </w:rPr>
        <w:t>толщинометрии</w:t>
      </w:r>
      <w:proofErr w:type="spellEnd"/>
      <w:r>
        <w:rPr>
          <w:color w:val="000000"/>
          <w:sz w:val="26"/>
          <w:szCs w:val="26"/>
        </w:rPr>
        <w:t xml:space="preserve"> стенок труб;</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определение повреждений на водопроводной сети.</w:t>
      </w:r>
    </w:p>
    <w:p w:rsidR="00E10AA7" w:rsidRPr="00A35B2E" w:rsidRDefault="00445034" w:rsidP="00E10AA7">
      <w:pPr>
        <w:spacing w:before="120" w:after="120"/>
        <w:rPr>
          <w:b/>
          <w:i/>
          <w:color w:val="000000"/>
          <w:sz w:val="26"/>
          <w:szCs w:val="26"/>
        </w:rPr>
      </w:pPr>
      <w:r>
        <w:rPr>
          <w:b/>
          <w:i/>
          <w:color w:val="000000"/>
          <w:sz w:val="26"/>
          <w:szCs w:val="26"/>
        </w:rPr>
        <w:t>8.1.</w:t>
      </w:r>
      <w:r w:rsidR="00FB59BE">
        <w:rPr>
          <w:b/>
          <w:i/>
          <w:color w:val="000000"/>
          <w:sz w:val="26"/>
          <w:szCs w:val="26"/>
        </w:rPr>
        <w:t xml:space="preserve">6 </w:t>
      </w:r>
      <w:r w:rsidR="00E10AA7" w:rsidRPr="00A35B2E">
        <w:rPr>
          <w:b/>
          <w:i/>
          <w:color w:val="000000"/>
          <w:sz w:val="26"/>
          <w:szCs w:val="26"/>
        </w:rPr>
        <w:t>Телевизионный контроль.</w:t>
      </w:r>
    </w:p>
    <w:p w:rsidR="00E10AA7" w:rsidRPr="00A35B2E" w:rsidRDefault="00E10AA7" w:rsidP="00E10AA7">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Проводится с целью выявления внутреннего состояния трубопроводов, составления паспортов (дефектных карточек) технического состояния водопроводных сетей, определения качества выполнения строительно-монтажных работ при прокладке новых и реконструированных трубопроводов.</w:t>
      </w:r>
    </w:p>
    <w:p w:rsidR="00E10AA7" w:rsidRPr="00A35B2E" w:rsidRDefault="00445034" w:rsidP="00E10AA7">
      <w:pPr>
        <w:spacing w:before="120" w:after="120"/>
        <w:rPr>
          <w:b/>
          <w:i/>
          <w:color w:val="000000"/>
          <w:sz w:val="26"/>
          <w:szCs w:val="26"/>
        </w:rPr>
      </w:pPr>
      <w:r>
        <w:rPr>
          <w:b/>
          <w:i/>
          <w:color w:val="000000"/>
          <w:sz w:val="26"/>
          <w:szCs w:val="26"/>
        </w:rPr>
        <w:t>8.1.</w:t>
      </w:r>
      <w:r w:rsidR="00FB59BE">
        <w:rPr>
          <w:b/>
          <w:i/>
          <w:color w:val="000000"/>
          <w:sz w:val="26"/>
          <w:szCs w:val="26"/>
        </w:rPr>
        <w:t>7</w:t>
      </w:r>
      <w:r w:rsidR="00E10AA7" w:rsidRPr="00A35B2E">
        <w:rPr>
          <w:b/>
          <w:i/>
          <w:color w:val="000000"/>
          <w:sz w:val="26"/>
          <w:szCs w:val="26"/>
        </w:rPr>
        <w:t>. Манометрическая съемка водопроводной сети.</w:t>
      </w:r>
    </w:p>
    <w:p w:rsidR="00E10AA7" w:rsidRDefault="00E10AA7" w:rsidP="00E10AA7">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Манометрическая съемка проводится с целью выявления участков с повышенным сопротивлением, определения напоров у потребителей и оптимизации режима работы водопроводной сети. Манометрическая съемка позволяет также обнаружить нарушения и сбои в работе водопроводной сети, вызванные, например, авариями на сети. Для проведения съемки в диктующих контрольных точках сети устанавливаются манометры, показания которых фиксируются одновременно в определенное время суток и заносятся в компьютер. Первичные манометры могут быть снабжены накопителями информации, которые позволяют непрерывно записывать и анализировать первичные данные в течение заданного срока (до 10 дней).</w:t>
      </w:r>
    </w:p>
    <w:p w:rsidR="00E10AA7" w:rsidRPr="0030747D" w:rsidRDefault="00445034" w:rsidP="00E10AA7">
      <w:pPr>
        <w:suppressAutoHyphens/>
        <w:autoSpaceDE w:val="0"/>
        <w:autoSpaceDN w:val="0"/>
        <w:adjustRightInd w:val="0"/>
        <w:spacing w:after="120"/>
        <w:jc w:val="both"/>
        <w:rPr>
          <w:b/>
          <w:i/>
          <w:color w:val="000000"/>
          <w:sz w:val="26"/>
          <w:szCs w:val="26"/>
        </w:rPr>
      </w:pPr>
      <w:r>
        <w:rPr>
          <w:b/>
          <w:i/>
          <w:color w:val="000000"/>
          <w:sz w:val="26"/>
          <w:szCs w:val="26"/>
        </w:rPr>
        <w:t>8.1.</w:t>
      </w:r>
      <w:r w:rsidR="00FB59BE">
        <w:rPr>
          <w:b/>
          <w:i/>
          <w:color w:val="000000"/>
          <w:sz w:val="26"/>
          <w:szCs w:val="26"/>
        </w:rPr>
        <w:t>8</w:t>
      </w:r>
      <w:r w:rsidR="00E10AA7" w:rsidRPr="0030747D">
        <w:rPr>
          <w:b/>
          <w:i/>
          <w:color w:val="000000"/>
          <w:sz w:val="26"/>
          <w:szCs w:val="26"/>
        </w:rPr>
        <w:t>. Шурфовки водопроводной сети</w:t>
      </w:r>
    </w:p>
    <w:p w:rsidR="00E10AA7" w:rsidRPr="00C24070" w:rsidRDefault="00E10AA7" w:rsidP="00E10AA7">
      <w:pPr>
        <w:suppressAutoHyphens/>
        <w:autoSpaceDE w:val="0"/>
        <w:autoSpaceDN w:val="0"/>
        <w:adjustRightInd w:val="0"/>
        <w:ind w:firstLine="709"/>
        <w:jc w:val="both"/>
        <w:rPr>
          <w:sz w:val="26"/>
          <w:szCs w:val="26"/>
        </w:rPr>
      </w:pPr>
      <w:r w:rsidRPr="00C24070">
        <w:rPr>
          <w:sz w:val="26"/>
          <w:szCs w:val="26"/>
        </w:rPr>
        <w:t>Для контроля за состоянием подземных водопроводов следует периодически производить шурфовки на</w:t>
      </w:r>
      <w:r>
        <w:rPr>
          <w:sz w:val="26"/>
          <w:szCs w:val="26"/>
        </w:rPr>
        <w:t xml:space="preserve"> водопроводной</w:t>
      </w:r>
      <w:r w:rsidRPr="00C24070">
        <w:rPr>
          <w:sz w:val="26"/>
          <w:szCs w:val="26"/>
        </w:rPr>
        <w:t xml:space="preserve"> сети. </w:t>
      </w:r>
    </w:p>
    <w:p w:rsidR="00E10AA7" w:rsidRPr="00C24070" w:rsidRDefault="00E10AA7" w:rsidP="00E10AA7">
      <w:pPr>
        <w:suppressAutoHyphens/>
        <w:autoSpaceDE w:val="0"/>
        <w:autoSpaceDN w:val="0"/>
        <w:adjustRightInd w:val="0"/>
        <w:ind w:firstLine="709"/>
        <w:jc w:val="both"/>
        <w:rPr>
          <w:sz w:val="26"/>
          <w:szCs w:val="26"/>
        </w:rPr>
      </w:pPr>
      <w:r w:rsidRPr="00C24070">
        <w:rPr>
          <w:sz w:val="26"/>
          <w:szCs w:val="26"/>
        </w:rPr>
        <w:t>Плановые шурфовки проводятся по ежегодно составляемому плану, утвержденному ответственным лицом за исправное состояние и безопасную эксплуатацию водопроводных сетей (техническим руководителем организации).</w:t>
      </w:r>
    </w:p>
    <w:p w:rsidR="00E10AA7" w:rsidRPr="00C24070" w:rsidRDefault="00E10AA7" w:rsidP="00E10AA7">
      <w:pPr>
        <w:suppressAutoHyphens/>
        <w:autoSpaceDE w:val="0"/>
        <w:autoSpaceDN w:val="0"/>
        <w:adjustRightInd w:val="0"/>
        <w:ind w:firstLine="709"/>
        <w:jc w:val="both"/>
        <w:rPr>
          <w:sz w:val="26"/>
          <w:szCs w:val="26"/>
        </w:rPr>
      </w:pPr>
      <w:r w:rsidRPr="00C24070">
        <w:rPr>
          <w:sz w:val="26"/>
          <w:szCs w:val="26"/>
        </w:rPr>
        <w:t>Количество ежегодно проводимых шурфовок устанавливается в зависимости от протяженности сети, технического состояния (статистики аварийности), количества ранее выявленных коррозионных повреждений труб, результатов испытаний на плотность.</w:t>
      </w:r>
    </w:p>
    <w:p w:rsidR="00E10AA7" w:rsidRPr="00C24070" w:rsidRDefault="00E10AA7" w:rsidP="00E10AA7">
      <w:pPr>
        <w:suppressAutoHyphens/>
        <w:autoSpaceDE w:val="0"/>
        <w:autoSpaceDN w:val="0"/>
        <w:adjustRightInd w:val="0"/>
        <w:ind w:firstLine="709"/>
        <w:jc w:val="both"/>
        <w:rPr>
          <w:sz w:val="26"/>
          <w:szCs w:val="26"/>
        </w:rPr>
      </w:pPr>
      <w:r w:rsidRPr="00C24070">
        <w:rPr>
          <w:sz w:val="26"/>
          <w:szCs w:val="26"/>
        </w:rPr>
        <w:t>На 1 км трассы предусматривается не менее одного шурфа.</w:t>
      </w:r>
    </w:p>
    <w:p w:rsidR="00E10AA7" w:rsidRPr="00C24070" w:rsidRDefault="00E10AA7" w:rsidP="00E10AA7">
      <w:pPr>
        <w:pStyle w:val="tekstob"/>
        <w:shd w:val="clear" w:color="auto" w:fill="FFFFFF"/>
        <w:spacing w:before="0" w:beforeAutospacing="0" w:after="0" w:afterAutospacing="0"/>
        <w:jc w:val="both"/>
        <w:rPr>
          <w:sz w:val="26"/>
          <w:szCs w:val="26"/>
        </w:rPr>
      </w:pPr>
      <w:r w:rsidRPr="00C24070">
        <w:rPr>
          <w:sz w:val="26"/>
          <w:szCs w:val="26"/>
        </w:rPr>
        <w:t>На новых участках сети шурфовки начинаются с третьего года эксплуатации.</w:t>
      </w:r>
    </w:p>
    <w:p w:rsidR="00E10AA7" w:rsidRPr="00C24070" w:rsidRDefault="00E10AA7" w:rsidP="00E10AA7">
      <w:pPr>
        <w:pStyle w:val="tekstob"/>
        <w:shd w:val="clear" w:color="auto" w:fill="FFFFFF"/>
        <w:spacing w:before="0" w:beforeAutospacing="0" w:after="0" w:afterAutospacing="0"/>
        <w:jc w:val="both"/>
        <w:rPr>
          <w:color w:val="000000"/>
          <w:sz w:val="26"/>
          <w:szCs w:val="26"/>
        </w:rPr>
      </w:pPr>
      <w:r w:rsidRPr="00C24070">
        <w:rPr>
          <w:sz w:val="26"/>
          <w:szCs w:val="26"/>
        </w:rPr>
        <w:t>При шурфовках производят осмотр трубопроводов на предмет их наружной коррозии, измеряют остаточную толщину стенок трубопроводов</w:t>
      </w:r>
      <w:r>
        <w:rPr>
          <w:sz w:val="26"/>
          <w:szCs w:val="26"/>
        </w:rPr>
        <w:t>.</w:t>
      </w:r>
    </w:p>
    <w:p w:rsidR="00E10AA7" w:rsidRPr="00A35B2E" w:rsidRDefault="00445034" w:rsidP="00E10AA7">
      <w:pPr>
        <w:pStyle w:val="4"/>
        <w:shd w:val="clear" w:color="auto" w:fill="FFFFFF"/>
        <w:spacing w:before="120" w:after="120"/>
        <w:rPr>
          <w:rFonts w:ascii="Times New Roman" w:hAnsi="Times New Roman" w:cs="Times New Roman"/>
          <w:color w:val="000000"/>
          <w:sz w:val="26"/>
          <w:szCs w:val="26"/>
        </w:rPr>
      </w:pPr>
      <w:r>
        <w:rPr>
          <w:rFonts w:ascii="Times New Roman" w:hAnsi="Times New Roman" w:cs="Times New Roman"/>
          <w:color w:val="000000"/>
          <w:sz w:val="26"/>
          <w:szCs w:val="26"/>
        </w:rPr>
        <w:t>8.1.</w:t>
      </w:r>
      <w:r w:rsidR="00FB59BE">
        <w:rPr>
          <w:rFonts w:ascii="Times New Roman" w:hAnsi="Times New Roman" w:cs="Times New Roman"/>
          <w:color w:val="000000"/>
          <w:sz w:val="26"/>
          <w:szCs w:val="26"/>
        </w:rPr>
        <w:t>9</w:t>
      </w:r>
      <w:r w:rsidR="00E10AA7" w:rsidRPr="00A35B2E">
        <w:rPr>
          <w:rFonts w:ascii="Times New Roman" w:hAnsi="Times New Roman" w:cs="Times New Roman"/>
          <w:color w:val="000000"/>
          <w:sz w:val="26"/>
          <w:szCs w:val="26"/>
        </w:rPr>
        <w:t>. Определение мест повреждений на водопроводной сети.</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Производится путем фиксирования места возникновения акустических сигналов, которые возникают при истечении воды при повреждении напорных трубопроводов (свищ, расстыковка, трещина и др.). Применяются акустические</w:t>
      </w:r>
      <w:r>
        <w:rPr>
          <w:color w:val="000000"/>
          <w:sz w:val="26"/>
          <w:szCs w:val="26"/>
        </w:rPr>
        <w:t>,</w:t>
      </w:r>
      <w:r w:rsidRPr="00A35B2E">
        <w:rPr>
          <w:color w:val="000000"/>
          <w:sz w:val="26"/>
          <w:szCs w:val="26"/>
        </w:rPr>
        <w:t xml:space="preserve"> электронно-акустические и </w:t>
      </w:r>
      <w:r>
        <w:rPr>
          <w:color w:val="000000"/>
          <w:sz w:val="26"/>
          <w:szCs w:val="26"/>
        </w:rPr>
        <w:t xml:space="preserve">корреляционные </w:t>
      </w:r>
      <w:r w:rsidRPr="00A35B2E">
        <w:rPr>
          <w:color w:val="000000"/>
          <w:sz w:val="26"/>
          <w:szCs w:val="26"/>
        </w:rPr>
        <w:t>способы определения мест повреждений напорных трубопроводов:</w:t>
      </w:r>
    </w:p>
    <w:p w:rsidR="00E10AA7" w:rsidRPr="00A35B2E" w:rsidRDefault="00E10AA7" w:rsidP="00E10AA7">
      <w:pPr>
        <w:pStyle w:val="tekstob"/>
        <w:shd w:val="clear" w:color="auto" w:fill="FFFFFF"/>
        <w:spacing w:before="0" w:beforeAutospacing="0" w:after="96" w:afterAutospacing="0" w:line="240" w:lineRule="atLeast"/>
        <w:jc w:val="both"/>
        <w:rPr>
          <w:color w:val="000000"/>
          <w:sz w:val="26"/>
          <w:szCs w:val="26"/>
        </w:rPr>
      </w:pPr>
      <w:r>
        <w:rPr>
          <w:color w:val="000000"/>
          <w:sz w:val="26"/>
          <w:szCs w:val="26"/>
        </w:rPr>
        <w:t>-</w:t>
      </w:r>
      <w:r w:rsidRPr="00A35B2E">
        <w:rPr>
          <w:color w:val="000000"/>
          <w:sz w:val="26"/>
          <w:szCs w:val="26"/>
        </w:rPr>
        <w:t xml:space="preserve">способ акустического поточечного прослушивания с поверхности земли трассы водопровода. Прослушивание трассы проводится через каждые 1 - 3 м с помощью </w:t>
      </w:r>
      <w:proofErr w:type="spellStart"/>
      <w:r w:rsidRPr="00A35B2E">
        <w:rPr>
          <w:color w:val="000000"/>
          <w:sz w:val="26"/>
          <w:szCs w:val="26"/>
        </w:rPr>
        <w:t>геомикрофонов</w:t>
      </w:r>
      <w:proofErr w:type="spellEnd"/>
      <w:r w:rsidRPr="00A35B2E">
        <w:rPr>
          <w:color w:val="000000"/>
          <w:sz w:val="26"/>
          <w:szCs w:val="26"/>
        </w:rPr>
        <w:t>. Результаты измерений заносятся в память прибора, по которым и определяется место повреждения;</w:t>
      </w:r>
    </w:p>
    <w:p w:rsidR="00E10AA7" w:rsidRPr="00A35B2E" w:rsidRDefault="00E10AA7" w:rsidP="00E10AA7">
      <w:pPr>
        <w:pStyle w:val="tekstob"/>
        <w:shd w:val="clear" w:color="auto" w:fill="FFFFFF"/>
        <w:spacing w:before="0" w:beforeAutospacing="0" w:after="96" w:afterAutospacing="0" w:line="240" w:lineRule="atLeast"/>
        <w:jc w:val="both"/>
        <w:rPr>
          <w:color w:val="000000"/>
          <w:sz w:val="26"/>
          <w:szCs w:val="26"/>
        </w:rPr>
      </w:pPr>
      <w:r>
        <w:rPr>
          <w:color w:val="000000"/>
          <w:sz w:val="26"/>
          <w:szCs w:val="26"/>
        </w:rPr>
        <w:t>-</w:t>
      </w:r>
      <w:r w:rsidRPr="00A35B2E">
        <w:rPr>
          <w:color w:val="000000"/>
          <w:sz w:val="26"/>
          <w:szCs w:val="26"/>
        </w:rPr>
        <w:t>корреляционный способ поиска скрытых повреждений заключается в том, что акустические сигналы, наведенные повреждением трубопровода, преобразуются в электрические сигналы и передаются в усилитель прибора-коррелятора. На корреляционный блок подаются радиосигналы от двух усилителей (излучателей), расположенных в начале и конце исследуемого участка. Коррелятор производит обработку поступающих данных и вычисляет расстояние от места утечки до ближайшего излучателя по формуле:</w:t>
      </w:r>
    </w:p>
    <w:p w:rsidR="00E10AA7" w:rsidRPr="00A35B2E" w:rsidRDefault="00E10AA7" w:rsidP="00E10AA7">
      <w:pPr>
        <w:jc w:val="right"/>
        <w:rPr>
          <w:color w:val="000000"/>
          <w:sz w:val="26"/>
          <w:szCs w:val="26"/>
        </w:rPr>
      </w:pPr>
      <w:r>
        <w:rPr>
          <w:color w:val="000000"/>
          <w:sz w:val="26"/>
          <w:szCs w:val="26"/>
        </w:rPr>
        <w:lastRenderedPageBreak/>
        <w:t>L = (D - V*∆</w:t>
      </w:r>
      <w:r w:rsidRPr="00A35B2E">
        <w:rPr>
          <w:color w:val="000000"/>
          <w:sz w:val="26"/>
          <w:szCs w:val="26"/>
        </w:rPr>
        <w:t xml:space="preserve"> t)/ 2</w:t>
      </w:r>
      <w:r>
        <w:rPr>
          <w:color w:val="000000"/>
          <w:sz w:val="26"/>
          <w:szCs w:val="26"/>
        </w:rPr>
        <w:t xml:space="preserve">                                                         </w:t>
      </w:r>
      <w:proofErr w:type="gramStart"/>
      <w:r>
        <w:rPr>
          <w:color w:val="000000"/>
          <w:sz w:val="26"/>
          <w:szCs w:val="26"/>
        </w:rPr>
        <w:t xml:space="preserve">   (</w:t>
      </w:r>
      <w:proofErr w:type="gramEnd"/>
      <w:r>
        <w:rPr>
          <w:color w:val="000000"/>
          <w:sz w:val="26"/>
          <w:szCs w:val="26"/>
        </w:rPr>
        <w:t>3)</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где:</w:t>
      </w:r>
      <w:r>
        <w:rPr>
          <w:color w:val="000000"/>
          <w:sz w:val="26"/>
          <w:szCs w:val="26"/>
        </w:rPr>
        <w:t xml:space="preserve"> </w:t>
      </w:r>
      <w:r w:rsidRPr="00A35B2E">
        <w:rPr>
          <w:color w:val="000000"/>
          <w:sz w:val="26"/>
          <w:szCs w:val="26"/>
        </w:rPr>
        <w:t>D - длина исследуемого участка;</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V - скорость распространения звука в воде;</w:t>
      </w:r>
    </w:p>
    <w:p w:rsidR="00E10AA7"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 xml:space="preserve">       ∆</w:t>
      </w:r>
      <w:r w:rsidRPr="00A35B2E">
        <w:rPr>
          <w:color w:val="000000"/>
          <w:sz w:val="26"/>
          <w:szCs w:val="26"/>
        </w:rPr>
        <w:t>t - разница во времени распространения звука от места утечки до каждого излучателя</w:t>
      </w:r>
      <w:r>
        <w:rPr>
          <w:color w:val="000000"/>
          <w:sz w:val="26"/>
          <w:szCs w:val="26"/>
        </w:rPr>
        <w:t>.</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Pr>
          <w:color w:val="000000"/>
          <w:sz w:val="26"/>
          <w:szCs w:val="26"/>
        </w:rPr>
        <w:t xml:space="preserve">При </w:t>
      </w:r>
      <w:r w:rsidRPr="00A35B2E">
        <w:rPr>
          <w:color w:val="000000"/>
          <w:sz w:val="26"/>
          <w:szCs w:val="26"/>
        </w:rPr>
        <w:t>корреляционн</w:t>
      </w:r>
      <w:r>
        <w:rPr>
          <w:color w:val="000000"/>
          <w:sz w:val="26"/>
          <w:szCs w:val="26"/>
        </w:rPr>
        <w:t>ом</w:t>
      </w:r>
      <w:r w:rsidRPr="00A35B2E">
        <w:rPr>
          <w:color w:val="000000"/>
          <w:sz w:val="26"/>
          <w:szCs w:val="26"/>
        </w:rPr>
        <w:t xml:space="preserve"> способ</w:t>
      </w:r>
      <w:r>
        <w:rPr>
          <w:color w:val="000000"/>
          <w:sz w:val="26"/>
          <w:szCs w:val="26"/>
        </w:rPr>
        <w:t>е важно поддерживать давление воды на испытуемом участке водовода на уровне, не менее указанного в техническом паспорте прибора.</w:t>
      </w:r>
    </w:p>
    <w:p w:rsidR="00E10AA7" w:rsidRPr="00A35B2E" w:rsidRDefault="00E10AA7" w:rsidP="00E10AA7">
      <w:pPr>
        <w:pStyle w:val="tekstob"/>
        <w:shd w:val="clear" w:color="auto" w:fill="FFFFFF"/>
        <w:spacing w:before="120" w:beforeAutospacing="0" w:after="0" w:afterAutospacing="0" w:line="240" w:lineRule="atLeast"/>
        <w:jc w:val="both"/>
        <w:rPr>
          <w:color w:val="000000"/>
          <w:sz w:val="26"/>
          <w:szCs w:val="26"/>
        </w:rPr>
      </w:pPr>
      <w:r w:rsidRPr="00A35B2E">
        <w:rPr>
          <w:color w:val="000000"/>
          <w:sz w:val="26"/>
          <w:szCs w:val="26"/>
        </w:rPr>
        <w:t xml:space="preserve">- электронно-акустический способ с датчиками шума (например, </w:t>
      </w:r>
      <w:proofErr w:type="spellStart"/>
      <w:r w:rsidRPr="00A35B2E">
        <w:rPr>
          <w:color w:val="000000"/>
          <w:sz w:val="26"/>
          <w:szCs w:val="26"/>
        </w:rPr>
        <w:t>Permalog</w:t>
      </w:r>
      <w:proofErr w:type="spellEnd"/>
      <w:r w:rsidRPr="00A35B2E">
        <w:rPr>
          <w:color w:val="000000"/>
          <w:sz w:val="26"/>
          <w:szCs w:val="26"/>
        </w:rPr>
        <w:t xml:space="preserve"> и др.) позволяет определять возможные утечки на водопроводных сетях большой протяженности. Комплект приборов состоит из датчиков (регистраторов) и приемника. Датчики фиксируют место появления и интенсивность шума на водопроводной сети. Чувствительность регистратора, исходя из уровня чувствительности, не превышает 250 м, в связи с этим для обследования района необходимо расставлять систему датчиков, распределяя их согласно топологии водопроводной сети. Приемник сигналов устанавливается в автомобиле, служит для автоматического считывания показаний с ближайших датчиков посредством радиосвязи. Точное место утечки впоследствии определяют с помощью акустического коррелятора. Таким образом, за малый промежуток времени можно обследовать большие участки водопроводных сетей. В процессе регистрации датчиком фиксируется интенсивность шума, а также количество записей (N) для каждой интенсивности шума.</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Результаты измерений преобразуются в виде интегрированного графика-профиля шума.  По основным параметрам графика - величине интенсивности шума (I) и ширине полосы шума (</w:t>
      </w:r>
      <w:proofErr w:type="spellStart"/>
      <w:r w:rsidRPr="00A35B2E">
        <w:rPr>
          <w:color w:val="000000"/>
          <w:sz w:val="26"/>
          <w:szCs w:val="26"/>
        </w:rPr>
        <w:t>Sp</w:t>
      </w:r>
      <w:proofErr w:type="spellEnd"/>
      <w:r w:rsidRPr="00A35B2E">
        <w:rPr>
          <w:color w:val="000000"/>
          <w:sz w:val="26"/>
          <w:szCs w:val="26"/>
        </w:rPr>
        <w:t>) - определяется значимость утечки.</w:t>
      </w:r>
    </w:p>
    <w:p w:rsidR="00E10AA7" w:rsidRPr="00A35B2E" w:rsidRDefault="00E10AA7" w:rsidP="00E10AA7">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Полученные результаты измерений заносятся в банк данных для последующего анализа и проведения работ по ликвидации повреждений напорных трубопроводов.</w:t>
      </w:r>
    </w:p>
    <w:p w:rsidR="00E10AA7" w:rsidRPr="00A35B2E" w:rsidRDefault="00445034" w:rsidP="00E10AA7">
      <w:pPr>
        <w:spacing w:after="120"/>
        <w:rPr>
          <w:b/>
          <w:i/>
          <w:color w:val="000000"/>
          <w:sz w:val="26"/>
          <w:szCs w:val="26"/>
        </w:rPr>
      </w:pPr>
      <w:r>
        <w:rPr>
          <w:b/>
          <w:i/>
          <w:color w:val="000000"/>
          <w:sz w:val="26"/>
          <w:szCs w:val="26"/>
        </w:rPr>
        <w:t>8.1.</w:t>
      </w:r>
      <w:r w:rsidR="00FB59BE">
        <w:rPr>
          <w:b/>
          <w:i/>
          <w:color w:val="000000"/>
          <w:sz w:val="26"/>
          <w:szCs w:val="26"/>
        </w:rPr>
        <w:t>10</w:t>
      </w:r>
      <w:r w:rsidR="00E10AA7" w:rsidRPr="00A35B2E">
        <w:rPr>
          <w:b/>
          <w:i/>
          <w:color w:val="000000"/>
          <w:sz w:val="26"/>
          <w:szCs w:val="26"/>
        </w:rPr>
        <w:t xml:space="preserve"> Порядок определения объемов скрытых утечек воды.</w:t>
      </w:r>
    </w:p>
    <w:p w:rsidR="00E10AA7" w:rsidRPr="00A35B2E" w:rsidRDefault="00E10AA7" w:rsidP="00E10AA7">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Для определения объемов скрытых утечек применяются:</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расчетно-аналитический метод;</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инструментально-статистические (экспериментальные) методы;</w:t>
      </w:r>
    </w:p>
    <w:p w:rsidR="00E10AA7" w:rsidRPr="00A35B2E" w:rsidRDefault="00E10AA7" w:rsidP="00E10AA7">
      <w:pPr>
        <w:pStyle w:val="tekstob"/>
        <w:shd w:val="clear" w:color="auto" w:fill="FFFFFF"/>
        <w:spacing w:before="0" w:beforeAutospacing="0" w:after="0" w:afterAutospacing="0"/>
        <w:jc w:val="both"/>
        <w:rPr>
          <w:color w:val="000000"/>
          <w:sz w:val="26"/>
          <w:szCs w:val="26"/>
        </w:rPr>
      </w:pPr>
      <w:r w:rsidRPr="00A35B2E">
        <w:rPr>
          <w:color w:val="000000"/>
          <w:sz w:val="26"/>
          <w:szCs w:val="26"/>
        </w:rPr>
        <w:t>- комплексный метод, объединяющий предыдущие методы.</w:t>
      </w:r>
    </w:p>
    <w:p w:rsidR="00E10AA7" w:rsidRPr="00A35B2E" w:rsidRDefault="00E10AA7" w:rsidP="00E10AA7">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К инструментально-статистическим (экспериментальным) методам определения объемов скрытых утечек на водопроводной сети относятся:</w:t>
      </w:r>
    </w:p>
    <w:p w:rsidR="00E10AA7" w:rsidRPr="00A35B2E" w:rsidRDefault="00E10AA7" w:rsidP="00E10AA7">
      <w:pPr>
        <w:pStyle w:val="tekstob"/>
        <w:shd w:val="clear" w:color="auto" w:fill="FFFFFF"/>
        <w:spacing w:before="0" w:beforeAutospacing="0" w:after="96" w:afterAutospacing="0"/>
        <w:jc w:val="both"/>
        <w:rPr>
          <w:color w:val="000000"/>
          <w:sz w:val="26"/>
          <w:szCs w:val="26"/>
        </w:rPr>
      </w:pPr>
      <w:r w:rsidRPr="00A35B2E">
        <w:rPr>
          <w:color w:val="000000"/>
          <w:sz w:val="26"/>
          <w:szCs w:val="26"/>
        </w:rPr>
        <w:t>- метод, основанный на экспериментальном определении суммарной площади отверстий трубопровода;</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без отключения потребителей ("открытый");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с отключением потребителей ("закрытый");</w:t>
      </w:r>
    </w:p>
    <w:p w:rsidR="00E10AA7" w:rsidRPr="00A35B2E" w:rsidRDefault="00E10AA7" w:rsidP="00E10AA7">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метод, основанный на результатах непрерывного измерения расходов и напоров воды с выделением периода ночных расходов.</w:t>
      </w:r>
    </w:p>
    <w:p w:rsidR="00E10AA7" w:rsidRPr="00A35B2E" w:rsidRDefault="00445034" w:rsidP="00E10AA7">
      <w:pPr>
        <w:jc w:val="both"/>
        <w:rPr>
          <w:b/>
          <w:i/>
          <w:color w:val="000000"/>
          <w:sz w:val="26"/>
          <w:szCs w:val="26"/>
        </w:rPr>
      </w:pPr>
      <w:r>
        <w:rPr>
          <w:b/>
          <w:i/>
          <w:color w:val="000000"/>
          <w:sz w:val="26"/>
          <w:szCs w:val="26"/>
        </w:rPr>
        <w:t>8.1.1</w:t>
      </w:r>
      <w:r w:rsidR="00FB59BE">
        <w:rPr>
          <w:b/>
          <w:i/>
          <w:color w:val="000000"/>
          <w:sz w:val="26"/>
          <w:szCs w:val="26"/>
        </w:rPr>
        <w:t>1</w:t>
      </w:r>
      <w:r w:rsidR="00E10AA7" w:rsidRPr="00A35B2E">
        <w:rPr>
          <w:b/>
          <w:i/>
          <w:color w:val="000000"/>
          <w:sz w:val="26"/>
          <w:szCs w:val="26"/>
        </w:rPr>
        <w:t xml:space="preserve"> Метод, основанный на экспериментальном определении суммарной площади отверстий трубопровода.</w:t>
      </w:r>
    </w:p>
    <w:p w:rsidR="00E10AA7" w:rsidRDefault="00E10AA7" w:rsidP="00E10AA7">
      <w:pPr>
        <w:ind w:firstLine="709"/>
        <w:jc w:val="both"/>
        <w:rPr>
          <w:color w:val="000000"/>
          <w:sz w:val="26"/>
          <w:szCs w:val="26"/>
        </w:rPr>
      </w:pPr>
      <w:r w:rsidRPr="00A35B2E">
        <w:rPr>
          <w:color w:val="000000"/>
          <w:sz w:val="26"/>
          <w:szCs w:val="26"/>
        </w:rPr>
        <w:t>Суммарную площадь отверстий на исследуемом участке трубопровода можно определить путем замера их площади при раскопках скрытых течей, обнаруженных при обследовании сети корреляционными приборами либо по результатам телевизионного обследования внутренн</w:t>
      </w:r>
      <w:r>
        <w:rPr>
          <w:color w:val="000000"/>
          <w:sz w:val="26"/>
          <w:szCs w:val="26"/>
        </w:rPr>
        <w:t xml:space="preserve">его состояния трубопроводов.   </w:t>
      </w:r>
    </w:p>
    <w:p w:rsidR="00E10AA7" w:rsidRPr="00A35B2E" w:rsidRDefault="00E10AA7" w:rsidP="00E10AA7">
      <w:pPr>
        <w:ind w:firstLine="709"/>
        <w:jc w:val="both"/>
        <w:rPr>
          <w:color w:val="000000"/>
          <w:sz w:val="26"/>
          <w:szCs w:val="26"/>
        </w:rPr>
      </w:pPr>
      <w:r w:rsidRPr="00A35B2E">
        <w:rPr>
          <w:color w:val="000000"/>
          <w:sz w:val="26"/>
          <w:szCs w:val="26"/>
        </w:rPr>
        <w:t>Объемы скрытых утечек трубопровода в этом случае определяются следующим образом:</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Pr>
          <w:color w:val="000000"/>
          <w:sz w:val="26"/>
          <w:szCs w:val="26"/>
        </w:rPr>
        <w:t xml:space="preserve">  q   = 3600 *µ*</w:t>
      </w:r>
      <w:r w:rsidRPr="00A35B2E">
        <w:rPr>
          <w:color w:val="000000"/>
          <w:sz w:val="26"/>
          <w:szCs w:val="26"/>
        </w:rPr>
        <w:t>t</w:t>
      </w:r>
      <w:r>
        <w:rPr>
          <w:color w:val="000000"/>
          <w:sz w:val="26"/>
          <w:szCs w:val="26"/>
        </w:rPr>
        <w:t>*</w:t>
      </w:r>
      <w:proofErr w:type="spellStart"/>
      <w:r>
        <w:rPr>
          <w:color w:val="000000"/>
          <w:sz w:val="26"/>
          <w:szCs w:val="26"/>
        </w:rPr>
        <w:t>Σν</w:t>
      </w:r>
      <w:proofErr w:type="spellEnd"/>
      <w:r>
        <w:rPr>
          <w:color w:val="000000"/>
          <w:sz w:val="26"/>
          <w:szCs w:val="26"/>
        </w:rPr>
        <w:t>*√</w:t>
      </w:r>
      <w:r w:rsidRPr="00A35B2E">
        <w:rPr>
          <w:color w:val="000000"/>
          <w:sz w:val="26"/>
          <w:szCs w:val="26"/>
        </w:rPr>
        <w:t xml:space="preserve">2gH           </w:t>
      </w:r>
      <w:r>
        <w:rPr>
          <w:color w:val="000000"/>
          <w:sz w:val="26"/>
          <w:szCs w:val="26"/>
        </w:rPr>
        <w:t xml:space="preserve">                                            </w:t>
      </w:r>
      <w:proofErr w:type="gramStart"/>
      <w:r>
        <w:rPr>
          <w:color w:val="000000"/>
          <w:sz w:val="26"/>
          <w:szCs w:val="26"/>
        </w:rPr>
        <w:t xml:space="preserve">   (</w:t>
      </w:r>
      <w:proofErr w:type="gramEnd"/>
      <w:r>
        <w:rPr>
          <w:color w:val="000000"/>
          <w:sz w:val="26"/>
          <w:szCs w:val="26"/>
        </w:rPr>
        <w:t>4)</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                или </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sidRPr="00A35B2E">
        <w:rPr>
          <w:color w:val="000000"/>
          <w:sz w:val="26"/>
          <w:szCs w:val="26"/>
        </w:rPr>
        <w:lastRenderedPageBreak/>
        <w:t>q   = 9600</w:t>
      </w:r>
      <w:r>
        <w:rPr>
          <w:color w:val="000000"/>
          <w:sz w:val="26"/>
          <w:szCs w:val="26"/>
        </w:rPr>
        <w:t>*t*</w:t>
      </w:r>
      <w:proofErr w:type="spellStart"/>
      <w:r>
        <w:rPr>
          <w:color w:val="000000"/>
          <w:sz w:val="26"/>
          <w:szCs w:val="26"/>
        </w:rPr>
        <w:t>Σν</w:t>
      </w:r>
      <w:proofErr w:type="spellEnd"/>
      <w:r>
        <w:rPr>
          <w:color w:val="000000"/>
          <w:sz w:val="26"/>
          <w:szCs w:val="26"/>
        </w:rPr>
        <w:t>*√</w:t>
      </w:r>
      <w:proofErr w:type="gramStart"/>
      <w:r w:rsidRPr="00A35B2E">
        <w:rPr>
          <w:color w:val="000000"/>
          <w:sz w:val="26"/>
          <w:szCs w:val="26"/>
        </w:rPr>
        <w:t>H,</w:t>
      </w:r>
      <w:r>
        <w:rPr>
          <w:color w:val="000000"/>
          <w:sz w:val="26"/>
          <w:szCs w:val="26"/>
        </w:rPr>
        <w:t xml:space="preserve">   </w:t>
      </w:r>
      <w:proofErr w:type="gramEnd"/>
      <w:r>
        <w:rPr>
          <w:color w:val="000000"/>
          <w:sz w:val="26"/>
          <w:szCs w:val="26"/>
        </w:rPr>
        <w:t xml:space="preserve">                                                              (5)</w:t>
      </w:r>
    </w:p>
    <w:p w:rsidR="00E10AA7" w:rsidRPr="00A35B2E" w:rsidRDefault="00E10AA7" w:rsidP="00E10AA7">
      <w:pPr>
        <w:rPr>
          <w:color w:val="000000"/>
          <w:sz w:val="26"/>
          <w:szCs w:val="26"/>
        </w:rPr>
      </w:pPr>
      <w:r w:rsidRPr="00A35B2E">
        <w:rPr>
          <w:color w:val="000000"/>
          <w:sz w:val="26"/>
          <w:szCs w:val="26"/>
        </w:rPr>
        <w:t>где:</w:t>
      </w:r>
      <w:r>
        <w:rPr>
          <w:color w:val="000000"/>
          <w:sz w:val="26"/>
          <w:szCs w:val="26"/>
        </w:rPr>
        <w:t xml:space="preserve"> </w:t>
      </w:r>
      <w:r w:rsidRPr="00A35B2E">
        <w:rPr>
          <w:color w:val="000000"/>
          <w:sz w:val="26"/>
          <w:szCs w:val="26"/>
        </w:rPr>
        <w:t>q   - объем   скрытых   утечек   на   исследуемом   участке     трубопровода;</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w:t>
      </w:r>
      <w:proofErr w:type="spellStart"/>
      <w:r>
        <w:rPr>
          <w:color w:val="000000"/>
          <w:sz w:val="26"/>
          <w:szCs w:val="26"/>
        </w:rPr>
        <w:t>Σν</w:t>
      </w:r>
      <w:proofErr w:type="spellEnd"/>
      <w:r w:rsidRPr="00A35B2E">
        <w:rPr>
          <w:color w:val="000000"/>
          <w:sz w:val="26"/>
          <w:szCs w:val="26"/>
        </w:rPr>
        <w:t xml:space="preserve"> - суммарная площадь живого сечения всех обнаруженных отверстий на участке;</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µ</w:t>
      </w:r>
      <w:r w:rsidRPr="00A35B2E">
        <w:rPr>
          <w:color w:val="000000"/>
          <w:sz w:val="26"/>
          <w:szCs w:val="26"/>
        </w:rPr>
        <w:t xml:space="preserve"> - коэффициент, равный 0,6;</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proofErr w:type="gramStart"/>
      <w:r w:rsidRPr="00A35B2E">
        <w:rPr>
          <w:color w:val="000000"/>
          <w:sz w:val="26"/>
          <w:szCs w:val="26"/>
        </w:rPr>
        <w:t>Н  -</w:t>
      </w:r>
      <w:proofErr w:type="gramEnd"/>
      <w:r w:rsidRPr="00A35B2E">
        <w:rPr>
          <w:color w:val="000000"/>
          <w:sz w:val="26"/>
          <w:szCs w:val="26"/>
        </w:rPr>
        <w:t xml:space="preserve">  средний  напор  воды  в  трубопроводе  на  обследованном участке</w:t>
      </w:r>
      <w:r>
        <w:rPr>
          <w:color w:val="000000"/>
          <w:sz w:val="26"/>
          <w:szCs w:val="26"/>
        </w:rPr>
        <w:t xml:space="preserve">, м </w:t>
      </w:r>
      <w:proofErr w:type="spellStart"/>
      <w:r>
        <w:rPr>
          <w:color w:val="000000"/>
          <w:sz w:val="26"/>
          <w:szCs w:val="26"/>
        </w:rPr>
        <w:t>вод.ст</w:t>
      </w:r>
      <w:proofErr w:type="spellEnd"/>
      <w:r>
        <w:rPr>
          <w:color w:val="000000"/>
          <w:sz w:val="26"/>
          <w:szCs w:val="26"/>
        </w:rPr>
        <w:t>.</w:t>
      </w:r>
      <w:r w:rsidRPr="00A35B2E">
        <w:rPr>
          <w:color w:val="000000"/>
          <w:sz w:val="26"/>
          <w:szCs w:val="26"/>
        </w:rPr>
        <w:t>;</w:t>
      </w:r>
    </w:p>
    <w:p w:rsidR="00E10AA7" w:rsidRPr="00A35B2E" w:rsidRDefault="00E10AA7" w:rsidP="00E10A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t </w:t>
      </w:r>
      <w:r>
        <w:rPr>
          <w:color w:val="000000"/>
          <w:sz w:val="26"/>
          <w:szCs w:val="26"/>
        </w:rPr>
        <w:t>–</w:t>
      </w:r>
      <w:r w:rsidRPr="00A35B2E">
        <w:rPr>
          <w:color w:val="000000"/>
          <w:sz w:val="26"/>
          <w:szCs w:val="26"/>
        </w:rPr>
        <w:t xml:space="preserve"> время</w:t>
      </w:r>
      <w:r>
        <w:rPr>
          <w:color w:val="000000"/>
          <w:sz w:val="26"/>
          <w:szCs w:val="26"/>
        </w:rPr>
        <w:t xml:space="preserve"> действия утечки</w:t>
      </w:r>
      <w:r w:rsidRPr="00A35B2E">
        <w:rPr>
          <w:color w:val="000000"/>
          <w:sz w:val="26"/>
          <w:szCs w:val="26"/>
        </w:rPr>
        <w:t>, ч.</w:t>
      </w:r>
    </w:p>
    <w:p w:rsidR="00E10AA7" w:rsidRPr="00A35B2E" w:rsidRDefault="00FB59BE" w:rsidP="00E10AA7">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8.1.12</w:t>
      </w:r>
      <w:r w:rsidR="00E10AA7" w:rsidRPr="00A35B2E">
        <w:rPr>
          <w:rFonts w:ascii="Times New Roman" w:hAnsi="Times New Roman" w:cs="Times New Roman"/>
          <w:color w:val="000000"/>
          <w:sz w:val="26"/>
          <w:szCs w:val="26"/>
        </w:rPr>
        <w:t xml:space="preserve"> Зональный метод измерений объемов скрытых утечек без отключения потребителей ("открытый").</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Зональные методы измерений объемов скрытых утечек требуют предварительного изучения работы выбранных участков водопроводной сети в следующей последовательности:</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Pr="00A35B2E">
        <w:rPr>
          <w:color w:val="000000"/>
          <w:sz w:val="26"/>
          <w:szCs w:val="26"/>
        </w:rPr>
        <w:t>производится расчет объемов водопотребления отдельных зон водоснабжения на водопроводной сети (с населением от 30000 до 300000 человек). Для малых населенных пунктов размеры зон определяются из условия, что их общее количество должно быть не менее 3 при примерно равной численности населения в каждой зоне;</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Pr="00A35B2E">
        <w:rPr>
          <w:color w:val="000000"/>
          <w:sz w:val="26"/>
          <w:szCs w:val="26"/>
        </w:rPr>
        <w:t>определяется объем неучтенных расходов и потерь воды расчетно-аналитическим методом как разность подачи воды в зону и ее потребления абонентами;</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-на</w:t>
      </w:r>
      <w:r w:rsidRPr="00A35B2E">
        <w:rPr>
          <w:color w:val="000000"/>
          <w:sz w:val="26"/>
          <w:szCs w:val="26"/>
        </w:rPr>
        <w:t xml:space="preserve"> основе предварительных расчетов для дальнейшего проведения работ по измерению утечек выбираются зоны водоснабжения с относительно высоким уровнем </w:t>
      </w:r>
      <w:r>
        <w:rPr>
          <w:color w:val="000000"/>
          <w:sz w:val="26"/>
          <w:szCs w:val="26"/>
        </w:rPr>
        <w:t>не</w:t>
      </w:r>
      <w:r w:rsidRPr="00A35B2E">
        <w:rPr>
          <w:color w:val="000000"/>
          <w:sz w:val="26"/>
          <w:szCs w:val="26"/>
        </w:rPr>
        <w:t>баланса между подачей и реализацией воды;</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-в</w:t>
      </w:r>
      <w:r w:rsidRPr="00A35B2E">
        <w:rPr>
          <w:color w:val="000000"/>
          <w:sz w:val="26"/>
          <w:szCs w:val="26"/>
        </w:rPr>
        <w:t>нутри намеченных зон водоснабжения выбирается ряд участков зональных измерений (УЗИ) с населением от 3000 до 10000 человек.</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При выборе участка для организации зональных измерений учитываются следующие факторы:</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наличие на участке достаточного количества исправных приборов учета для измерения водопотребления;</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относительно высокая удельная аварийность на сетях и вводах в дома;</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минимальное количество задвижек, которые необходимо закрыть для изолирования зоны.</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Участок зональных измерений на время производства замеров изолируется от остальной части водопроводной сети закрытием задвижек. Вода может поступать в зону сети через один или несколько питающих вводов, оборудованных расходомерами. </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выполняются в следующей последовательности:</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1</w:t>
      </w:r>
      <w:r w:rsidR="004149F9">
        <w:rPr>
          <w:color w:val="000000"/>
          <w:sz w:val="26"/>
          <w:szCs w:val="26"/>
        </w:rPr>
        <w:t>)</w:t>
      </w:r>
      <w:r w:rsidRPr="00A35B2E">
        <w:rPr>
          <w:color w:val="000000"/>
          <w:sz w:val="26"/>
          <w:szCs w:val="26"/>
        </w:rPr>
        <w:t>. Составляется схема участка зональных измерений, на которой в масштабе 1:500 или 1:2000 наносятся водопроводные сети, гидранты, запорная арматура, измерительные камеры и потребители.</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2</w:t>
      </w:r>
      <w:r w:rsidR="004149F9">
        <w:rPr>
          <w:color w:val="000000"/>
          <w:sz w:val="26"/>
          <w:szCs w:val="26"/>
        </w:rPr>
        <w:t>)</w:t>
      </w:r>
      <w:r w:rsidRPr="00A35B2E">
        <w:rPr>
          <w:color w:val="000000"/>
          <w:sz w:val="26"/>
          <w:szCs w:val="26"/>
        </w:rPr>
        <w:t>. Заполняется паспорт участка зональных измерений, включающий: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Pr="00A35B2E">
        <w:rPr>
          <w:color w:val="000000"/>
          <w:sz w:val="26"/>
          <w:szCs w:val="26"/>
        </w:rPr>
        <w:t>сведения о потребителях (степень благоустройства, вид системы горячего водоснабжения, этажность домов, количество жителей в домах);</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Pr="00A35B2E">
        <w:rPr>
          <w:color w:val="000000"/>
          <w:sz w:val="26"/>
          <w:szCs w:val="26"/>
        </w:rPr>
        <w:t>описание водопроводной сети (ведомость водопроводных труб с указанием материала, диаметра и года прокладки и итоговой общей протяженности труб в пределах зоны измерений).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3</w:t>
      </w:r>
      <w:r w:rsidR="004149F9">
        <w:rPr>
          <w:color w:val="000000"/>
          <w:sz w:val="26"/>
          <w:szCs w:val="26"/>
        </w:rPr>
        <w:t>)</w:t>
      </w:r>
      <w:r w:rsidRPr="00A35B2E">
        <w:rPr>
          <w:color w:val="000000"/>
          <w:sz w:val="26"/>
          <w:szCs w:val="26"/>
        </w:rPr>
        <w:t>. Проводятся обследование и подготовка сети, включающие:</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-выявление и устранение всех видимых утечек;</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-пробную изоляцию измерительной зоны и проверку отсутствия притока в нее воды через отключающую арматуру с ремонтом или заменой негерметичных задвижек;</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-проверку пригодности узлов учета потребления воды у всех абонентов, входящих в зону измерений, для выполнения измерений.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4</w:t>
      </w:r>
      <w:r w:rsidR="004149F9">
        <w:rPr>
          <w:color w:val="000000"/>
          <w:sz w:val="26"/>
          <w:szCs w:val="26"/>
        </w:rPr>
        <w:t>)</w:t>
      </w:r>
      <w:r w:rsidRPr="00A35B2E">
        <w:rPr>
          <w:color w:val="000000"/>
          <w:sz w:val="26"/>
          <w:szCs w:val="26"/>
        </w:rPr>
        <w:t>. Оборудуется измерительная камера на питающем вводе участка зональных измерений (одна или несколько).</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lastRenderedPageBreak/>
        <w:t>5</w:t>
      </w:r>
      <w:r w:rsidR="004149F9">
        <w:rPr>
          <w:color w:val="000000"/>
          <w:sz w:val="26"/>
          <w:szCs w:val="26"/>
        </w:rPr>
        <w:t>)</w:t>
      </w:r>
      <w:r w:rsidRPr="00A35B2E">
        <w:rPr>
          <w:color w:val="000000"/>
          <w:sz w:val="26"/>
          <w:szCs w:val="26"/>
        </w:rPr>
        <w:t>. Выполняется измерение притока воды в зону измерений.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6</w:t>
      </w:r>
      <w:r w:rsidR="004149F9">
        <w:rPr>
          <w:color w:val="000000"/>
          <w:sz w:val="26"/>
          <w:szCs w:val="26"/>
        </w:rPr>
        <w:t>)</w:t>
      </w:r>
      <w:r w:rsidRPr="00A35B2E">
        <w:rPr>
          <w:color w:val="000000"/>
          <w:sz w:val="26"/>
          <w:szCs w:val="26"/>
        </w:rPr>
        <w:t>. Выполняются одновременно измерения потребления воды у всех входящих в зону абонентов. При необходимости используется оборудование для автоматического считывания показаний.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7</w:t>
      </w:r>
      <w:r w:rsidR="004149F9">
        <w:rPr>
          <w:color w:val="000000"/>
          <w:sz w:val="26"/>
          <w:szCs w:val="26"/>
        </w:rPr>
        <w:t>)</w:t>
      </w:r>
      <w:r w:rsidRPr="00A35B2E">
        <w:rPr>
          <w:color w:val="000000"/>
          <w:sz w:val="26"/>
          <w:szCs w:val="26"/>
        </w:rPr>
        <w:t>. Проводится обработка результатов - определение расхода воды в единицу времени и удельного расхода (на 1 км сетей участка зональных измерений).</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8</w:t>
      </w:r>
      <w:r w:rsidR="004149F9">
        <w:rPr>
          <w:color w:val="000000"/>
          <w:sz w:val="26"/>
          <w:szCs w:val="26"/>
        </w:rPr>
        <w:t>)</w:t>
      </w:r>
      <w:r>
        <w:rPr>
          <w:color w:val="000000"/>
          <w:sz w:val="26"/>
          <w:szCs w:val="26"/>
        </w:rPr>
        <w:t xml:space="preserve">. </w:t>
      </w:r>
      <w:r w:rsidRPr="00A35B2E">
        <w:rPr>
          <w:color w:val="000000"/>
          <w:sz w:val="26"/>
          <w:szCs w:val="26"/>
        </w:rPr>
        <w:t>Объем скрытых утечек определяется как разность показаний расходомеров, установленных на питающих вводах зоны, и расходомеров, установленных на абонентских вводах, за один и тот же промежуток времени.</w:t>
      </w:r>
    </w:p>
    <w:p w:rsidR="00E10AA7" w:rsidRPr="00A35B2E" w:rsidRDefault="00E10AA7" w:rsidP="00E10AA7">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9</w:t>
      </w:r>
      <w:r w:rsidR="004149F9">
        <w:rPr>
          <w:color w:val="000000"/>
          <w:sz w:val="26"/>
          <w:szCs w:val="26"/>
        </w:rPr>
        <w:t>)</w:t>
      </w:r>
      <w:r w:rsidRPr="00A35B2E">
        <w:rPr>
          <w:color w:val="000000"/>
          <w:sz w:val="26"/>
          <w:szCs w:val="26"/>
        </w:rPr>
        <w:t>. По мере накопления данных, полученных в различных районах города, отличающихся состоянием и параметрами трубопроводов, строятся регрессионные зависимости, позволяющие определить удельную величину скрытой утечки в зависимости от года прокладки, материала и диаметра труб, а также от интенсивности проведения работ по ремонту сети.</w:t>
      </w:r>
    </w:p>
    <w:p w:rsidR="00E10AA7" w:rsidRPr="00A35B2E" w:rsidRDefault="00445034" w:rsidP="00E10AA7">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8.1.1</w:t>
      </w:r>
      <w:r w:rsidR="00FB59BE">
        <w:rPr>
          <w:rFonts w:ascii="Times New Roman" w:hAnsi="Times New Roman" w:cs="Times New Roman"/>
          <w:color w:val="000000"/>
          <w:sz w:val="26"/>
          <w:szCs w:val="26"/>
        </w:rPr>
        <w:t>3</w:t>
      </w:r>
      <w:r w:rsidR="00E10AA7" w:rsidRPr="00A35B2E">
        <w:rPr>
          <w:rFonts w:ascii="Times New Roman" w:hAnsi="Times New Roman" w:cs="Times New Roman"/>
          <w:color w:val="000000"/>
          <w:sz w:val="26"/>
          <w:szCs w:val="26"/>
        </w:rPr>
        <w:t xml:space="preserve"> Зональный метод измерений объемов скрытых утечек с отключением потребителей ("закрытый").</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Отличается от предыдущего метода тем, что на период измерений от сети отключаются все потребители воды в выбранной "закрытой" зоне. Обычно измерения производятся в ночное время, когда могут быть закрыты задвижки на домовых вводах. Величина скрытых утечек определяется по показаниям расходомеров, установленных на питающих вводах зоны.</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Определение величины скрытых утечек в зоне измерений с отключением потребителей является наиболее точным. Недостатком метода являются его трудоемкость и временные неудобства для потребителей.</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по составлению схемы и паспорта зоны измерений, подготовке сети к проведению измерений выполняются в той же последовательности (п. п. 1 - 9), что и предыдущим способом, за исключением п. 6.</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Дополнительно проводятся работы по отключению абонентов. Эти работы следует, по возможности, выполнять в ночное время с минимальными неудобствами для потребителей, их оповещением и всеми установленными согласованиями на выполнение временного отключения.</w:t>
      </w:r>
    </w:p>
    <w:p w:rsidR="00E10AA7"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Для экспериментальной оценки влияния интенсивности проведения ремонтов сети на величину скрытых утечек в выбранных зонах проводятся повторные измерения. Результаты этих измерений могут быть использованы в дальнейшем для планирования объемов первоочередных работ по ремонту сетей, приводящих к существенному снижению утечек воды. </w:t>
      </w:r>
    </w:p>
    <w:p w:rsidR="00E10AA7" w:rsidRPr="00A35B2E" w:rsidRDefault="00445034" w:rsidP="00E10AA7">
      <w:pPr>
        <w:pStyle w:val="tekstob"/>
        <w:shd w:val="clear" w:color="auto" w:fill="FFFFFF"/>
        <w:spacing w:before="120" w:beforeAutospacing="0" w:after="120" w:afterAutospacing="0" w:line="240" w:lineRule="atLeast"/>
        <w:jc w:val="both"/>
        <w:rPr>
          <w:b/>
          <w:i/>
          <w:color w:val="000000"/>
          <w:sz w:val="26"/>
          <w:szCs w:val="26"/>
        </w:rPr>
      </w:pPr>
      <w:r>
        <w:rPr>
          <w:b/>
          <w:i/>
          <w:color w:val="000000"/>
          <w:sz w:val="26"/>
          <w:szCs w:val="26"/>
        </w:rPr>
        <w:t>8.1.1</w:t>
      </w:r>
      <w:r w:rsidR="00FB59BE">
        <w:rPr>
          <w:b/>
          <w:i/>
          <w:color w:val="000000"/>
          <w:sz w:val="26"/>
          <w:szCs w:val="26"/>
        </w:rPr>
        <w:t>4</w:t>
      </w:r>
      <w:r w:rsidR="00E10AA7" w:rsidRPr="00A35B2E">
        <w:rPr>
          <w:b/>
          <w:i/>
          <w:color w:val="000000"/>
          <w:sz w:val="26"/>
          <w:szCs w:val="26"/>
        </w:rPr>
        <w:t xml:space="preserve"> Определение утечек в зданиях.</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 основании замеров ночных расходов допускается определять утечки в жилых, общественных и производственных зданиях при отсутствии ночного водопотребления.</w:t>
      </w:r>
    </w:p>
    <w:p w:rsidR="00E10AA7" w:rsidRPr="00A35B2E" w:rsidRDefault="00E10AA7" w:rsidP="00E10AA7">
      <w:pPr>
        <w:pStyle w:val="HTML"/>
        <w:shd w:val="clear" w:color="auto" w:fill="FFFFFF"/>
        <w:spacing w:line="240" w:lineRule="atLeast"/>
        <w:ind w:firstLine="709"/>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Ве</w:t>
      </w:r>
      <w:r>
        <w:rPr>
          <w:rFonts w:ascii="Times New Roman" w:hAnsi="Times New Roman" w:cs="Times New Roman"/>
          <w:color w:val="000000"/>
          <w:sz w:val="26"/>
          <w:szCs w:val="26"/>
        </w:rPr>
        <w:t xml:space="preserve">личина потерь (утечек) воды q </w:t>
      </w:r>
      <w:r w:rsidRPr="00A35B2E">
        <w:rPr>
          <w:rFonts w:ascii="Times New Roman" w:hAnsi="Times New Roman" w:cs="Times New Roman"/>
          <w:color w:val="000000"/>
          <w:sz w:val="26"/>
          <w:szCs w:val="26"/>
        </w:rPr>
        <w:t>определяет</w:t>
      </w:r>
      <w:r>
        <w:rPr>
          <w:rFonts w:ascii="Times New Roman" w:hAnsi="Times New Roman" w:cs="Times New Roman"/>
          <w:color w:val="000000"/>
          <w:sz w:val="26"/>
          <w:szCs w:val="26"/>
        </w:rPr>
        <w:t xml:space="preserve">ся по минимальному </w:t>
      </w:r>
      <w:r w:rsidRPr="00A35B2E">
        <w:rPr>
          <w:rFonts w:ascii="Times New Roman" w:hAnsi="Times New Roman" w:cs="Times New Roman"/>
          <w:color w:val="000000"/>
          <w:sz w:val="26"/>
          <w:szCs w:val="26"/>
        </w:rPr>
        <w:t>(мгновенному) ночному расходу воды и данным о напорах в дневное и ночное время, по формуле:</w:t>
      </w:r>
    </w:p>
    <w:p w:rsidR="00E10AA7" w:rsidRPr="00A35B2E" w:rsidRDefault="00E10AA7" w:rsidP="00720A39">
      <w:pPr>
        <w:spacing w:before="120" w:after="120"/>
        <w:jc w:val="right"/>
        <w:rPr>
          <w:color w:val="000000"/>
          <w:sz w:val="26"/>
          <w:szCs w:val="26"/>
        </w:rPr>
      </w:pPr>
      <w:r w:rsidRPr="00A35B2E">
        <w:rPr>
          <w:color w:val="000000"/>
          <w:sz w:val="26"/>
          <w:szCs w:val="26"/>
        </w:rPr>
        <w:t xml:space="preserve"> q   = </w:t>
      </w:r>
      <w:proofErr w:type="spellStart"/>
      <w:r w:rsidRPr="00A35B2E">
        <w:rPr>
          <w:color w:val="000000"/>
          <w:sz w:val="26"/>
          <w:szCs w:val="26"/>
        </w:rPr>
        <w:t>q</w:t>
      </w:r>
      <w:r w:rsidRPr="00FC2EF2">
        <w:rPr>
          <w:color w:val="000000"/>
          <w:sz w:val="26"/>
          <w:szCs w:val="26"/>
          <w:vertAlign w:val="subscript"/>
        </w:rPr>
        <w:t>мин</w:t>
      </w:r>
      <w:proofErr w:type="spellEnd"/>
      <w:r w:rsidRPr="00FC2EF2">
        <w:rPr>
          <w:color w:val="000000"/>
          <w:sz w:val="26"/>
          <w:szCs w:val="26"/>
          <w:vertAlign w:val="subscript"/>
        </w:rPr>
        <w:t>.</w:t>
      </w:r>
      <w:r>
        <w:rPr>
          <w:color w:val="000000"/>
          <w:sz w:val="26"/>
          <w:szCs w:val="26"/>
        </w:rPr>
        <w:t>*</w:t>
      </w:r>
      <w:r w:rsidRPr="00A35B2E">
        <w:rPr>
          <w:color w:val="000000"/>
          <w:sz w:val="26"/>
          <w:szCs w:val="26"/>
        </w:rPr>
        <w:t>(4 + К</w:t>
      </w:r>
      <w:r>
        <w:rPr>
          <w:color w:val="000000"/>
          <w:sz w:val="26"/>
          <w:szCs w:val="26"/>
        </w:rPr>
        <w:t>*</w:t>
      </w:r>
      <w:r w:rsidRPr="00A35B2E">
        <w:rPr>
          <w:color w:val="000000"/>
          <w:sz w:val="26"/>
          <w:szCs w:val="26"/>
        </w:rPr>
        <w:t>20</w:t>
      </w:r>
      <w:r>
        <w:rPr>
          <w:color w:val="000000"/>
          <w:sz w:val="26"/>
          <w:szCs w:val="26"/>
        </w:rPr>
        <w:t>*√</w:t>
      </w:r>
      <w:proofErr w:type="spellStart"/>
      <w:r>
        <w:rPr>
          <w:color w:val="000000"/>
          <w:sz w:val="26"/>
          <w:szCs w:val="26"/>
        </w:rPr>
        <w:t>Н</w:t>
      </w:r>
      <w:r w:rsidRPr="00FC2EF2">
        <w:rPr>
          <w:color w:val="000000"/>
          <w:sz w:val="26"/>
          <w:szCs w:val="26"/>
          <w:vertAlign w:val="subscript"/>
        </w:rPr>
        <w:t>д</w:t>
      </w:r>
      <w:proofErr w:type="spellEnd"/>
      <w:r>
        <w:rPr>
          <w:color w:val="000000"/>
          <w:sz w:val="26"/>
          <w:szCs w:val="26"/>
        </w:rPr>
        <w:t>/</w:t>
      </w:r>
      <w:proofErr w:type="spellStart"/>
      <w:r>
        <w:rPr>
          <w:color w:val="000000"/>
          <w:sz w:val="26"/>
          <w:szCs w:val="26"/>
        </w:rPr>
        <w:t>Н</w:t>
      </w:r>
      <w:r w:rsidRPr="00FC2EF2">
        <w:rPr>
          <w:color w:val="000000"/>
          <w:sz w:val="26"/>
          <w:szCs w:val="26"/>
          <w:vertAlign w:val="subscript"/>
        </w:rPr>
        <w:t>н</w:t>
      </w:r>
      <w:proofErr w:type="spellEnd"/>
      <w:r>
        <w:rPr>
          <w:color w:val="000000"/>
          <w:sz w:val="26"/>
          <w:szCs w:val="26"/>
        </w:rPr>
        <w:t>), куб. м/сут.</w:t>
      </w:r>
      <w:r w:rsidRPr="00A35B2E">
        <w:rPr>
          <w:color w:val="000000"/>
          <w:sz w:val="26"/>
          <w:szCs w:val="26"/>
        </w:rPr>
        <w:t xml:space="preserve"> </w:t>
      </w:r>
      <w:r w:rsidR="00FB59BE">
        <w:rPr>
          <w:color w:val="000000"/>
          <w:sz w:val="26"/>
          <w:szCs w:val="26"/>
        </w:rPr>
        <w:t xml:space="preserve">                       </w:t>
      </w:r>
      <w:r w:rsidR="00720A39">
        <w:rPr>
          <w:color w:val="000000"/>
          <w:sz w:val="26"/>
          <w:szCs w:val="26"/>
        </w:rPr>
        <w:t xml:space="preserve">     </w:t>
      </w:r>
      <w:r w:rsidR="00FB59BE">
        <w:rPr>
          <w:color w:val="000000"/>
          <w:sz w:val="26"/>
          <w:szCs w:val="26"/>
        </w:rPr>
        <w:t xml:space="preserve">                     </w:t>
      </w:r>
      <w:r w:rsidRPr="00A35B2E">
        <w:rPr>
          <w:color w:val="000000"/>
          <w:sz w:val="26"/>
          <w:szCs w:val="26"/>
        </w:rPr>
        <w:t>(</w:t>
      </w:r>
      <w:r>
        <w:rPr>
          <w:color w:val="000000"/>
          <w:sz w:val="26"/>
          <w:szCs w:val="26"/>
        </w:rPr>
        <w:t>6</w:t>
      </w:r>
      <w:r w:rsidRPr="00A35B2E">
        <w:rPr>
          <w:color w:val="000000"/>
          <w:sz w:val="26"/>
          <w:szCs w:val="26"/>
        </w:rPr>
        <w:t>)</w:t>
      </w:r>
    </w:p>
    <w:p w:rsidR="00E10AA7" w:rsidRPr="00A35B2E" w:rsidRDefault="00E10AA7" w:rsidP="00E10AA7">
      <w:pPr>
        <w:jc w:val="both"/>
        <w:rPr>
          <w:color w:val="000000"/>
          <w:sz w:val="26"/>
          <w:szCs w:val="26"/>
        </w:rPr>
      </w:pPr>
      <w:r w:rsidRPr="00A35B2E">
        <w:rPr>
          <w:color w:val="000000"/>
          <w:sz w:val="26"/>
          <w:szCs w:val="26"/>
        </w:rPr>
        <w:t>где:</w:t>
      </w:r>
      <w:r>
        <w:rPr>
          <w:color w:val="000000"/>
          <w:sz w:val="26"/>
          <w:szCs w:val="26"/>
        </w:rPr>
        <w:t xml:space="preserve"> </w:t>
      </w:r>
      <w:proofErr w:type="spellStart"/>
      <w:r w:rsidRPr="00A35B2E">
        <w:rPr>
          <w:color w:val="000000"/>
          <w:sz w:val="26"/>
          <w:szCs w:val="26"/>
        </w:rPr>
        <w:t>q</w:t>
      </w:r>
      <w:r w:rsidRPr="00FC2EF2">
        <w:rPr>
          <w:color w:val="000000"/>
          <w:sz w:val="26"/>
          <w:szCs w:val="26"/>
          <w:vertAlign w:val="subscript"/>
        </w:rPr>
        <w:t>мин</w:t>
      </w:r>
      <w:proofErr w:type="spellEnd"/>
      <w:r w:rsidRPr="00FC2EF2">
        <w:rPr>
          <w:color w:val="000000"/>
          <w:sz w:val="26"/>
          <w:szCs w:val="26"/>
          <w:vertAlign w:val="subscript"/>
        </w:rPr>
        <w:t>.</w:t>
      </w:r>
      <w:r w:rsidRPr="00A35B2E">
        <w:rPr>
          <w:color w:val="000000"/>
          <w:sz w:val="26"/>
          <w:szCs w:val="26"/>
        </w:rPr>
        <w:t xml:space="preserve">    - минимальный (мгновенный) ночной расход воды, куб. м/ч;</w:t>
      </w:r>
    </w:p>
    <w:p w:rsidR="00E10AA7" w:rsidRPr="00A35B2E" w:rsidRDefault="00E10AA7" w:rsidP="00E10AA7">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К - эмпирический коэффициент, равный 0,85;</w:t>
      </w:r>
    </w:p>
    <w:p w:rsidR="00E10AA7" w:rsidRPr="00A35B2E" w:rsidRDefault="00E10AA7" w:rsidP="00E10AA7">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proofErr w:type="spellStart"/>
      <w:r w:rsidRPr="00A35B2E">
        <w:rPr>
          <w:rFonts w:ascii="Times New Roman" w:hAnsi="Times New Roman" w:cs="Times New Roman"/>
          <w:color w:val="000000"/>
          <w:sz w:val="26"/>
          <w:szCs w:val="26"/>
        </w:rPr>
        <w:t>Н</w:t>
      </w:r>
      <w:r>
        <w:rPr>
          <w:rFonts w:ascii="Times New Roman" w:hAnsi="Times New Roman" w:cs="Times New Roman"/>
          <w:color w:val="000000"/>
          <w:sz w:val="26"/>
          <w:szCs w:val="26"/>
          <w:vertAlign w:val="subscript"/>
        </w:rPr>
        <w:t>д</w:t>
      </w:r>
      <w:proofErr w:type="spellEnd"/>
      <w:r w:rsidRPr="00A35B2E">
        <w:rPr>
          <w:rFonts w:ascii="Times New Roman" w:hAnsi="Times New Roman" w:cs="Times New Roman"/>
          <w:color w:val="000000"/>
          <w:sz w:val="26"/>
          <w:szCs w:val="26"/>
        </w:rPr>
        <w:t xml:space="preserve">      - эффективный напор в дневное время;</w:t>
      </w:r>
    </w:p>
    <w:p w:rsidR="00E10AA7" w:rsidRPr="00A35B2E" w:rsidRDefault="00E10AA7" w:rsidP="00E10AA7">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proofErr w:type="spellStart"/>
      <w:r w:rsidRPr="00A35B2E">
        <w:rPr>
          <w:rFonts w:ascii="Times New Roman" w:hAnsi="Times New Roman" w:cs="Times New Roman"/>
          <w:color w:val="000000"/>
          <w:sz w:val="26"/>
          <w:szCs w:val="26"/>
        </w:rPr>
        <w:t>Н</w:t>
      </w:r>
      <w:r w:rsidRPr="00FC2EF2">
        <w:rPr>
          <w:rFonts w:ascii="Times New Roman" w:hAnsi="Times New Roman" w:cs="Times New Roman"/>
          <w:color w:val="000000"/>
          <w:sz w:val="26"/>
          <w:szCs w:val="26"/>
          <w:vertAlign w:val="subscript"/>
        </w:rPr>
        <w:t>н</w:t>
      </w:r>
      <w:proofErr w:type="spellEnd"/>
      <w:r w:rsidRPr="00A35B2E">
        <w:rPr>
          <w:rFonts w:ascii="Times New Roman" w:hAnsi="Times New Roman" w:cs="Times New Roman"/>
          <w:color w:val="000000"/>
          <w:sz w:val="26"/>
          <w:szCs w:val="26"/>
        </w:rPr>
        <w:t xml:space="preserve">     - эффективный напор в ночное время (с 1 до 5 ч).</w:t>
      </w:r>
    </w:p>
    <w:p w:rsidR="00E10AA7" w:rsidRPr="00A35B2E" w:rsidRDefault="00E10AA7" w:rsidP="00E10AA7">
      <w:pPr>
        <w:pStyle w:val="HTML"/>
        <w:shd w:val="clear" w:color="auto" w:fill="FFFFFF"/>
        <w:spacing w:line="240" w:lineRule="atLeast"/>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Для </w:t>
      </w:r>
      <w:r w:rsidRPr="00A35B2E">
        <w:rPr>
          <w:rFonts w:ascii="Times New Roman" w:hAnsi="Times New Roman" w:cs="Times New Roman"/>
          <w:color w:val="000000"/>
          <w:sz w:val="26"/>
          <w:szCs w:val="26"/>
        </w:rPr>
        <w:t>жилых домов вычисляется удельная вел</w:t>
      </w:r>
      <w:r>
        <w:rPr>
          <w:rFonts w:ascii="Times New Roman" w:hAnsi="Times New Roman" w:cs="Times New Roman"/>
          <w:color w:val="000000"/>
          <w:sz w:val="26"/>
          <w:szCs w:val="26"/>
        </w:rPr>
        <w:t xml:space="preserve">ичина ночного расхода и утечки </w:t>
      </w:r>
      <w:r w:rsidRPr="00A35B2E">
        <w:rPr>
          <w:rFonts w:ascii="Times New Roman" w:hAnsi="Times New Roman" w:cs="Times New Roman"/>
          <w:color w:val="000000"/>
          <w:sz w:val="26"/>
          <w:szCs w:val="26"/>
        </w:rPr>
        <w:t xml:space="preserve">на одного жителя q и </w:t>
      </w:r>
      <w:proofErr w:type="spellStart"/>
      <w:r w:rsidRPr="00A35B2E">
        <w:rPr>
          <w:rFonts w:ascii="Times New Roman" w:hAnsi="Times New Roman" w:cs="Times New Roman"/>
          <w:color w:val="000000"/>
          <w:sz w:val="26"/>
          <w:szCs w:val="26"/>
        </w:rPr>
        <w:t>q</w:t>
      </w:r>
      <w:r>
        <w:rPr>
          <w:color w:val="000000"/>
          <w:sz w:val="26"/>
          <w:szCs w:val="26"/>
          <w:vertAlign w:val="subscript"/>
        </w:rPr>
        <w:t>мин</w:t>
      </w:r>
      <w:proofErr w:type="spellEnd"/>
      <w:r w:rsidRPr="00A35B2E">
        <w:rPr>
          <w:rFonts w:ascii="Times New Roman" w:hAnsi="Times New Roman" w:cs="Times New Roman"/>
          <w:color w:val="000000"/>
          <w:sz w:val="26"/>
          <w:szCs w:val="26"/>
        </w:rPr>
        <w:t>.  По</w:t>
      </w:r>
      <w:r>
        <w:rPr>
          <w:rFonts w:ascii="Times New Roman" w:hAnsi="Times New Roman" w:cs="Times New Roman"/>
          <w:color w:val="000000"/>
          <w:sz w:val="26"/>
          <w:szCs w:val="26"/>
        </w:rPr>
        <w:t xml:space="preserve"> </w:t>
      </w:r>
      <w:r w:rsidRPr="00A35B2E">
        <w:rPr>
          <w:rFonts w:ascii="Times New Roman" w:hAnsi="Times New Roman" w:cs="Times New Roman"/>
          <w:color w:val="000000"/>
          <w:sz w:val="26"/>
          <w:szCs w:val="26"/>
        </w:rPr>
        <w:t xml:space="preserve">мере накопления информации устанавливаются статистически </w:t>
      </w:r>
      <w:r w:rsidRPr="00A35B2E">
        <w:rPr>
          <w:rFonts w:ascii="Times New Roman" w:hAnsi="Times New Roman" w:cs="Times New Roman"/>
          <w:color w:val="000000"/>
          <w:sz w:val="26"/>
          <w:szCs w:val="26"/>
        </w:rPr>
        <w:lastRenderedPageBreak/>
        <w:t xml:space="preserve">достоверные показатели q и </w:t>
      </w:r>
      <w:proofErr w:type="spellStart"/>
      <w:r w:rsidRPr="00A35B2E">
        <w:rPr>
          <w:rFonts w:ascii="Times New Roman" w:hAnsi="Times New Roman" w:cs="Times New Roman"/>
          <w:color w:val="000000"/>
          <w:sz w:val="26"/>
          <w:szCs w:val="26"/>
        </w:rPr>
        <w:t>q</w:t>
      </w:r>
      <w:r w:rsidRPr="00FC2EF2">
        <w:rPr>
          <w:rFonts w:ascii="Times New Roman" w:hAnsi="Times New Roman" w:cs="Times New Roman"/>
          <w:color w:val="000000"/>
          <w:sz w:val="26"/>
          <w:szCs w:val="26"/>
          <w:vertAlign w:val="subscript"/>
        </w:rPr>
        <w:t>мин</w:t>
      </w:r>
      <w:proofErr w:type="spellEnd"/>
      <w:r w:rsidRPr="00FC2EF2">
        <w:rPr>
          <w:rFonts w:ascii="Times New Roman" w:hAnsi="Times New Roman" w:cs="Times New Roman"/>
          <w:color w:val="000000"/>
          <w:sz w:val="26"/>
          <w:szCs w:val="26"/>
          <w:vertAlign w:val="subscript"/>
        </w:rPr>
        <w:t>.</w:t>
      </w:r>
      <w:r w:rsidRPr="00A35B2E">
        <w:rPr>
          <w:rFonts w:ascii="Times New Roman" w:hAnsi="Times New Roman" w:cs="Times New Roman"/>
          <w:color w:val="000000"/>
          <w:sz w:val="26"/>
          <w:szCs w:val="26"/>
        </w:rPr>
        <w:t xml:space="preserve"> для групп жилых домов, отличающихся степенью благоустройства, плотност</w:t>
      </w:r>
      <w:r>
        <w:rPr>
          <w:rFonts w:ascii="Times New Roman" w:hAnsi="Times New Roman" w:cs="Times New Roman"/>
          <w:color w:val="000000"/>
          <w:sz w:val="26"/>
          <w:szCs w:val="26"/>
        </w:rPr>
        <w:t xml:space="preserve">ью    заселения    квартир, </w:t>
      </w:r>
      <w:r w:rsidRPr="00A35B2E">
        <w:rPr>
          <w:rFonts w:ascii="Times New Roman" w:hAnsi="Times New Roman" w:cs="Times New Roman"/>
          <w:color w:val="000000"/>
          <w:sz w:val="26"/>
          <w:szCs w:val="26"/>
        </w:rPr>
        <w:t>формой собственности и другими факторами, определяемыми с учетом местных</w:t>
      </w:r>
      <w:r>
        <w:rPr>
          <w:rFonts w:ascii="Times New Roman" w:hAnsi="Times New Roman" w:cs="Times New Roman"/>
          <w:color w:val="000000"/>
          <w:sz w:val="26"/>
          <w:szCs w:val="26"/>
        </w:rPr>
        <w:t xml:space="preserve"> </w:t>
      </w:r>
      <w:r w:rsidRPr="00A35B2E">
        <w:rPr>
          <w:rFonts w:ascii="Times New Roman" w:hAnsi="Times New Roman" w:cs="Times New Roman"/>
          <w:color w:val="000000"/>
          <w:sz w:val="26"/>
          <w:szCs w:val="26"/>
        </w:rPr>
        <w:t>условий.</w:t>
      </w:r>
    </w:p>
    <w:p w:rsidR="00E10AA7" w:rsidRPr="00A35B2E" w:rsidRDefault="00445034" w:rsidP="00E10AA7">
      <w:pPr>
        <w:pStyle w:val="HTML"/>
        <w:shd w:val="clear" w:color="auto" w:fill="FFFFFF"/>
        <w:spacing w:before="120" w:after="120" w:line="240" w:lineRule="atLeast"/>
        <w:rPr>
          <w:rFonts w:ascii="Times New Roman" w:hAnsi="Times New Roman" w:cs="Times New Roman"/>
          <w:b/>
          <w:i/>
          <w:color w:val="000000"/>
          <w:sz w:val="26"/>
          <w:szCs w:val="26"/>
        </w:rPr>
      </w:pPr>
      <w:r>
        <w:rPr>
          <w:rFonts w:ascii="Times New Roman" w:hAnsi="Times New Roman" w:cs="Times New Roman"/>
          <w:b/>
          <w:i/>
          <w:color w:val="000000"/>
          <w:sz w:val="26"/>
          <w:szCs w:val="26"/>
        </w:rPr>
        <w:t>8.1.1</w:t>
      </w:r>
      <w:r w:rsidR="00FB59BE">
        <w:rPr>
          <w:rFonts w:ascii="Times New Roman" w:hAnsi="Times New Roman" w:cs="Times New Roman"/>
          <w:b/>
          <w:i/>
          <w:color w:val="000000"/>
          <w:sz w:val="26"/>
          <w:szCs w:val="26"/>
        </w:rPr>
        <w:t>5</w:t>
      </w:r>
      <w:r w:rsidR="00E10AA7" w:rsidRPr="00A35B2E">
        <w:rPr>
          <w:rFonts w:ascii="Times New Roman" w:hAnsi="Times New Roman" w:cs="Times New Roman"/>
          <w:b/>
          <w:i/>
          <w:color w:val="000000"/>
          <w:sz w:val="26"/>
          <w:szCs w:val="26"/>
        </w:rPr>
        <w:t xml:space="preserve"> Комплексный способ определения величины скрытых утечек.</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Комплексный способ подразумевает, как правило, поэтапное проведение изучения и оценки величин скрытых утечек.</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Вначале производится оценка величин неучтенных расходов и утечек воды расчетно-аналитическим способом. На основе проведенного анализа выбираются наиболее неблагоприятные участки водопроводной сети, имеющие наибольшие объемы утечек. На них проводятся подготовительные работы по обнаружению и ликвидации наиболее крупных утечек. Затем в этой зоне производится экспериментальное измерение величины скрытых утечек, применяется открытый или закрытый способ УЗИ.</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Накапливаются и обрабатываются данные о ночных расходах воды, насосные станции оборудуются расходомерами с накопителями мгновенных расходов.      Выполняется определение объемов скрытых утечек на основании определения ночных расходов в зонах водоснабжения.</w:t>
      </w:r>
    </w:p>
    <w:p w:rsidR="00E10AA7" w:rsidRPr="00A35B2E" w:rsidRDefault="00E10AA7" w:rsidP="00E10AA7">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Все измерения периодически повторяются. Мониторинг на основании ночных расходов в зонах водоснабжения, обслуживаемых </w:t>
      </w:r>
      <w:proofErr w:type="spellStart"/>
      <w:r w:rsidRPr="00A35B2E">
        <w:rPr>
          <w:color w:val="000000"/>
          <w:sz w:val="26"/>
          <w:szCs w:val="26"/>
        </w:rPr>
        <w:t>повысительными</w:t>
      </w:r>
      <w:proofErr w:type="spellEnd"/>
      <w:r w:rsidRPr="00A35B2E">
        <w:rPr>
          <w:color w:val="000000"/>
          <w:sz w:val="26"/>
          <w:szCs w:val="26"/>
        </w:rPr>
        <w:t xml:space="preserve"> станциями, может выполняться непрерывно.</w:t>
      </w:r>
    </w:p>
    <w:p w:rsidR="00E10AA7" w:rsidRDefault="00E10AA7" w:rsidP="00E10AA7">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Комплексный метод является наиболее точным, так как позволяет продублировать определение изучаемых показателей разными способами и уменьшить ошибки в оценке показателей.</w:t>
      </w:r>
    </w:p>
    <w:p w:rsidR="00DE253D" w:rsidRPr="00DE253D" w:rsidRDefault="00DE253D" w:rsidP="006D5965">
      <w:pPr>
        <w:spacing w:after="120"/>
        <w:rPr>
          <w:b/>
          <w:sz w:val="26"/>
          <w:szCs w:val="26"/>
        </w:rPr>
      </w:pPr>
      <w:r w:rsidRPr="00DE253D">
        <w:rPr>
          <w:b/>
          <w:sz w:val="26"/>
          <w:szCs w:val="26"/>
        </w:rPr>
        <w:t>8.2</w:t>
      </w:r>
      <w:r w:rsidR="008215D0">
        <w:rPr>
          <w:b/>
          <w:sz w:val="26"/>
          <w:szCs w:val="26"/>
        </w:rPr>
        <w:t>.</w:t>
      </w:r>
      <w:r w:rsidRPr="00DE253D">
        <w:rPr>
          <w:b/>
          <w:sz w:val="26"/>
          <w:szCs w:val="26"/>
        </w:rPr>
        <w:t xml:space="preserve"> Структурный баланс реализации горячей, питьевой воды по группам абонентов</w:t>
      </w:r>
      <w:r w:rsidR="008215D0">
        <w:rPr>
          <w:b/>
          <w:sz w:val="26"/>
          <w:szCs w:val="26"/>
        </w:rPr>
        <w:t>.</w:t>
      </w:r>
    </w:p>
    <w:p w:rsidR="00BC7EA7" w:rsidRDefault="00BC7EA7" w:rsidP="00BC7EA7">
      <w:pPr>
        <w:ind w:firstLine="709"/>
        <w:jc w:val="both"/>
        <w:rPr>
          <w:sz w:val="26"/>
          <w:szCs w:val="26"/>
        </w:rPr>
      </w:pPr>
      <w:r w:rsidRPr="00A35B2E">
        <w:rPr>
          <w:sz w:val="26"/>
          <w:szCs w:val="26"/>
        </w:rPr>
        <w:t xml:space="preserve">Структурный баланс водопотребления </w:t>
      </w:r>
      <w:r>
        <w:rPr>
          <w:sz w:val="26"/>
          <w:szCs w:val="26"/>
        </w:rPr>
        <w:t xml:space="preserve">Макарьевского муниципального округа по группам </w:t>
      </w:r>
      <w:r w:rsidR="00FB59BE">
        <w:rPr>
          <w:sz w:val="26"/>
          <w:szCs w:val="26"/>
        </w:rPr>
        <w:t>абонентов (</w:t>
      </w:r>
      <w:r>
        <w:rPr>
          <w:sz w:val="26"/>
          <w:szCs w:val="26"/>
        </w:rPr>
        <w:t>потребителей</w:t>
      </w:r>
      <w:r w:rsidR="00FB59BE">
        <w:rPr>
          <w:sz w:val="26"/>
          <w:szCs w:val="26"/>
        </w:rPr>
        <w:t>)</w:t>
      </w:r>
      <w:r>
        <w:rPr>
          <w:sz w:val="26"/>
          <w:szCs w:val="26"/>
        </w:rPr>
        <w:t xml:space="preserve"> </w:t>
      </w:r>
      <w:r w:rsidRPr="00A35B2E">
        <w:rPr>
          <w:sz w:val="26"/>
          <w:szCs w:val="26"/>
        </w:rPr>
        <w:t xml:space="preserve">приведен в таблице </w:t>
      </w:r>
      <w:r>
        <w:rPr>
          <w:sz w:val="26"/>
          <w:szCs w:val="26"/>
        </w:rPr>
        <w:t xml:space="preserve">8.2.1 и </w:t>
      </w:r>
      <w:r w:rsidRPr="00A35B2E">
        <w:rPr>
          <w:sz w:val="26"/>
          <w:szCs w:val="26"/>
        </w:rPr>
        <w:t xml:space="preserve">на рисунке </w:t>
      </w:r>
      <w:r>
        <w:rPr>
          <w:sz w:val="26"/>
          <w:szCs w:val="26"/>
        </w:rPr>
        <w:t>8.2.2.</w:t>
      </w:r>
    </w:p>
    <w:p w:rsidR="00BC7EA7" w:rsidRDefault="00BC7EA7" w:rsidP="00BC7EA7">
      <w:pPr>
        <w:tabs>
          <w:tab w:val="left" w:pos="1650"/>
        </w:tabs>
        <w:spacing w:before="120" w:after="120"/>
        <w:ind w:firstLine="567"/>
        <w:rPr>
          <w:sz w:val="26"/>
          <w:szCs w:val="26"/>
        </w:rPr>
      </w:pPr>
      <w:r w:rsidRPr="00BC7EA7">
        <w:rPr>
          <w:sz w:val="26"/>
          <w:szCs w:val="26"/>
        </w:rPr>
        <w:t>Таблица 8.2.1.</w:t>
      </w:r>
      <w:r w:rsidRPr="00940AF2">
        <w:rPr>
          <w:sz w:val="26"/>
          <w:szCs w:val="26"/>
        </w:rPr>
        <w:t xml:space="preserve"> Общий водный баланс</w:t>
      </w:r>
      <w:r>
        <w:rPr>
          <w:sz w:val="26"/>
          <w:szCs w:val="26"/>
        </w:rPr>
        <w:t xml:space="preserve"> </w:t>
      </w:r>
      <w:r w:rsidRPr="00940AF2">
        <w:rPr>
          <w:sz w:val="26"/>
          <w:szCs w:val="26"/>
        </w:rPr>
        <w:t>Макарьев</w:t>
      </w:r>
      <w:r>
        <w:rPr>
          <w:sz w:val="26"/>
          <w:szCs w:val="26"/>
        </w:rPr>
        <w:t xml:space="preserve">ского МО </w:t>
      </w:r>
      <w:r w:rsidRPr="00940AF2">
        <w:rPr>
          <w:sz w:val="26"/>
          <w:szCs w:val="26"/>
        </w:rPr>
        <w:t>по группам потребителей</w:t>
      </w:r>
    </w:p>
    <w:tbl>
      <w:tblPr>
        <w:tblStyle w:val="a9"/>
        <w:tblW w:w="0" w:type="auto"/>
        <w:tblLook w:val="04A0" w:firstRow="1" w:lastRow="0" w:firstColumn="1" w:lastColumn="0" w:noHBand="0" w:noVBand="1"/>
      </w:tblPr>
      <w:tblGrid>
        <w:gridCol w:w="2548"/>
        <w:gridCol w:w="1842"/>
        <w:gridCol w:w="1314"/>
        <w:gridCol w:w="1314"/>
        <w:gridCol w:w="1946"/>
        <w:gridCol w:w="1231"/>
      </w:tblGrid>
      <w:tr w:rsidR="00BC7EA7" w:rsidRPr="002F0755" w:rsidTr="004149F9">
        <w:trPr>
          <w:trHeight w:val="204"/>
        </w:trPr>
        <w:tc>
          <w:tcPr>
            <w:tcW w:w="2548" w:type="dxa"/>
            <w:vMerge w:val="restart"/>
            <w:vAlign w:val="center"/>
          </w:tcPr>
          <w:p w:rsidR="00BC7EA7" w:rsidRPr="002F0755" w:rsidRDefault="004149F9" w:rsidP="00BC7EA7">
            <w:pPr>
              <w:tabs>
                <w:tab w:val="left" w:pos="3086"/>
              </w:tabs>
              <w:jc w:val="center"/>
            </w:pPr>
            <w:r>
              <w:t>Муниципальное образование</w:t>
            </w:r>
          </w:p>
        </w:tc>
        <w:tc>
          <w:tcPr>
            <w:tcW w:w="1842" w:type="dxa"/>
            <w:vMerge w:val="restart"/>
            <w:vAlign w:val="center"/>
          </w:tcPr>
          <w:p w:rsidR="00BC7EA7" w:rsidRPr="002F0755" w:rsidRDefault="004149F9" w:rsidP="00720A39">
            <w:pPr>
              <w:tabs>
                <w:tab w:val="left" w:pos="3086"/>
              </w:tabs>
              <w:jc w:val="center"/>
            </w:pPr>
            <w:r>
              <w:t>О</w:t>
            </w:r>
            <w:r w:rsidR="00BC7EA7" w:rsidRPr="002F0755">
              <w:t xml:space="preserve">бъем </w:t>
            </w:r>
            <w:r w:rsidR="00720A39">
              <w:t>отпущенн</w:t>
            </w:r>
            <w:r w:rsidR="00BC7EA7" w:rsidRPr="002F0755">
              <w:t>ой воды,  всего, м</w:t>
            </w:r>
            <w:r w:rsidR="00BC7EA7" w:rsidRPr="002F0755">
              <w:rPr>
                <w:vertAlign w:val="superscript"/>
              </w:rPr>
              <w:t>3</w:t>
            </w:r>
          </w:p>
        </w:tc>
        <w:tc>
          <w:tcPr>
            <w:tcW w:w="4574" w:type="dxa"/>
            <w:gridSpan w:val="3"/>
            <w:vAlign w:val="center"/>
          </w:tcPr>
          <w:p w:rsidR="00BC7EA7" w:rsidRPr="002F0755" w:rsidRDefault="00BC7EA7" w:rsidP="00BC7EA7">
            <w:pPr>
              <w:tabs>
                <w:tab w:val="left" w:pos="3086"/>
              </w:tabs>
              <w:jc w:val="center"/>
            </w:pPr>
            <w:r>
              <w:t>в</w:t>
            </w:r>
            <w:r w:rsidRPr="002F0755">
              <w:t xml:space="preserve"> том числе</w:t>
            </w:r>
          </w:p>
        </w:tc>
        <w:tc>
          <w:tcPr>
            <w:tcW w:w="1231" w:type="dxa"/>
          </w:tcPr>
          <w:p w:rsidR="00BC7EA7" w:rsidRPr="002F0755" w:rsidRDefault="00BC7EA7" w:rsidP="00BC7EA7">
            <w:pPr>
              <w:tabs>
                <w:tab w:val="left" w:pos="3086"/>
              </w:tabs>
              <w:jc w:val="center"/>
            </w:pPr>
          </w:p>
        </w:tc>
      </w:tr>
      <w:tr w:rsidR="004149F9" w:rsidRPr="002F0755" w:rsidTr="006D5965">
        <w:trPr>
          <w:trHeight w:val="456"/>
        </w:trPr>
        <w:tc>
          <w:tcPr>
            <w:tcW w:w="2548" w:type="dxa"/>
            <w:vMerge/>
            <w:vAlign w:val="center"/>
          </w:tcPr>
          <w:p w:rsidR="004149F9" w:rsidRPr="002F0755" w:rsidRDefault="004149F9" w:rsidP="004149F9">
            <w:pPr>
              <w:tabs>
                <w:tab w:val="left" w:pos="3086"/>
              </w:tabs>
              <w:jc w:val="center"/>
            </w:pPr>
          </w:p>
        </w:tc>
        <w:tc>
          <w:tcPr>
            <w:tcW w:w="1842" w:type="dxa"/>
            <w:vMerge/>
            <w:vAlign w:val="center"/>
          </w:tcPr>
          <w:p w:rsidR="004149F9" w:rsidRPr="002F0755" w:rsidRDefault="004149F9" w:rsidP="004149F9">
            <w:pPr>
              <w:tabs>
                <w:tab w:val="left" w:pos="3086"/>
              </w:tabs>
              <w:jc w:val="center"/>
            </w:pPr>
          </w:p>
        </w:tc>
        <w:tc>
          <w:tcPr>
            <w:tcW w:w="1314" w:type="dxa"/>
            <w:vAlign w:val="center"/>
          </w:tcPr>
          <w:p w:rsidR="004149F9" w:rsidRPr="002F0755" w:rsidRDefault="004149F9" w:rsidP="004149F9">
            <w:pPr>
              <w:tabs>
                <w:tab w:val="left" w:pos="3086"/>
              </w:tabs>
              <w:jc w:val="center"/>
            </w:pPr>
            <w:r w:rsidRPr="002F0755">
              <w:t>население, м</w:t>
            </w:r>
            <w:r w:rsidRPr="002F0755">
              <w:rPr>
                <w:vertAlign w:val="superscript"/>
              </w:rPr>
              <w:t>3</w:t>
            </w:r>
          </w:p>
        </w:tc>
        <w:tc>
          <w:tcPr>
            <w:tcW w:w="1314" w:type="dxa"/>
            <w:vAlign w:val="center"/>
          </w:tcPr>
          <w:p w:rsidR="004149F9" w:rsidRPr="002F0755" w:rsidRDefault="004149F9" w:rsidP="004149F9">
            <w:pPr>
              <w:tabs>
                <w:tab w:val="left" w:pos="3086"/>
              </w:tabs>
              <w:jc w:val="center"/>
            </w:pPr>
            <w:r w:rsidRPr="002F0755">
              <w:t>бюджет, м</w:t>
            </w:r>
            <w:r w:rsidRPr="002F0755">
              <w:rPr>
                <w:vertAlign w:val="superscript"/>
              </w:rPr>
              <w:t>3</w:t>
            </w:r>
          </w:p>
        </w:tc>
        <w:tc>
          <w:tcPr>
            <w:tcW w:w="1946" w:type="dxa"/>
            <w:vAlign w:val="center"/>
          </w:tcPr>
          <w:p w:rsidR="004149F9" w:rsidRPr="002F0755" w:rsidRDefault="004149F9" w:rsidP="004149F9">
            <w:pPr>
              <w:tabs>
                <w:tab w:val="left" w:pos="3086"/>
              </w:tabs>
              <w:jc w:val="center"/>
            </w:pPr>
            <w:r w:rsidRPr="002F0755">
              <w:t>прочие потребители, м</w:t>
            </w:r>
            <w:r w:rsidRPr="002F0755">
              <w:rPr>
                <w:vertAlign w:val="superscript"/>
              </w:rPr>
              <w:t>3</w:t>
            </w:r>
          </w:p>
        </w:tc>
        <w:tc>
          <w:tcPr>
            <w:tcW w:w="1231" w:type="dxa"/>
          </w:tcPr>
          <w:p w:rsidR="004149F9" w:rsidRPr="002F0755" w:rsidRDefault="004149F9" w:rsidP="004149F9">
            <w:pPr>
              <w:tabs>
                <w:tab w:val="left" w:pos="3086"/>
              </w:tabs>
              <w:jc w:val="center"/>
              <w:rPr>
                <w:vertAlign w:val="superscript"/>
              </w:rPr>
            </w:pPr>
            <w:r w:rsidRPr="002F0755">
              <w:t>потери в сетях, м</w:t>
            </w:r>
            <w:r w:rsidRPr="002F0755">
              <w:rPr>
                <w:vertAlign w:val="superscript"/>
              </w:rPr>
              <w:t>3</w:t>
            </w:r>
          </w:p>
        </w:tc>
      </w:tr>
      <w:tr w:rsidR="004149F9" w:rsidRPr="002F0755" w:rsidTr="004149F9">
        <w:trPr>
          <w:trHeight w:val="347"/>
        </w:trPr>
        <w:tc>
          <w:tcPr>
            <w:tcW w:w="2548" w:type="dxa"/>
          </w:tcPr>
          <w:p w:rsidR="004149F9" w:rsidRPr="002F0755" w:rsidRDefault="004149F9" w:rsidP="004149F9">
            <w:pPr>
              <w:tabs>
                <w:tab w:val="left" w:pos="3086"/>
              </w:tabs>
              <w:jc w:val="center"/>
            </w:pPr>
            <w:r w:rsidRPr="002F0755">
              <w:t>Макарьев</w:t>
            </w:r>
            <w:r>
              <w:t>ский МО</w:t>
            </w:r>
          </w:p>
        </w:tc>
        <w:tc>
          <w:tcPr>
            <w:tcW w:w="1842" w:type="dxa"/>
            <w:vAlign w:val="center"/>
          </w:tcPr>
          <w:p w:rsidR="004149F9" w:rsidRPr="002F0755" w:rsidRDefault="004149F9" w:rsidP="004149F9">
            <w:pPr>
              <w:tabs>
                <w:tab w:val="left" w:pos="3086"/>
              </w:tabs>
              <w:jc w:val="center"/>
            </w:pPr>
            <w:r>
              <w:t>207911</w:t>
            </w:r>
          </w:p>
        </w:tc>
        <w:tc>
          <w:tcPr>
            <w:tcW w:w="1314" w:type="dxa"/>
          </w:tcPr>
          <w:p w:rsidR="004149F9" w:rsidRPr="002F0755" w:rsidRDefault="004149F9" w:rsidP="004149F9">
            <w:pPr>
              <w:tabs>
                <w:tab w:val="left" w:pos="3086"/>
              </w:tabs>
              <w:jc w:val="center"/>
            </w:pPr>
            <w:r>
              <w:t>128500,0</w:t>
            </w:r>
          </w:p>
        </w:tc>
        <w:tc>
          <w:tcPr>
            <w:tcW w:w="1314" w:type="dxa"/>
          </w:tcPr>
          <w:p w:rsidR="004149F9" w:rsidRPr="002F0755" w:rsidRDefault="004149F9" w:rsidP="004149F9">
            <w:pPr>
              <w:tabs>
                <w:tab w:val="left" w:pos="3086"/>
              </w:tabs>
              <w:jc w:val="center"/>
            </w:pPr>
            <w:r>
              <w:t>10400,0</w:t>
            </w:r>
          </w:p>
        </w:tc>
        <w:tc>
          <w:tcPr>
            <w:tcW w:w="1946" w:type="dxa"/>
          </w:tcPr>
          <w:p w:rsidR="004149F9" w:rsidRPr="002F0755" w:rsidRDefault="004149F9" w:rsidP="004149F9">
            <w:pPr>
              <w:tabs>
                <w:tab w:val="left" w:pos="3086"/>
              </w:tabs>
              <w:jc w:val="center"/>
            </w:pPr>
            <w:r>
              <w:t>8900,0</w:t>
            </w:r>
          </w:p>
        </w:tc>
        <w:tc>
          <w:tcPr>
            <w:tcW w:w="1231" w:type="dxa"/>
          </w:tcPr>
          <w:p w:rsidR="004149F9" w:rsidRPr="002F0755" w:rsidRDefault="004149F9" w:rsidP="004149F9">
            <w:pPr>
              <w:tabs>
                <w:tab w:val="left" w:pos="3086"/>
              </w:tabs>
              <w:jc w:val="center"/>
            </w:pPr>
            <w:r>
              <w:t>60111,0</w:t>
            </w:r>
          </w:p>
        </w:tc>
      </w:tr>
    </w:tbl>
    <w:p w:rsidR="00BC7EA7" w:rsidRDefault="00BC7EA7" w:rsidP="00BC7EA7">
      <w:pPr>
        <w:spacing w:before="240" w:after="120"/>
        <w:ind w:firstLine="709"/>
        <w:jc w:val="center"/>
        <w:rPr>
          <w:sz w:val="26"/>
          <w:szCs w:val="26"/>
        </w:rPr>
      </w:pPr>
      <w:r>
        <w:rPr>
          <w:noProof/>
          <w:sz w:val="26"/>
          <w:szCs w:val="26"/>
        </w:rPr>
        <w:drawing>
          <wp:inline distT="0" distB="0" distL="0" distR="0" wp14:anchorId="1056B43F" wp14:editId="694D8F7A">
            <wp:extent cx="4638675" cy="28194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C7EA7" w:rsidRDefault="00BC7EA7" w:rsidP="00BC7EA7">
      <w:pPr>
        <w:spacing w:before="120"/>
        <w:jc w:val="center"/>
        <w:rPr>
          <w:sz w:val="26"/>
          <w:szCs w:val="26"/>
        </w:rPr>
      </w:pPr>
      <w:r w:rsidRPr="009B5662">
        <w:rPr>
          <w:sz w:val="26"/>
          <w:szCs w:val="26"/>
        </w:rPr>
        <w:t xml:space="preserve">Рисунок </w:t>
      </w:r>
      <w:r>
        <w:rPr>
          <w:sz w:val="26"/>
          <w:szCs w:val="26"/>
        </w:rPr>
        <w:t>8.2.2</w:t>
      </w:r>
      <w:r w:rsidRPr="009B5662">
        <w:rPr>
          <w:sz w:val="26"/>
          <w:szCs w:val="26"/>
        </w:rPr>
        <w:t xml:space="preserve">- Структурный баланс водопотребления по группам </w:t>
      </w:r>
      <w:r w:rsidR="00FB59BE">
        <w:rPr>
          <w:sz w:val="26"/>
          <w:szCs w:val="26"/>
        </w:rPr>
        <w:t>абонентов</w:t>
      </w:r>
      <w:r>
        <w:rPr>
          <w:sz w:val="26"/>
          <w:szCs w:val="26"/>
        </w:rPr>
        <w:t xml:space="preserve"> </w:t>
      </w:r>
    </w:p>
    <w:p w:rsidR="009E7C13" w:rsidRDefault="009E7C13" w:rsidP="000F7040">
      <w:pPr>
        <w:autoSpaceDE w:val="0"/>
        <w:autoSpaceDN w:val="0"/>
        <w:adjustRightInd w:val="0"/>
        <w:spacing w:before="120" w:after="120"/>
        <w:jc w:val="both"/>
        <w:rPr>
          <w:b/>
          <w:sz w:val="26"/>
          <w:szCs w:val="26"/>
        </w:rPr>
      </w:pPr>
      <w:r>
        <w:rPr>
          <w:b/>
          <w:sz w:val="26"/>
          <w:szCs w:val="26"/>
        </w:rPr>
        <w:lastRenderedPageBreak/>
        <w:t>8.</w:t>
      </w:r>
      <w:r w:rsidR="00DE253D">
        <w:rPr>
          <w:b/>
          <w:sz w:val="26"/>
          <w:szCs w:val="26"/>
        </w:rPr>
        <w:t>3</w:t>
      </w:r>
      <w:r w:rsidR="008215D0">
        <w:rPr>
          <w:b/>
          <w:sz w:val="26"/>
          <w:szCs w:val="26"/>
        </w:rPr>
        <w:t>.</w:t>
      </w:r>
      <w:r>
        <w:rPr>
          <w:b/>
          <w:sz w:val="26"/>
          <w:szCs w:val="26"/>
        </w:rPr>
        <w:t xml:space="preserve"> </w:t>
      </w:r>
      <w:r w:rsidRPr="009E7C13">
        <w:rPr>
          <w:b/>
          <w:sz w:val="26"/>
          <w:szCs w:val="26"/>
        </w:rPr>
        <w:t>Территориальный баланс подачи горячей, питьевой, технической воды по технологическим зонам водоснабжения</w:t>
      </w:r>
      <w:r w:rsidR="008215D0">
        <w:rPr>
          <w:b/>
          <w:sz w:val="26"/>
          <w:szCs w:val="26"/>
        </w:rPr>
        <w:t>.</w:t>
      </w:r>
    </w:p>
    <w:p w:rsidR="00B430EA" w:rsidRPr="00B430EA" w:rsidRDefault="00B430EA" w:rsidP="000F7040">
      <w:pPr>
        <w:autoSpaceDE w:val="0"/>
        <w:autoSpaceDN w:val="0"/>
        <w:adjustRightInd w:val="0"/>
        <w:spacing w:before="120" w:after="120"/>
        <w:jc w:val="both"/>
        <w:rPr>
          <w:sz w:val="26"/>
          <w:szCs w:val="26"/>
        </w:rPr>
      </w:pPr>
      <w:r w:rsidRPr="00B430EA">
        <w:rPr>
          <w:sz w:val="26"/>
          <w:szCs w:val="26"/>
        </w:rPr>
        <w:t>Таблица 8.3.1. Территориальный баланс потребления горячей, питьевой воды</w:t>
      </w:r>
    </w:p>
    <w:tbl>
      <w:tblPr>
        <w:tblW w:w="9270" w:type="dxa"/>
        <w:tblInd w:w="-28" w:type="dxa"/>
        <w:tblLayout w:type="fixed"/>
        <w:tblCellMar>
          <w:left w:w="10" w:type="dxa"/>
          <w:right w:w="10" w:type="dxa"/>
        </w:tblCellMar>
        <w:tblLook w:val="04A0" w:firstRow="1" w:lastRow="0" w:firstColumn="1" w:lastColumn="0" w:noHBand="0" w:noVBand="1"/>
      </w:tblPr>
      <w:tblGrid>
        <w:gridCol w:w="3033"/>
        <w:gridCol w:w="2126"/>
        <w:gridCol w:w="1985"/>
        <w:gridCol w:w="2126"/>
      </w:tblGrid>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B430EA">
            <w:pPr>
              <w:pStyle w:val="Standard"/>
              <w:jc w:val="center"/>
              <w:rPr>
                <w:szCs w:val="24"/>
              </w:rPr>
            </w:pPr>
            <w:r>
              <w:rPr>
                <w:szCs w:val="24"/>
              </w:rPr>
              <w:t>Наименование населенного пункта согласно Реестра</w:t>
            </w:r>
          </w:p>
        </w:tc>
        <w:tc>
          <w:tcPr>
            <w:tcW w:w="6237" w:type="dxa"/>
            <w:gridSpan w:val="3"/>
            <w:tcBorders>
              <w:top w:val="single" w:sz="4" w:space="0" w:color="00000A"/>
              <w:left w:val="single" w:sz="4" w:space="0" w:color="00000A"/>
              <w:bottom w:val="single" w:sz="4" w:space="0" w:color="00000A"/>
            </w:tcBorders>
            <w:shd w:val="clear" w:color="auto" w:fill="auto"/>
            <w:tcMar>
              <w:top w:w="0" w:type="dxa"/>
              <w:left w:w="28" w:type="dxa"/>
              <w:bottom w:w="0" w:type="dxa"/>
              <w:right w:w="28" w:type="dxa"/>
            </w:tcMar>
          </w:tcPr>
          <w:p w:rsidR="00B430EA" w:rsidRDefault="00B430EA" w:rsidP="00B430EA">
            <w:pPr>
              <w:pStyle w:val="Standard"/>
              <w:jc w:val="center"/>
            </w:pPr>
            <w:r>
              <w:rPr>
                <w:szCs w:val="24"/>
              </w:rPr>
              <w:t>Расчетное потребление воды в разрезе основных населенных пунктов</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Численность потребителей</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Pr="003533FA" w:rsidRDefault="00B430EA" w:rsidP="00EC70B2">
            <w:pPr>
              <w:pStyle w:val="Standard"/>
              <w:jc w:val="center"/>
              <w:rPr>
                <w:szCs w:val="24"/>
                <w:vertAlign w:val="superscript"/>
              </w:rPr>
            </w:pPr>
            <w:r>
              <w:rPr>
                <w:szCs w:val="24"/>
              </w:rPr>
              <w:t>Потребление холодной воды, м</w:t>
            </w:r>
            <w:r>
              <w:rPr>
                <w:szCs w:val="24"/>
                <w:vertAlign w:val="superscript"/>
              </w:rPr>
              <w:t>3</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Pr="003533FA" w:rsidRDefault="00B430EA" w:rsidP="00B430EA">
            <w:pPr>
              <w:pStyle w:val="Standard"/>
              <w:jc w:val="center"/>
              <w:rPr>
                <w:szCs w:val="24"/>
                <w:vertAlign w:val="superscript"/>
              </w:rPr>
            </w:pPr>
            <w:r>
              <w:rPr>
                <w:szCs w:val="24"/>
              </w:rPr>
              <w:t>Потребление горячей воды, м</w:t>
            </w:r>
            <w:r>
              <w:rPr>
                <w:szCs w:val="24"/>
                <w:vertAlign w:val="superscript"/>
              </w:rPr>
              <w:t>3</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TableContents"/>
              <w:rPr>
                <w:sz w:val="26"/>
                <w:szCs w:val="26"/>
              </w:rPr>
            </w:pPr>
            <w:r>
              <w:rPr>
                <w:sz w:val="26"/>
                <w:szCs w:val="26"/>
                <w:lang w:val="ru-RU"/>
              </w:rPr>
              <w:t xml:space="preserve">г. </w:t>
            </w:r>
            <w:proofErr w:type="spellStart"/>
            <w:r>
              <w:rPr>
                <w:sz w:val="26"/>
                <w:szCs w:val="26"/>
              </w:rPr>
              <w:t>Макарьев</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 xml:space="preserve"> ЦСВ- 4799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114216,2</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EC70B2">
            <w:pPr>
              <w:pStyle w:val="Standard"/>
              <w:jc w:val="center"/>
              <w:rPr>
                <w:szCs w:val="24"/>
              </w:rPr>
            </w:pPr>
            <w:r>
              <w:rPr>
                <w:szCs w:val="24"/>
              </w:rPr>
              <w:t>80</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DB4484" w:rsidP="00EC70B2">
            <w:pPr>
              <w:pStyle w:val="TableContents"/>
              <w:rPr>
                <w:sz w:val="26"/>
                <w:szCs w:val="26"/>
              </w:rPr>
            </w:pPr>
            <w:r>
              <w:rPr>
                <w:sz w:val="26"/>
                <w:szCs w:val="26"/>
                <w:lang w:val="ru-RU"/>
              </w:rPr>
              <w:t xml:space="preserve">п. </w:t>
            </w:r>
            <w:proofErr w:type="spellStart"/>
            <w:r w:rsidR="00B430EA">
              <w:rPr>
                <w:sz w:val="26"/>
                <w:szCs w:val="26"/>
              </w:rPr>
              <w:t>Горчуха</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ЦСВ- 685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16303,0</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EC70B2">
            <w:pPr>
              <w:pStyle w:val="Standard"/>
              <w:jc w:val="center"/>
              <w:rPr>
                <w:szCs w:val="24"/>
              </w:rPr>
            </w:pPr>
            <w:r>
              <w:rPr>
                <w:szCs w:val="24"/>
              </w:rPr>
              <w:t>-</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DB4484" w:rsidP="00EC70B2">
            <w:pPr>
              <w:pStyle w:val="TableContents"/>
              <w:rPr>
                <w:sz w:val="26"/>
                <w:szCs w:val="26"/>
              </w:rPr>
            </w:pPr>
            <w:r>
              <w:rPr>
                <w:sz w:val="26"/>
                <w:szCs w:val="26"/>
                <w:lang w:val="ru-RU"/>
              </w:rPr>
              <w:t xml:space="preserve">с. </w:t>
            </w:r>
            <w:proofErr w:type="spellStart"/>
            <w:r w:rsidR="00B430EA">
              <w:rPr>
                <w:sz w:val="26"/>
                <w:szCs w:val="26"/>
              </w:rPr>
              <w:t>Нежитино</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ЦСВ-  177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4B2080">
            <w:pPr>
              <w:pStyle w:val="Standard"/>
              <w:jc w:val="center"/>
              <w:rPr>
                <w:szCs w:val="24"/>
              </w:rPr>
            </w:pPr>
            <w:r>
              <w:rPr>
                <w:szCs w:val="24"/>
              </w:rPr>
              <w:t>5009,0</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4B2080">
            <w:pPr>
              <w:pStyle w:val="Standard"/>
              <w:jc w:val="center"/>
              <w:rPr>
                <w:szCs w:val="24"/>
              </w:rPr>
            </w:pPr>
            <w:r>
              <w:rPr>
                <w:szCs w:val="24"/>
              </w:rPr>
              <w:t>-</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DB4484" w:rsidP="00EC70B2">
            <w:pPr>
              <w:pStyle w:val="TableContents"/>
              <w:rPr>
                <w:sz w:val="26"/>
                <w:szCs w:val="26"/>
              </w:rPr>
            </w:pPr>
            <w:r>
              <w:rPr>
                <w:sz w:val="26"/>
                <w:szCs w:val="26"/>
                <w:lang w:val="ru-RU"/>
              </w:rPr>
              <w:t xml:space="preserve">с. </w:t>
            </w:r>
            <w:r w:rsidR="00B430EA">
              <w:rPr>
                <w:sz w:val="26"/>
                <w:szCs w:val="26"/>
              </w:rPr>
              <w:t>Н.</w:t>
            </w:r>
            <w:r w:rsidR="00B430EA">
              <w:rPr>
                <w:sz w:val="26"/>
                <w:szCs w:val="26"/>
                <w:lang w:val="ru-RU"/>
              </w:rPr>
              <w:t>-</w:t>
            </w:r>
            <w:proofErr w:type="spellStart"/>
            <w:r w:rsidR="00B430EA">
              <w:rPr>
                <w:sz w:val="26"/>
                <w:szCs w:val="26"/>
              </w:rPr>
              <w:t>Макарово</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ЦСВ- 195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4641,0</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EC70B2">
            <w:pPr>
              <w:pStyle w:val="Standard"/>
              <w:jc w:val="center"/>
              <w:rPr>
                <w:szCs w:val="24"/>
              </w:rPr>
            </w:pPr>
            <w:r>
              <w:rPr>
                <w:szCs w:val="24"/>
              </w:rPr>
              <w:t>-</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DB4484" w:rsidP="00EC70B2">
            <w:pPr>
              <w:pStyle w:val="TableContents"/>
              <w:rPr>
                <w:sz w:val="26"/>
                <w:szCs w:val="26"/>
              </w:rPr>
            </w:pPr>
            <w:r>
              <w:rPr>
                <w:sz w:val="26"/>
                <w:szCs w:val="26"/>
                <w:lang w:val="ru-RU"/>
              </w:rPr>
              <w:t xml:space="preserve">с. </w:t>
            </w:r>
            <w:proofErr w:type="spellStart"/>
            <w:r w:rsidR="00B430EA">
              <w:rPr>
                <w:sz w:val="26"/>
                <w:szCs w:val="26"/>
              </w:rPr>
              <w:t>Унжа</w:t>
            </w:r>
            <w:proofErr w:type="spellEnd"/>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ЦСВ- 475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11305,0</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EC70B2">
            <w:pPr>
              <w:pStyle w:val="Standard"/>
              <w:jc w:val="center"/>
              <w:rPr>
                <w:szCs w:val="24"/>
              </w:rPr>
            </w:pPr>
            <w:r>
              <w:rPr>
                <w:szCs w:val="24"/>
              </w:rPr>
              <w:t>-</w:t>
            </w:r>
          </w:p>
        </w:tc>
      </w:tr>
      <w:tr w:rsidR="00B430EA" w:rsidTr="00B430EA">
        <w:tc>
          <w:tcPr>
            <w:tcW w:w="3033"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DB4484" w:rsidP="00EC70B2">
            <w:pPr>
              <w:pStyle w:val="TableContents"/>
              <w:rPr>
                <w:sz w:val="26"/>
                <w:szCs w:val="26"/>
              </w:rPr>
            </w:pPr>
            <w:r>
              <w:rPr>
                <w:sz w:val="26"/>
                <w:szCs w:val="26"/>
                <w:lang w:val="ru-RU"/>
              </w:rPr>
              <w:t xml:space="preserve">с. </w:t>
            </w:r>
            <w:r w:rsidR="00B430EA">
              <w:rPr>
                <w:sz w:val="26"/>
                <w:szCs w:val="26"/>
              </w:rPr>
              <w:t>Усть-Нея</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ЦСВ- 419 чел.</w:t>
            </w:r>
          </w:p>
        </w:tc>
        <w:tc>
          <w:tcPr>
            <w:tcW w:w="1985" w:type="dxa"/>
            <w:tcBorders>
              <w:top w:val="single" w:sz="4" w:space="0" w:color="00000A"/>
              <w:left w:val="single" w:sz="4" w:space="0" w:color="00000A"/>
              <w:bottom w:val="single" w:sz="4" w:space="0" w:color="00000A"/>
              <w:right w:val="single" w:sz="4" w:space="0" w:color="auto"/>
            </w:tcBorders>
            <w:shd w:val="clear" w:color="auto" w:fill="auto"/>
            <w:tcMar>
              <w:top w:w="0" w:type="dxa"/>
              <w:left w:w="28" w:type="dxa"/>
              <w:bottom w:w="0" w:type="dxa"/>
              <w:right w:w="28" w:type="dxa"/>
            </w:tcMar>
          </w:tcPr>
          <w:p w:rsidR="00B430EA" w:rsidRDefault="00B430EA" w:rsidP="00EC70B2">
            <w:pPr>
              <w:pStyle w:val="Standard"/>
              <w:jc w:val="center"/>
              <w:rPr>
                <w:szCs w:val="24"/>
              </w:rPr>
            </w:pPr>
            <w:r>
              <w:rPr>
                <w:szCs w:val="24"/>
              </w:rPr>
              <w:t>9972,2</w:t>
            </w:r>
          </w:p>
        </w:tc>
        <w:tc>
          <w:tcPr>
            <w:tcW w:w="2126" w:type="dxa"/>
            <w:tcBorders>
              <w:top w:val="single" w:sz="4" w:space="0" w:color="00000A"/>
              <w:left w:val="single" w:sz="4" w:space="0" w:color="auto"/>
              <w:bottom w:val="single" w:sz="4" w:space="0" w:color="00000A"/>
              <w:right w:val="single" w:sz="4" w:space="0" w:color="00000A"/>
            </w:tcBorders>
            <w:shd w:val="clear" w:color="auto" w:fill="auto"/>
          </w:tcPr>
          <w:p w:rsidR="00B430EA" w:rsidRDefault="00B430EA" w:rsidP="00EC70B2">
            <w:pPr>
              <w:pStyle w:val="Standard"/>
              <w:jc w:val="center"/>
              <w:rPr>
                <w:szCs w:val="24"/>
              </w:rPr>
            </w:pPr>
            <w:r>
              <w:rPr>
                <w:szCs w:val="24"/>
              </w:rPr>
              <w:t>-</w:t>
            </w:r>
          </w:p>
        </w:tc>
      </w:tr>
    </w:tbl>
    <w:p w:rsidR="009E7C13" w:rsidRPr="003533FA" w:rsidRDefault="008215D0" w:rsidP="00815DF9">
      <w:pPr>
        <w:autoSpaceDE w:val="0"/>
        <w:autoSpaceDN w:val="0"/>
        <w:adjustRightInd w:val="0"/>
        <w:spacing w:before="240" w:after="120"/>
        <w:jc w:val="both"/>
        <w:rPr>
          <w:sz w:val="26"/>
          <w:szCs w:val="26"/>
        </w:rPr>
      </w:pPr>
      <w:r>
        <w:rPr>
          <w:sz w:val="26"/>
          <w:szCs w:val="26"/>
        </w:rPr>
        <w:t>Распределение п</w:t>
      </w:r>
      <w:r w:rsidR="003533FA" w:rsidRPr="003533FA">
        <w:rPr>
          <w:sz w:val="26"/>
          <w:szCs w:val="26"/>
        </w:rPr>
        <w:t>отреблени</w:t>
      </w:r>
      <w:r>
        <w:rPr>
          <w:sz w:val="26"/>
          <w:szCs w:val="26"/>
        </w:rPr>
        <w:t>я</w:t>
      </w:r>
      <w:r w:rsidR="003533FA" w:rsidRPr="003533FA">
        <w:rPr>
          <w:sz w:val="26"/>
          <w:szCs w:val="26"/>
        </w:rPr>
        <w:t xml:space="preserve"> воды по населенным пунктам выполнено расчетным путем.</w:t>
      </w:r>
    </w:p>
    <w:p w:rsidR="00E77F7D" w:rsidRDefault="00E77F7D" w:rsidP="00E77F7D">
      <w:pPr>
        <w:spacing w:before="120" w:after="120"/>
        <w:ind w:left="567" w:hanging="567"/>
        <w:jc w:val="both"/>
        <w:rPr>
          <w:b/>
          <w:sz w:val="26"/>
          <w:szCs w:val="26"/>
        </w:rPr>
      </w:pPr>
      <w:r>
        <w:rPr>
          <w:b/>
          <w:sz w:val="26"/>
          <w:szCs w:val="26"/>
        </w:rPr>
        <w:t>8.4. Сведения о фактическом потреблении населением горячей, питьевой воды, исходя из статистических и расчетных данных и сведений о действующих нормативах потребления коммунальных услуг.</w:t>
      </w:r>
    </w:p>
    <w:p w:rsidR="00E77F7D" w:rsidRDefault="00E77F7D" w:rsidP="00E77F7D">
      <w:pPr>
        <w:ind w:firstLine="708"/>
        <w:jc w:val="both"/>
        <w:rPr>
          <w:sz w:val="26"/>
          <w:szCs w:val="26"/>
        </w:rPr>
      </w:pPr>
      <w:r>
        <w:rPr>
          <w:sz w:val="26"/>
          <w:szCs w:val="26"/>
        </w:rPr>
        <w:t>В Макарьевском МО население и организации не потребляют техническую воду.</w:t>
      </w:r>
      <w:r w:rsidR="007761ED">
        <w:rPr>
          <w:sz w:val="26"/>
          <w:szCs w:val="26"/>
        </w:rPr>
        <w:t xml:space="preserve"> Потребление горячей воды незначительно (80 м</w:t>
      </w:r>
      <w:r w:rsidR="007761ED" w:rsidRPr="007761ED">
        <w:rPr>
          <w:sz w:val="26"/>
          <w:szCs w:val="26"/>
          <w:vertAlign w:val="superscript"/>
        </w:rPr>
        <w:t>3</w:t>
      </w:r>
      <w:r w:rsidR="007761ED">
        <w:rPr>
          <w:sz w:val="26"/>
          <w:szCs w:val="26"/>
        </w:rPr>
        <w:t xml:space="preserve">/год). </w:t>
      </w:r>
      <w:r>
        <w:rPr>
          <w:sz w:val="26"/>
          <w:szCs w:val="26"/>
        </w:rPr>
        <w:t>Фактическое и расчетное потребление населением питьевой воды приведено в таблице 8.4.1.</w:t>
      </w:r>
    </w:p>
    <w:p w:rsidR="00E77F7D" w:rsidRDefault="00E77F7D" w:rsidP="00E77F7D">
      <w:pPr>
        <w:spacing w:after="120"/>
        <w:jc w:val="center"/>
        <w:rPr>
          <w:sz w:val="26"/>
          <w:szCs w:val="26"/>
        </w:rPr>
      </w:pPr>
      <w:r>
        <w:rPr>
          <w:sz w:val="26"/>
          <w:szCs w:val="26"/>
        </w:rPr>
        <w:t>Таблица 8.4.1. Фактическое и расчетное годовое потребление населением питьевой воды.</w:t>
      </w:r>
    </w:p>
    <w:tbl>
      <w:tblPr>
        <w:tblStyle w:val="a9"/>
        <w:tblW w:w="10267" w:type="dxa"/>
        <w:tblLayout w:type="fixed"/>
        <w:tblCellMar>
          <w:left w:w="28" w:type="dxa"/>
          <w:right w:w="28" w:type="dxa"/>
        </w:tblCellMar>
        <w:tblLook w:val="04A0" w:firstRow="1" w:lastRow="0" w:firstColumn="1" w:lastColumn="0" w:noHBand="0" w:noVBand="1"/>
      </w:tblPr>
      <w:tblGrid>
        <w:gridCol w:w="3005"/>
        <w:gridCol w:w="1449"/>
        <w:gridCol w:w="1649"/>
        <w:gridCol w:w="2037"/>
        <w:gridCol w:w="2127"/>
      </w:tblGrid>
      <w:tr w:rsidR="00E77F7D" w:rsidTr="00BC7EA7">
        <w:trPr>
          <w:trHeight w:val="466"/>
        </w:trPr>
        <w:tc>
          <w:tcPr>
            <w:tcW w:w="3005" w:type="dxa"/>
          </w:tcPr>
          <w:p w:rsidR="00E77F7D" w:rsidRDefault="00E77F7D" w:rsidP="00BC7EA7">
            <w:pPr>
              <w:tabs>
                <w:tab w:val="left" w:pos="949"/>
                <w:tab w:val="left" w:pos="3624"/>
              </w:tabs>
              <w:jc w:val="center"/>
            </w:pPr>
            <w:r>
              <w:t>Зоны водоснабжения</w:t>
            </w:r>
          </w:p>
        </w:tc>
        <w:tc>
          <w:tcPr>
            <w:tcW w:w="1449" w:type="dxa"/>
          </w:tcPr>
          <w:p w:rsidR="00E77F7D" w:rsidRDefault="00E77F7D" w:rsidP="00BC7EA7">
            <w:pPr>
              <w:tabs>
                <w:tab w:val="left" w:pos="0"/>
                <w:tab w:val="left" w:pos="3624"/>
              </w:tabs>
              <w:ind w:left="-170" w:firstLine="170"/>
              <w:jc w:val="center"/>
            </w:pPr>
            <w:r>
              <w:t>Численность населения, чел.</w:t>
            </w:r>
          </w:p>
        </w:tc>
        <w:tc>
          <w:tcPr>
            <w:tcW w:w="1649" w:type="dxa"/>
          </w:tcPr>
          <w:p w:rsidR="00E77F7D" w:rsidRDefault="00E77F7D" w:rsidP="00BC7EA7">
            <w:pPr>
              <w:tabs>
                <w:tab w:val="left" w:pos="0"/>
                <w:tab w:val="left" w:pos="3624"/>
              </w:tabs>
              <w:jc w:val="center"/>
            </w:pPr>
            <w:r>
              <w:t>Фактическое потребление воды, м</w:t>
            </w:r>
            <w:r>
              <w:rPr>
                <w:vertAlign w:val="superscript"/>
              </w:rPr>
              <w:t>3</w:t>
            </w:r>
          </w:p>
        </w:tc>
        <w:tc>
          <w:tcPr>
            <w:tcW w:w="2037" w:type="dxa"/>
          </w:tcPr>
          <w:p w:rsidR="00E77F7D" w:rsidRDefault="00E77F7D" w:rsidP="00BC7EA7">
            <w:pPr>
              <w:tabs>
                <w:tab w:val="left" w:pos="0"/>
                <w:tab w:val="left" w:pos="3624"/>
              </w:tabs>
              <w:jc w:val="center"/>
            </w:pPr>
            <w:r>
              <w:t>Норматив потребления воды, м</w:t>
            </w:r>
            <w:r>
              <w:rPr>
                <w:vertAlign w:val="superscript"/>
              </w:rPr>
              <w:t>3</w:t>
            </w:r>
            <w:r>
              <w:t>/чел/мес.</w:t>
            </w:r>
          </w:p>
        </w:tc>
        <w:tc>
          <w:tcPr>
            <w:tcW w:w="2127" w:type="dxa"/>
          </w:tcPr>
          <w:p w:rsidR="00E77F7D" w:rsidRDefault="00E77F7D" w:rsidP="00BC7EA7">
            <w:pPr>
              <w:tabs>
                <w:tab w:val="left" w:pos="0"/>
                <w:tab w:val="left" w:pos="3624"/>
              </w:tabs>
              <w:jc w:val="center"/>
            </w:pPr>
            <w:r>
              <w:t>Расчетное потребление воды, м</w:t>
            </w:r>
            <w:r>
              <w:rPr>
                <w:vertAlign w:val="superscript"/>
              </w:rPr>
              <w:t>3</w:t>
            </w:r>
          </w:p>
        </w:tc>
      </w:tr>
      <w:tr w:rsidR="008215D0" w:rsidTr="00BC7EA7">
        <w:tc>
          <w:tcPr>
            <w:tcW w:w="3005" w:type="dxa"/>
          </w:tcPr>
          <w:p w:rsidR="008215D0" w:rsidRDefault="00FA742F" w:rsidP="008215D0">
            <w:pPr>
              <w:pStyle w:val="TableContents"/>
              <w:rPr>
                <w:sz w:val="26"/>
                <w:szCs w:val="26"/>
              </w:rPr>
            </w:pPr>
            <w:r>
              <w:rPr>
                <w:sz w:val="26"/>
                <w:szCs w:val="26"/>
                <w:lang w:val="ru-RU"/>
              </w:rPr>
              <w:t xml:space="preserve">г. </w:t>
            </w:r>
            <w:proofErr w:type="spellStart"/>
            <w:r w:rsidR="008215D0">
              <w:rPr>
                <w:sz w:val="26"/>
                <w:szCs w:val="26"/>
              </w:rPr>
              <w:t>Макарьев</w:t>
            </w:r>
            <w:proofErr w:type="spellEnd"/>
          </w:p>
        </w:tc>
        <w:tc>
          <w:tcPr>
            <w:tcW w:w="1449" w:type="dxa"/>
          </w:tcPr>
          <w:p w:rsidR="008215D0" w:rsidRDefault="008215D0" w:rsidP="008215D0">
            <w:pPr>
              <w:pStyle w:val="Standard"/>
              <w:jc w:val="center"/>
              <w:rPr>
                <w:szCs w:val="24"/>
              </w:rPr>
            </w:pPr>
            <w:r>
              <w:rPr>
                <w:szCs w:val="24"/>
              </w:rPr>
              <w:t xml:space="preserve"> 4799 </w:t>
            </w:r>
          </w:p>
        </w:tc>
        <w:tc>
          <w:tcPr>
            <w:tcW w:w="1649" w:type="dxa"/>
            <w:vMerge w:val="restart"/>
            <w:vAlign w:val="center"/>
          </w:tcPr>
          <w:p w:rsidR="008215D0" w:rsidRDefault="008215D0" w:rsidP="008215D0">
            <w:pPr>
              <w:jc w:val="center"/>
              <w:rPr>
                <w:color w:val="000000"/>
              </w:rPr>
            </w:pPr>
            <w:r>
              <w:rPr>
                <w:color w:val="000000"/>
              </w:rPr>
              <w:t>138900,0</w:t>
            </w: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366260</w:t>
            </w:r>
          </w:p>
        </w:tc>
      </w:tr>
      <w:tr w:rsidR="008215D0" w:rsidTr="00BC7EA7">
        <w:tc>
          <w:tcPr>
            <w:tcW w:w="3005" w:type="dxa"/>
          </w:tcPr>
          <w:p w:rsidR="008215D0" w:rsidRDefault="00FA742F" w:rsidP="008215D0">
            <w:pPr>
              <w:pStyle w:val="TableContents"/>
              <w:rPr>
                <w:sz w:val="26"/>
                <w:szCs w:val="26"/>
              </w:rPr>
            </w:pPr>
            <w:r>
              <w:rPr>
                <w:sz w:val="26"/>
                <w:szCs w:val="26"/>
                <w:lang w:val="ru-RU"/>
              </w:rPr>
              <w:t xml:space="preserve">п. </w:t>
            </w:r>
            <w:proofErr w:type="spellStart"/>
            <w:r w:rsidR="008215D0">
              <w:rPr>
                <w:sz w:val="26"/>
                <w:szCs w:val="26"/>
              </w:rPr>
              <w:t>Горчуха</w:t>
            </w:r>
            <w:proofErr w:type="spellEnd"/>
          </w:p>
        </w:tc>
        <w:tc>
          <w:tcPr>
            <w:tcW w:w="1449" w:type="dxa"/>
          </w:tcPr>
          <w:p w:rsidR="008215D0" w:rsidRDefault="008215D0" w:rsidP="008215D0">
            <w:pPr>
              <w:pStyle w:val="Standard"/>
              <w:jc w:val="center"/>
              <w:rPr>
                <w:szCs w:val="24"/>
              </w:rPr>
            </w:pPr>
            <w:r>
              <w:rPr>
                <w:szCs w:val="24"/>
              </w:rPr>
              <w:t xml:space="preserve"> 685 </w:t>
            </w:r>
          </w:p>
        </w:tc>
        <w:tc>
          <w:tcPr>
            <w:tcW w:w="1649" w:type="dxa"/>
            <w:vMerge/>
            <w:vAlign w:val="center"/>
          </w:tcPr>
          <w:p w:rsidR="008215D0" w:rsidRDefault="008215D0" w:rsidP="008215D0">
            <w:pPr>
              <w:jc w:val="center"/>
              <w:rPr>
                <w:color w:val="000000"/>
              </w:rPr>
            </w:pP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52279</w:t>
            </w:r>
          </w:p>
        </w:tc>
      </w:tr>
      <w:tr w:rsidR="008215D0" w:rsidTr="00BC7EA7">
        <w:tc>
          <w:tcPr>
            <w:tcW w:w="3005" w:type="dxa"/>
          </w:tcPr>
          <w:p w:rsidR="008215D0" w:rsidRDefault="00FA742F" w:rsidP="008215D0">
            <w:pPr>
              <w:pStyle w:val="TableContents"/>
              <w:rPr>
                <w:sz w:val="26"/>
                <w:szCs w:val="26"/>
              </w:rPr>
            </w:pPr>
            <w:r>
              <w:rPr>
                <w:sz w:val="26"/>
                <w:szCs w:val="26"/>
                <w:lang w:val="ru-RU"/>
              </w:rPr>
              <w:t xml:space="preserve">с. </w:t>
            </w:r>
            <w:proofErr w:type="spellStart"/>
            <w:r w:rsidR="008215D0">
              <w:rPr>
                <w:sz w:val="26"/>
                <w:szCs w:val="26"/>
              </w:rPr>
              <w:t>Нежитино</w:t>
            </w:r>
            <w:proofErr w:type="spellEnd"/>
          </w:p>
        </w:tc>
        <w:tc>
          <w:tcPr>
            <w:tcW w:w="1449" w:type="dxa"/>
          </w:tcPr>
          <w:p w:rsidR="008215D0" w:rsidRDefault="008215D0" w:rsidP="008215D0">
            <w:pPr>
              <w:pStyle w:val="Standard"/>
              <w:jc w:val="center"/>
              <w:rPr>
                <w:szCs w:val="24"/>
              </w:rPr>
            </w:pPr>
            <w:r>
              <w:rPr>
                <w:szCs w:val="24"/>
              </w:rPr>
              <w:t xml:space="preserve">  177 </w:t>
            </w:r>
          </w:p>
        </w:tc>
        <w:tc>
          <w:tcPr>
            <w:tcW w:w="1649" w:type="dxa"/>
            <w:vMerge/>
            <w:vAlign w:val="center"/>
          </w:tcPr>
          <w:p w:rsidR="008215D0" w:rsidRDefault="008215D0" w:rsidP="008215D0">
            <w:pPr>
              <w:jc w:val="center"/>
              <w:rPr>
                <w:color w:val="000000"/>
              </w:rPr>
            </w:pP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13509</w:t>
            </w:r>
          </w:p>
        </w:tc>
      </w:tr>
      <w:tr w:rsidR="008215D0" w:rsidTr="00BC7EA7">
        <w:tc>
          <w:tcPr>
            <w:tcW w:w="3005" w:type="dxa"/>
          </w:tcPr>
          <w:p w:rsidR="008215D0" w:rsidRDefault="00FA742F" w:rsidP="008215D0">
            <w:pPr>
              <w:pStyle w:val="TableContents"/>
              <w:rPr>
                <w:sz w:val="26"/>
                <w:szCs w:val="26"/>
              </w:rPr>
            </w:pPr>
            <w:r>
              <w:rPr>
                <w:sz w:val="26"/>
                <w:szCs w:val="26"/>
                <w:lang w:val="ru-RU"/>
              </w:rPr>
              <w:t xml:space="preserve">с. </w:t>
            </w:r>
            <w:r w:rsidR="008215D0">
              <w:rPr>
                <w:sz w:val="26"/>
                <w:szCs w:val="26"/>
              </w:rPr>
              <w:t>Н.</w:t>
            </w:r>
            <w:r>
              <w:rPr>
                <w:sz w:val="26"/>
                <w:szCs w:val="26"/>
                <w:lang w:val="ru-RU"/>
              </w:rPr>
              <w:t>-</w:t>
            </w:r>
            <w:proofErr w:type="spellStart"/>
            <w:r w:rsidR="008215D0">
              <w:rPr>
                <w:sz w:val="26"/>
                <w:szCs w:val="26"/>
              </w:rPr>
              <w:t>Макарово</w:t>
            </w:r>
            <w:proofErr w:type="spellEnd"/>
          </w:p>
        </w:tc>
        <w:tc>
          <w:tcPr>
            <w:tcW w:w="1449" w:type="dxa"/>
          </w:tcPr>
          <w:p w:rsidR="008215D0" w:rsidRDefault="008215D0" w:rsidP="008215D0">
            <w:pPr>
              <w:pStyle w:val="Standard"/>
              <w:jc w:val="center"/>
              <w:rPr>
                <w:szCs w:val="24"/>
              </w:rPr>
            </w:pPr>
            <w:r>
              <w:rPr>
                <w:szCs w:val="24"/>
              </w:rPr>
              <w:t xml:space="preserve">195 </w:t>
            </w:r>
          </w:p>
        </w:tc>
        <w:tc>
          <w:tcPr>
            <w:tcW w:w="1649" w:type="dxa"/>
            <w:vMerge/>
            <w:vAlign w:val="center"/>
          </w:tcPr>
          <w:p w:rsidR="008215D0" w:rsidRDefault="008215D0" w:rsidP="008215D0">
            <w:pPr>
              <w:jc w:val="center"/>
              <w:rPr>
                <w:color w:val="000000"/>
              </w:rPr>
            </w:pP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14882</w:t>
            </w:r>
          </w:p>
        </w:tc>
      </w:tr>
      <w:tr w:rsidR="008215D0" w:rsidTr="00BC7EA7">
        <w:tc>
          <w:tcPr>
            <w:tcW w:w="3005" w:type="dxa"/>
          </w:tcPr>
          <w:p w:rsidR="008215D0" w:rsidRDefault="00FA742F" w:rsidP="008215D0">
            <w:pPr>
              <w:pStyle w:val="TableContents"/>
              <w:rPr>
                <w:sz w:val="26"/>
                <w:szCs w:val="26"/>
              </w:rPr>
            </w:pPr>
            <w:r>
              <w:rPr>
                <w:sz w:val="26"/>
                <w:szCs w:val="26"/>
                <w:lang w:val="ru-RU"/>
              </w:rPr>
              <w:t xml:space="preserve">с. </w:t>
            </w:r>
            <w:proofErr w:type="spellStart"/>
            <w:r w:rsidR="008215D0">
              <w:rPr>
                <w:sz w:val="26"/>
                <w:szCs w:val="26"/>
              </w:rPr>
              <w:t>Унжа</w:t>
            </w:r>
            <w:proofErr w:type="spellEnd"/>
          </w:p>
        </w:tc>
        <w:tc>
          <w:tcPr>
            <w:tcW w:w="1449" w:type="dxa"/>
          </w:tcPr>
          <w:p w:rsidR="008215D0" w:rsidRDefault="008215D0" w:rsidP="008215D0">
            <w:pPr>
              <w:pStyle w:val="Standard"/>
              <w:jc w:val="center"/>
              <w:rPr>
                <w:szCs w:val="24"/>
              </w:rPr>
            </w:pPr>
            <w:r>
              <w:rPr>
                <w:szCs w:val="24"/>
              </w:rPr>
              <w:t xml:space="preserve">475 </w:t>
            </w:r>
          </w:p>
        </w:tc>
        <w:tc>
          <w:tcPr>
            <w:tcW w:w="1649" w:type="dxa"/>
            <w:vMerge/>
            <w:vAlign w:val="center"/>
          </w:tcPr>
          <w:p w:rsidR="008215D0" w:rsidRDefault="008215D0" w:rsidP="008215D0">
            <w:pPr>
              <w:jc w:val="center"/>
              <w:rPr>
                <w:color w:val="000000"/>
              </w:rPr>
            </w:pP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36252</w:t>
            </w:r>
          </w:p>
        </w:tc>
      </w:tr>
      <w:tr w:rsidR="008215D0" w:rsidTr="00BC7EA7">
        <w:tc>
          <w:tcPr>
            <w:tcW w:w="3005" w:type="dxa"/>
          </w:tcPr>
          <w:p w:rsidR="008215D0" w:rsidRDefault="007261B7" w:rsidP="008215D0">
            <w:pPr>
              <w:tabs>
                <w:tab w:val="left" w:pos="949"/>
                <w:tab w:val="left" w:pos="3624"/>
              </w:tabs>
            </w:pPr>
            <w:r>
              <w:t xml:space="preserve">с. </w:t>
            </w:r>
            <w:r w:rsidR="008215D0">
              <w:t>Усть - Нея</w:t>
            </w:r>
          </w:p>
        </w:tc>
        <w:tc>
          <w:tcPr>
            <w:tcW w:w="1449" w:type="dxa"/>
          </w:tcPr>
          <w:p w:rsidR="008215D0" w:rsidRDefault="008215D0" w:rsidP="008215D0">
            <w:pPr>
              <w:pStyle w:val="Standard"/>
              <w:jc w:val="center"/>
              <w:rPr>
                <w:szCs w:val="24"/>
              </w:rPr>
            </w:pPr>
            <w:r>
              <w:rPr>
                <w:szCs w:val="24"/>
              </w:rPr>
              <w:t xml:space="preserve">419 </w:t>
            </w:r>
          </w:p>
        </w:tc>
        <w:tc>
          <w:tcPr>
            <w:tcW w:w="1649" w:type="dxa"/>
            <w:vMerge/>
            <w:vAlign w:val="center"/>
          </w:tcPr>
          <w:p w:rsidR="008215D0" w:rsidRDefault="008215D0" w:rsidP="008215D0">
            <w:pPr>
              <w:jc w:val="center"/>
              <w:rPr>
                <w:color w:val="000000"/>
              </w:rPr>
            </w:pPr>
          </w:p>
        </w:tc>
        <w:tc>
          <w:tcPr>
            <w:tcW w:w="2037" w:type="dxa"/>
            <w:vAlign w:val="center"/>
          </w:tcPr>
          <w:p w:rsidR="008215D0" w:rsidRDefault="008215D0" w:rsidP="008215D0">
            <w:pPr>
              <w:jc w:val="center"/>
              <w:rPr>
                <w:color w:val="000000"/>
              </w:rPr>
            </w:pPr>
            <w:r>
              <w:rPr>
                <w:color w:val="000000"/>
              </w:rPr>
              <w:t>6,36</w:t>
            </w:r>
          </w:p>
        </w:tc>
        <w:tc>
          <w:tcPr>
            <w:tcW w:w="2127" w:type="dxa"/>
            <w:vAlign w:val="center"/>
          </w:tcPr>
          <w:p w:rsidR="008215D0" w:rsidRDefault="008215D0" w:rsidP="008215D0">
            <w:pPr>
              <w:jc w:val="center"/>
              <w:rPr>
                <w:color w:val="000000"/>
              </w:rPr>
            </w:pPr>
            <w:r>
              <w:rPr>
                <w:color w:val="000000"/>
              </w:rPr>
              <w:t>31978</w:t>
            </w:r>
          </w:p>
        </w:tc>
      </w:tr>
      <w:tr w:rsidR="008215D0" w:rsidTr="00BC7EA7">
        <w:tc>
          <w:tcPr>
            <w:tcW w:w="3005" w:type="dxa"/>
          </w:tcPr>
          <w:p w:rsidR="008215D0" w:rsidRDefault="007261B7" w:rsidP="008215D0">
            <w:pPr>
              <w:tabs>
                <w:tab w:val="left" w:pos="949"/>
                <w:tab w:val="left" w:pos="3624"/>
              </w:tabs>
            </w:pPr>
            <w:r>
              <w:t>Итого</w:t>
            </w:r>
          </w:p>
        </w:tc>
        <w:tc>
          <w:tcPr>
            <w:tcW w:w="1449" w:type="dxa"/>
          </w:tcPr>
          <w:p w:rsidR="008215D0" w:rsidRDefault="008215D0" w:rsidP="008215D0">
            <w:pPr>
              <w:pStyle w:val="Standard"/>
              <w:jc w:val="center"/>
              <w:rPr>
                <w:szCs w:val="24"/>
              </w:rPr>
            </w:pPr>
          </w:p>
        </w:tc>
        <w:tc>
          <w:tcPr>
            <w:tcW w:w="1649" w:type="dxa"/>
            <w:vAlign w:val="center"/>
          </w:tcPr>
          <w:p w:rsidR="008215D0" w:rsidRDefault="008215D0" w:rsidP="008215D0">
            <w:pPr>
              <w:jc w:val="center"/>
              <w:rPr>
                <w:color w:val="000000"/>
              </w:rPr>
            </w:pPr>
            <w:r>
              <w:rPr>
                <w:color w:val="000000"/>
              </w:rPr>
              <w:t>138900,0</w:t>
            </w:r>
          </w:p>
        </w:tc>
        <w:tc>
          <w:tcPr>
            <w:tcW w:w="2037" w:type="dxa"/>
            <w:vAlign w:val="center"/>
          </w:tcPr>
          <w:p w:rsidR="008215D0" w:rsidRDefault="008215D0" w:rsidP="008215D0">
            <w:pPr>
              <w:jc w:val="center"/>
              <w:rPr>
                <w:color w:val="000000"/>
              </w:rPr>
            </w:pPr>
          </w:p>
        </w:tc>
        <w:tc>
          <w:tcPr>
            <w:tcW w:w="2127" w:type="dxa"/>
            <w:vAlign w:val="center"/>
          </w:tcPr>
          <w:p w:rsidR="008215D0" w:rsidRDefault="008215D0" w:rsidP="008215D0">
            <w:pPr>
              <w:jc w:val="center"/>
              <w:rPr>
                <w:color w:val="000000"/>
                <w:sz w:val="22"/>
                <w:szCs w:val="22"/>
              </w:rPr>
            </w:pPr>
            <w:r>
              <w:rPr>
                <w:color w:val="000000"/>
                <w:sz w:val="22"/>
                <w:szCs w:val="22"/>
              </w:rPr>
              <w:t>515160</w:t>
            </w:r>
          </w:p>
        </w:tc>
      </w:tr>
    </w:tbl>
    <w:p w:rsidR="00E77F7D" w:rsidRDefault="00E77F7D" w:rsidP="00E77F7D">
      <w:pPr>
        <w:spacing w:before="120"/>
        <w:jc w:val="both"/>
        <w:rPr>
          <w:sz w:val="26"/>
          <w:szCs w:val="26"/>
        </w:rPr>
      </w:pPr>
      <w:r>
        <w:rPr>
          <w:sz w:val="26"/>
          <w:szCs w:val="26"/>
        </w:rPr>
        <w:t>Из таблицы 8.</w:t>
      </w:r>
      <w:r w:rsidR="00D453BC">
        <w:rPr>
          <w:sz w:val="26"/>
          <w:szCs w:val="26"/>
        </w:rPr>
        <w:t>4</w:t>
      </w:r>
      <w:r>
        <w:rPr>
          <w:sz w:val="26"/>
          <w:szCs w:val="26"/>
        </w:rPr>
        <w:t xml:space="preserve">.1 следует, что население расходует питьевую воду значительно </w:t>
      </w:r>
      <w:r w:rsidR="008215D0">
        <w:rPr>
          <w:sz w:val="26"/>
          <w:szCs w:val="26"/>
        </w:rPr>
        <w:t>меньше</w:t>
      </w:r>
      <w:r>
        <w:rPr>
          <w:sz w:val="26"/>
          <w:szCs w:val="26"/>
        </w:rPr>
        <w:t xml:space="preserve"> норматива, </w:t>
      </w:r>
      <w:r w:rsidR="000F7040">
        <w:rPr>
          <w:sz w:val="26"/>
          <w:szCs w:val="26"/>
        </w:rPr>
        <w:t xml:space="preserve">для </w:t>
      </w:r>
      <w:r>
        <w:rPr>
          <w:sz w:val="26"/>
          <w:szCs w:val="26"/>
        </w:rPr>
        <w:t>че</w:t>
      </w:r>
      <w:r w:rsidR="000F7040">
        <w:rPr>
          <w:sz w:val="26"/>
          <w:szCs w:val="26"/>
        </w:rPr>
        <w:t>го</w:t>
      </w:r>
      <w:r w:rsidR="008215D0">
        <w:rPr>
          <w:sz w:val="26"/>
          <w:szCs w:val="26"/>
        </w:rPr>
        <w:t xml:space="preserve"> в интересах потребителей </w:t>
      </w:r>
      <w:r w:rsidR="007761ED">
        <w:rPr>
          <w:sz w:val="26"/>
          <w:szCs w:val="26"/>
        </w:rPr>
        <w:t>целесообразна</w:t>
      </w:r>
      <w:r>
        <w:rPr>
          <w:sz w:val="26"/>
          <w:szCs w:val="26"/>
        </w:rPr>
        <w:t xml:space="preserve"> установка приборов учета потребляемой воды.</w:t>
      </w:r>
    </w:p>
    <w:p w:rsidR="00D453BC" w:rsidRPr="00D453BC" w:rsidRDefault="00D453BC" w:rsidP="00815DF9">
      <w:pPr>
        <w:autoSpaceDE w:val="0"/>
        <w:autoSpaceDN w:val="0"/>
        <w:adjustRightInd w:val="0"/>
        <w:spacing w:before="240" w:after="120"/>
        <w:jc w:val="both"/>
        <w:rPr>
          <w:b/>
          <w:sz w:val="26"/>
          <w:szCs w:val="26"/>
        </w:rPr>
      </w:pPr>
      <w:r w:rsidRPr="00D453BC">
        <w:rPr>
          <w:b/>
          <w:sz w:val="26"/>
          <w:szCs w:val="26"/>
        </w:rPr>
        <w:t xml:space="preserve"> 8.5</w:t>
      </w:r>
      <w:r w:rsidR="008215D0">
        <w:rPr>
          <w:b/>
          <w:sz w:val="26"/>
          <w:szCs w:val="26"/>
        </w:rPr>
        <w:t>.</w:t>
      </w:r>
      <w:r>
        <w:rPr>
          <w:b/>
          <w:sz w:val="26"/>
          <w:szCs w:val="26"/>
        </w:rPr>
        <w:t xml:space="preserve"> </w:t>
      </w:r>
      <w:r w:rsidRPr="00D453BC">
        <w:rPr>
          <w:b/>
          <w:sz w:val="26"/>
          <w:szCs w:val="26"/>
        </w:rPr>
        <w:t>Описание существующей системы коммерческого учета горячей, питьевой, воды и планов по установке приборов учета</w:t>
      </w:r>
      <w:r w:rsidR="008215D0">
        <w:rPr>
          <w:b/>
          <w:sz w:val="26"/>
          <w:szCs w:val="26"/>
        </w:rPr>
        <w:t>.</w:t>
      </w:r>
    </w:p>
    <w:p w:rsidR="00657300" w:rsidRPr="00C93982" w:rsidRDefault="00657300" w:rsidP="00A71E2E">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В настоящее время</w:t>
      </w:r>
      <w:r w:rsidR="00FC0645" w:rsidRPr="00FC0645">
        <w:rPr>
          <w:rFonts w:eastAsia="TimesNewRomanPSMT"/>
          <w:color w:val="000000"/>
          <w:sz w:val="26"/>
          <w:szCs w:val="26"/>
        </w:rPr>
        <w:t xml:space="preserve"> в </w:t>
      </w:r>
      <w:r w:rsidR="00311C8D">
        <w:rPr>
          <w:rFonts w:eastAsia="TimesNewRomanPSMT"/>
          <w:color w:val="000000"/>
          <w:sz w:val="26"/>
          <w:szCs w:val="26"/>
        </w:rPr>
        <w:t>Макарьев</w:t>
      </w:r>
      <w:r w:rsidR="00A31FC7">
        <w:rPr>
          <w:rFonts w:eastAsia="TimesNewRomanPSMT"/>
          <w:color w:val="000000"/>
          <w:sz w:val="26"/>
          <w:szCs w:val="26"/>
        </w:rPr>
        <w:t>ском муниципальном округе</w:t>
      </w:r>
      <w:r w:rsidR="00311C8D">
        <w:rPr>
          <w:rFonts w:eastAsia="TimesNewRomanPSMT"/>
          <w:color w:val="000000"/>
          <w:sz w:val="26"/>
          <w:szCs w:val="26"/>
        </w:rPr>
        <w:t xml:space="preserve"> </w:t>
      </w:r>
      <w:r w:rsidR="00192A2E">
        <w:rPr>
          <w:rFonts w:eastAsia="TimesNewRomanPSMT"/>
          <w:color w:val="000000"/>
          <w:sz w:val="26"/>
          <w:szCs w:val="26"/>
        </w:rPr>
        <w:t xml:space="preserve">услугой централизованного водоснабжения пользуется </w:t>
      </w:r>
      <w:r w:rsidR="000E2B88">
        <w:t>6058</w:t>
      </w:r>
      <w:r w:rsidR="00EC7A07">
        <w:t xml:space="preserve"> </w:t>
      </w:r>
      <w:r w:rsidR="001928B2">
        <w:rPr>
          <w:rFonts w:eastAsia="TimesNewRomanPSMT"/>
          <w:color w:val="000000"/>
          <w:sz w:val="26"/>
          <w:szCs w:val="26"/>
        </w:rPr>
        <w:t>человек,</w:t>
      </w:r>
      <w:r w:rsidR="00F061E6">
        <w:rPr>
          <w:rFonts w:eastAsia="TimesNewRomanPSMT"/>
          <w:color w:val="000000"/>
          <w:sz w:val="26"/>
          <w:szCs w:val="26"/>
        </w:rPr>
        <w:t xml:space="preserve"> из общей численности </w:t>
      </w:r>
      <w:r w:rsidR="000E2B88">
        <w:rPr>
          <w:rFonts w:eastAsia="TimesNewRomanPSMT"/>
          <w:color w:val="000000"/>
          <w:sz w:val="26"/>
          <w:szCs w:val="26"/>
        </w:rPr>
        <w:t>11393</w:t>
      </w:r>
      <w:r w:rsidR="00F061E6">
        <w:rPr>
          <w:rFonts w:eastAsia="TimesNewRomanPSMT"/>
          <w:color w:val="000000"/>
          <w:sz w:val="26"/>
          <w:szCs w:val="26"/>
        </w:rPr>
        <w:t xml:space="preserve"> человека</w:t>
      </w:r>
      <w:r w:rsidR="001928B2">
        <w:rPr>
          <w:rFonts w:eastAsia="TimesNewRomanPSMT"/>
          <w:color w:val="000000"/>
          <w:sz w:val="26"/>
          <w:szCs w:val="26"/>
        </w:rPr>
        <w:t xml:space="preserve">, т.е. </w:t>
      </w:r>
      <w:r w:rsidR="000E2B88">
        <w:rPr>
          <w:rFonts w:eastAsia="TimesNewRomanPSMT"/>
          <w:color w:val="000000"/>
          <w:sz w:val="26"/>
          <w:szCs w:val="26"/>
        </w:rPr>
        <w:t>53</w:t>
      </w:r>
      <w:r w:rsidR="001928B2">
        <w:rPr>
          <w:rFonts w:eastAsia="TimesNewRomanPSMT"/>
          <w:color w:val="000000"/>
          <w:sz w:val="26"/>
          <w:szCs w:val="26"/>
        </w:rPr>
        <w:t xml:space="preserve"> % населения</w:t>
      </w:r>
      <w:r w:rsidR="00192A2E">
        <w:rPr>
          <w:rFonts w:eastAsia="TimesNewRomanPSMT"/>
          <w:color w:val="000000"/>
          <w:sz w:val="26"/>
          <w:szCs w:val="26"/>
        </w:rPr>
        <w:t>.</w:t>
      </w:r>
    </w:p>
    <w:p w:rsidR="00FC0645" w:rsidRDefault="00FC0645" w:rsidP="00A71E2E">
      <w:pPr>
        <w:autoSpaceDE w:val="0"/>
        <w:autoSpaceDN w:val="0"/>
        <w:adjustRightInd w:val="0"/>
        <w:ind w:firstLine="709"/>
        <w:jc w:val="both"/>
        <w:rPr>
          <w:rFonts w:eastAsia="TimesNewRomanPSMT"/>
          <w:color w:val="000000"/>
          <w:sz w:val="26"/>
          <w:szCs w:val="26"/>
        </w:rPr>
      </w:pPr>
      <w:r w:rsidRPr="00C93982">
        <w:rPr>
          <w:rFonts w:eastAsia="TimesNewRomanPSMT"/>
          <w:color w:val="000000"/>
          <w:sz w:val="26"/>
          <w:szCs w:val="26"/>
        </w:rPr>
        <w:t>На конец расчетного</w:t>
      </w:r>
      <w:r w:rsidR="00E838E3">
        <w:rPr>
          <w:rFonts w:eastAsia="TimesNewRomanPSMT"/>
          <w:color w:val="000000"/>
          <w:sz w:val="26"/>
          <w:szCs w:val="26"/>
        </w:rPr>
        <w:t xml:space="preserve"> </w:t>
      </w:r>
      <w:r w:rsidRPr="00C93982">
        <w:rPr>
          <w:rFonts w:eastAsia="TimesNewRomanPSMT"/>
          <w:color w:val="000000"/>
          <w:sz w:val="26"/>
          <w:szCs w:val="26"/>
        </w:rPr>
        <w:t xml:space="preserve">периода </w:t>
      </w:r>
      <w:r w:rsidR="004C76C6" w:rsidRPr="00C93982">
        <w:rPr>
          <w:rFonts w:eastAsia="TimesNewRomanPSMT"/>
          <w:color w:val="000000"/>
          <w:sz w:val="26"/>
          <w:szCs w:val="26"/>
        </w:rPr>
        <w:t>необходимо стремиться к</w:t>
      </w:r>
      <w:r w:rsidRPr="00C93982">
        <w:rPr>
          <w:rFonts w:eastAsia="TimesNewRomanPSMT"/>
          <w:color w:val="000000"/>
          <w:sz w:val="26"/>
          <w:szCs w:val="26"/>
        </w:rPr>
        <w:t xml:space="preserve"> 100% обеспечени</w:t>
      </w:r>
      <w:r w:rsidR="004C76C6" w:rsidRPr="00C93982">
        <w:rPr>
          <w:rFonts w:eastAsia="TimesNewRomanPSMT"/>
          <w:color w:val="000000"/>
          <w:sz w:val="26"/>
          <w:szCs w:val="26"/>
        </w:rPr>
        <w:t>ю</w:t>
      </w:r>
      <w:r w:rsidRPr="00C93982">
        <w:rPr>
          <w:rFonts w:eastAsia="TimesNewRomanPSMT"/>
          <w:color w:val="000000"/>
          <w:sz w:val="26"/>
          <w:szCs w:val="26"/>
        </w:rPr>
        <w:t xml:space="preserve"> населения </w:t>
      </w:r>
      <w:r w:rsidR="001928B2">
        <w:rPr>
          <w:rFonts w:eastAsia="TimesNewRomanPSMT"/>
          <w:color w:val="000000"/>
          <w:sz w:val="26"/>
          <w:szCs w:val="26"/>
        </w:rPr>
        <w:t xml:space="preserve">централизованным водоснабжением и </w:t>
      </w:r>
      <w:r w:rsidRPr="00C93982">
        <w:rPr>
          <w:rFonts w:eastAsia="TimesNewRomanPSMT"/>
          <w:color w:val="000000"/>
          <w:sz w:val="26"/>
          <w:szCs w:val="26"/>
        </w:rPr>
        <w:t>коммерческими приборами учета</w:t>
      </w:r>
      <w:r w:rsidR="00E838E3">
        <w:rPr>
          <w:rFonts w:eastAsia="TimesNewRomanPSMT"/>
          <w:color w:val="000000"/>
          <w:sz w:val="26"/>
          <w:szCs w:val="26"/>
        </w:rPr>
        <w:t xml:space="preserve"> </w:t>
      </w:r>
      <w:r w:rsidRPr="00C93982">
        <w:rPr>
          <w:rFonts w:eastAsia="TimesNewRomanPSMT"/>
          <w:color w:val="000000"/>
          <w:sz w:val="26"/>
          <w:szCs w:val="26"/>
        </w:rPr>
        <w:t>вод</w:t>
      </w:r>
      <w:r w:rsidR="00657300" w:rsidRPr="00C93982">
        <w:rPr>
          <w:rFonts w:eastAsia="TimesNewRomanPSMT"/>
          <w:color w:val="000000"/>
          <w:sz w:val="26"/>
          <w:szCs w:val="26"/>
        </w:rPr>
        <w:t>ы.</w:t>
      </w:r>
    </w:p>
    <w:p w:rsidR="00CB6AD7" w:rsidRDefault="00CB6AD7" w:rsidP="00A71E2E">
      <w:pPr>
        <w:autoSpaceDE w:val="0"/>
        <w:autoSpaceDN w:val="0"/>
        <w:adjustRightInd w:val="0"/>
        <w:ind w:firstLine="709"/>
        <w:jc w:val="both"/>
        <w:rPr>
          <w:rFonts w:eastAsia="TimesNewRomanPSMT"/>
          <w:color w:val="000000"/>
          <w:sz w:val="26"/>
          <w:szCs w:val="26"/>
        </w:rPr>
      </w:pPr>
    </w:p>
    <w:p w:rsidR="00CB6AD7" w:rsidRDefault="00CB6AD7" w:rsidP="00A71E2E">
      <w:pPr>
        <w:autoSpaceDE w:val="0"/>
        <w:autoSpaceDN w:val="0"/>
        <w:adjustRightInd w:val="0"/>
        <w:ind w:firstLine="709"/>
        <w:jc w:val="both"/>
        <w:rPr>
          <w:rFonts w:eastAsia="TimesNewRomanPSMT"/>
          <w:color w:val="000000"/>
          <w:sz w:val="26"/>
          <w:szCs w:val="26"/>
        </w:rPr>
      </w:pPr>
    </w:p>
    <w:p w:rsidR="00CB6AD7" w:rsidRDefault="00CB6AD7" w:rsidP="00A71E2E">
      <w:pPr>
        <w:autoSpaceDE w:val="0"/>
        <w:autoSpaceDN w:val="0"/>
        <w:adjustRightInd w:val="0"/>
        <w:ind w:firstLine="709"/>
        <w:jc w:val="both"/>
        <w:rPr>
          <w:rFonts w:eastAsia="TimesNewRomanPSMT"/>
          <w:color w:val="000000"/>
          <w:sz w:val="26"/>
          <w:szCs w:val="26"/>
        </w:rPr>
      </w:pPr>
    </w:p>
    <w:p w:rsidR="006D5965" w:rsidRPr="00C93982" w:rsidRDefault="006D5965" w:rsidP="00A71E2E">
      <w:pPr>
        <w:autoSpaceDE w:val="0"/>
        <w:autoSpaceDN w:val="0"/>
        <w:adjustRightInd w:val="0"/>
        <w:ind w:firstLine="709"/>
        <w:jc w:val="both"/>
        <w:rPr>
          <w:rFonts w:eastAsia="TimesNewRomanPSMT"/>
          <w:color w:val="000000"/>
          <w:sz w:val="26"/>
          <w:szCs w:val="26"/>
        </w:rPr>
      </w:pPr>
    </w:p>
    <w:p w:rsidR="001170CA" w:rsidRDefault="00336C87" w:rsidP="001928B2">
      <w:pPr>
        <w:autoSpaceDE w:val="0"/>
        <w:autoSpaceDN w:val="0"/>
        <w:adjustRightInd w:val="0"/>
        <w:spacing w:before="120" w:after="120"/>
        <w:jc w:val="center"/>
        <w:rPr>
          <w:rFonts w:eastAsia="TimesNewRomanPSMT"/>
          <w:color w:val="000000"/>
          <w:sz w:val="26"/>
          <w:szCs w:val="26"/>
        </w:rPr>
      </w:pPr>
      <w:r w:rsidRPr="00C93982">
        <w:rPr>
          <w:rFonts w:eastAsia="TimesNewRomanPSMT"/>
          <w:color w:val="000000"/>
          <w:sz w:val="26"/>
          <w:szCs w:val="26"/>
        </w:rPr>
        <w:lastRenderedPageBreak/>
        <w:t xml:space="preserve">Таблица </w:t>
      </w:r>
      <w:r w:rsidR="00D453BC">
        <w:rPr>
          <w:rFonts w:eastAsia="TimesNewRomanPSMT"/>
          <w:color w:val="000000"/>
          <w:sz w:val="26"/>
          <w:szCs w:val="26"/>
        </w:rPr>
        <w:t>8</w:t>
      </w:r>
      <w:r w:rsidRPr="00C93982">
        <w:rPr>
          <w:rFonts w:eastAsia="TimesNewRomanPSMT"/>
          <w:color w:val="000000"/>
          <w:sz w:val="26"/>
          <w:szCs w:val="26"/>
        </w:rPr>
        <w:t xml:space="preserve">.5.1. </w:t>
      </w:r>
      <w:r w:rsidR="00A71E2E" w:rsidRPr="00C93982">
        <w:rPr>
          <w:rFonts w:eastAsia="TimesNewRomanPSMT"/>
          <w:color w:val="000000"/>
          <w:sz w:val="26"/>
          <w:szCs w:val="26"/>
        </w:rPr>
        <w:t xml:space="preserve">Сведения </w:t>
      </w:r>
      <w:r w:rsidR="001170CA" w:rsidRPr="00C93982">
        <w:rPr>
          <w:rFonts w:eastAsia="TimesNewRomanPSMT"/>
          <w:color w:val="000000"/>
          <w:sz w:val="26"/>
          <w:szCs w:val="26"/>
        </w:rPr>
        <w:t>об</w:t>
      </w:r>
      <w:r w:rsidR="00E838E3">
        <w:rPr>
          <w:rFonts w:eastAsia="TimesNewRomanPSMT"/>
          <w:color w:val="000000"/>
          <w:sz w:val="26"/>
          <w:szCs w:val="26"/>
        </w:rPr>
        <w:t xml:space="preserve"> </w:t>
      </w:r>
      <w:r w:rsidR="001170CA" w:rsidRPr="00C93982">
        <w:rPr>
          <w:rFonts w:eastAsia="TimesNewRomanPSMT"/>
          <w:color w:val="000000"/>
          <w:sz w:val="26"/>
          <w:szCs w:val="26"/>
        </w:rPr>
        <w:t>установле</w:t>
      </w:r>
      <w:r w:rsidR="008E01FD" w:rsidRPr="00C93982">
        <w:rPr>
          <w:rFonts w:eastAsia="TimesNewRomanPSMT"/>
          <w:color w:val="000000"/>
          <w:sz w:val="26"/>
          <w:szCs w:val="26"/>
        </w:rPr>
        <w:t xml:space="preserve">нных приборах учета </w:t>
      </w:r>
      <w:r w:rsidR="001928B2">
        <w:rPr>
          <w:rFonts w:eastAsia="TimesNewRomanPSMT"/>
          <w:color w:val="000000"/>
          <w:sz w:val="26"/>
          <w:szCs w:val="26"/>
        </w:rPr>
        <w:t xml:space="preserve">по состоянию </w:t>
      </w:r>
      <w:r w:rsidR="00D860DC" w:rsidRPr="00C93982">
        <w:rPr>
          <w:rFonts w:eastAsia="TimesNewRomanPSMT"/>
          <w:color w:val="000000"/>
          <w:sz w:val="26"/>
          <w:szCs w:val="26"/>
        </w:rPr>
        <w:t>на</w:t>
      </w:r>
      <w:r w:rsidR="008E01FD" w:rsidRPr="00C93982">
        <w:rPr>
          <w:rFonts w:eastAsia="TimesNewRomanPSMT"/>
          <w:color w:val="000000"/>
          <w:sz w:val="26"/>
          <w:szCs w:val="26"/>
        </w:rPr>
        <w:t xml:space="preserve"> 20</w:t>
      </w:r>
      <w:r w:rsidR="00D860DC" w:rsidRPr="00C93982">
        <w:rPr>
          <w:rFonts w:eastAsia="TimesNewRomanPSMT"/>
          <w:color w:val="000000"/>
          <w:sz w:val="26"/>
          <w:szCs w:val="26"/>
        </w:rPr>
        <w:t>2</w:t>
      </w:r>
      <w:r w:rsidR="00A31FC7">
        <w:rPr>
          <w:rFonts w:eastAsia="TimesNewRomanPSMT"/>
          <w:color w:val="000000"/>
          <w:sz w:val="26"/>
          <w:szCs w:val="26"/>
        </w:rPr>
        <w:t>4</w:t>
      </w:r>
      <w:r w:rsidR="008E01FD" w:rsidRPr="00C93982">
        <w:rPr>
          <w:rFonts w:eastAsia="TimesNewRomanPSMT"/>
          <w:color w:val="000000"/>
          <w:sz w:val="26"/>
          <w:szCs w:val="26"/>
        </w:rPr>
        <w:t xml:space="preserve"> год.</w:t>
      </w:r>
    </w:p>
    <w:tbl>
      <w:tblPr>
        <w:tblW w:w="10173" w:type="dxa"/>
        <w:tblLayout w:type="fixed"/>
        <w:tblCellMar>
          <w:left w:w="10" w:type="dxa"/>
          <w:right w:w="10" w:type="dxa"/>
        </w:tblCellMar>
        <w:tblLook w:val="0000" w:firstRow="0" w:lastRow="0" w:firstColumn="0" w:lastColumn="0" w:noHBand="0" w:noVBand="0"/>
      </w:tblPr>
      <w:tblGrid>
        <w:gridCol w:w="1622"/>
        <w:gridCol w:w="1434"/>
        <w:gridCol w:w="1490"/>
        <w:gridCol w:w="1369"/>
        <w:gridCol w:w="1474"/>
        <w:gridCol w:w="1391"/>
        <w:gridCol w:w="1393"/>
      </w:tblGrid>
      <w:tr w:rsidR="0076057E" w:rsidTr="006C070F">
        <w:tc>
          <w:tcPr>
            <w:tcW w:w="10173" w:type="dxa"/>
            <w:gridSpan w:val="7"/>
            <w:tcBorders>
              <w:top w:val="single" w:sz="4" w:space="0" w:color="00000A"/>
              <w:left w:val="single" w:sz="4" w:space="0" w:color="00000A"/>
              <w:bottom w:val="single" w:sz="2" w:space="0" w:color="000000"/>
              <w:right w:val="single" w:sz="2" w:space="0" w:color="000000"/>
            </w:tcBorders>
            <w:shd w:val="clear" w:color="auto" w:fill="FFFFFF"/>
            <w:tcMar>
              <w:top w:w="0" w:type="dxa"/>
              <w:left w:w="28" w:type="dxa"/>
              <w:bottom w:w="0" w:type="dxa"/>
              <w:right w:w="28" w:type="dxa"/>
            </w:tcMar>
          </w:tcPr>
          <w:p w:rsidR="0076057E" w:rsidRDefault="006D5965" w:rsidP="006C070F">
            <w:pPr>
              <w:pStyle w:val="Standard"/>
              <w:jc w:val="center"/>
              <w:rPr>
                <w:rFonts w:eastAsia="Times New Roman"/>
              </w:rPr>
            </w:pPr>
            <w:r>
              <w:rPr>
                <w:rFonts w:eastAsia="Times New Roman"/>
              </w:rPr>
              <w:t>К</w:t>
            </w:r>
            <w:r w:rsidR="0076057E">
              <w:rPr>
                <w:rFonts w:eastAsia="Times New Roman"/>
              </w:rPr>
              <w:t>оличество счетчиков учета воды</w:t>
            </w:r>
          </w:p>
        </w:tc>
      </w:tr>
      <w:tr w:rsidR="0076057E" w:rsidTr="006C070F">
        <w:tc>
          <w:tcPr>
            <w:tcW w:w="305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6D5965" w:rsidP="00D476AA">
            <w:pPr>
              <w:pStyle w:val="Standard"/>
              <w:jc w:val="center"/>
              <w:rPr>
                <w:rFonts w:eastAsia="Times New Roman"/>
              </w:rPr>
            </w:pPr>
            <w:r>
              <w:rPr>
                <w:rFonts w:eastAsia="Times New Roman"/>
              </w:rPr>
              <w:t>Н</w:t>
            </w:r>
            <w:r w:rsidR="0076057E">
              <w:rPr>
                <w:rFonts w:eastAsia="Times New Roman"/>
              </w:rPr>
              <w:t>аселение</w:t>
            </w:r>
          </w:p>
        </w:tc>
        <w:tc>
          <w:tcPr>
            <w:tcW w:w="285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6D5965" w:rsidP="006C070F">
            <w:pPr>
              <w:pStyle w:val="Standard"/>
              <w:jc w:val="center"/>
              <w:rPr>
                <w:rFonts w:eastAsia="Times New Roman"/>
              </w:rPr>
            </w:pPr>
            <w:r>
              <w:rPr>
                <w:rFonts w:eastAsia="Times New Roman"/>
              </w:rPr>
              <w:t>Б</w:t>
            </w:r>
            <w:r w:rsidR="0076057E">
              <w:rPr>
                <w:rFonts w:eastAsia="Times New Roman"/>
              </w:rPr>
              <w:t>юджетные организации</w:t>
            </w:r>
          </w:p>
        </w:tc>
        <w:tc>
          <w:tcPr>
            <w:tcW w:w="286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6D5965" w:rsidP="006C070F">
            <w:pPr>
              <w:pStyle w:val="Standard"/>
              <w:jc w:val="center"/>
              <w:rPr>
                <w:rFonts w:eastAsia="Times New Roman"/>
              </w:rPr>
            </w:pPr>
            <w:r>
              <w:rPr>
                <w:rFonts w:eastAsia="Times New Roman"/>
              </w:rPr>
              <w:t>П</w:t>
            </w:r>
            <w:r w:rsidR="0076057E">
              <w:rPr>
                <w:rFonts w:eastAsia="Times New Roman"/>
              </w:rPr>
              <w:t>редприятия</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6D5965" w:rsidP="006C070F">
            <w:pPr>
              <w:pStyle w:val="Standard"/>
              <w:jc w:val="center"/>
              <w:rPr>
                <w:rFonts w:eastAsia="Times New Roman"/>
              </w:rPr>
            </w:pPr>
            <w:r>
              <w:rPr>
                <w:rFonts w:eastAsia="Times New Roman"/>
              </w:rPr>
              <w:t>П</w:t>
            </w:r>
            <w:r w:rsidR="0076057E">
              <w:rPr>
                <w:rFonts w:eastAsia="Times New Roman"/>
              </w:rPr>
              <w:t>рочие потребители</w:t>
            </w:r>
          </w:p>
        </w:tc>
      </w:tr>
      <w:tr w:rsidR="0076057E" w:rsidTr="006C070F">
        <w:trPr>
          <w:trHeight w:val="825"/>
        </w:trPr>
        <w:tc>
          <w:tcPr>
            <w:tcW w:w="1622"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 xml:space="preserve">кол-во </w:t>
            </w:r>
            <w:proofErr w:type="spellStart"/>
            <w:r>
              <w:rPr>
                <w:rFonts w:eastAsia="Times New Roman"/>
              </w:rPr>
              <w:t>потре-бителей</w:t>
            </w:r>
            <w:proofErr w:type="spellEnd"/>
          </w:p>
        </w:tc>
        <w:tc>
          <w:tcPr>
            <w:tcW w:w="143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кол-во приборов учета</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 xml:space="preserve">кол-во </w:t>
            </w:r>
            <w:proofErr w:type="spellStart"/>
            <w:r>
              <w:rPr>
                <w:rFonts w:eastAsia="Times New Roman"/>
              </w:rPr>
              <w:t>потре-бителей</w:t>
            </w:r>
            <w:proofErr w:type="spellEnd"/>
          </w:p>
        </w:tc>
        <w:tc>
          <w:tcPr>
            <w:tcW w:w="1369"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кол-во приборов учета</w:t>
            </w:r>
          </w:p>
        </w:tc>
        <w:tc>
          <w:tcPr>
            <w:tcW w:w="147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 xml:space="preserve">кол-во </w:t>
            </w:r>
            <w:proofErr w:type="spellStart"/>
            <w:r>
              <w:rPr>
                <w:rFonts w:eastAsia="Times New Roman"/>
              </w:rPr>
              <w:t>потре-бителей</w:t>
            </w:r>
            <w:proofErr w:type="spellEnd"/>
          </w:p>
        </w:tc>
        <w:tc>
          <w:tcPr>
            <w:tcW w:w="1391"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кол-во приборов учета</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Default="0076057E" w:rsidP="006C070F">
            <w:pPr>
              <w:pStyle w:val="Standard"/>
              <w:jc w:val="center"/>
              <w:rPr>
                <w:rFonts w:eastAsia="Times New Roman"/>
              </w:rPr>
            </w:pPr>
            <w:r>
              <w:rPr>
                <w:rFonts w:eastAsia="Times New Roman"/>
              </w:rPr>
              <w:t xml:space="preserve">кол-во </w:t>
            </w:r>
            <w:proofErr w:type="spellStart"/>
            <w:r>
              <w:rPr>
                <w:rFonts w:eastAsia="Times New Roman"/>
              </w:rPr>
              <w:t>потре-бителей</w:t>
            </w:r>
            <w:proofErr w:type="spellEnd"/>
          </w:p>
        </w:tc>
      </w:tr>
      <w:tr w:rsidR="0076057E" w:rsidTr="006C070F">
        <w:tc>
          <w:tcPr>
            <w:tcW w:w="1622"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6C070F">
            <w:pPr>
              <w:pStyle w:val="Standard"/>
              <w:jc w:val="both"/>
              <w:rPr>
                <w:szCs w:val="24"/>
              </w:rPr>
            </w:pPr>
            <w:r w:rsidRPr="00423F2A">
              <w:rPr>
                <w:szCs w:val="24"/>
              </w:rPr>
              <w:t xml:space="preserve">2808 по </w:t>
            </w:r>
            <w:proofErr w:type="spellStart"/>
            <w:r w:rsidRPr="00423F2A">
              <w:rPr>
                <w:szCs w:val="24"/>
              </w:rPr>
              <w:t>счетч</w:t>
            </w:r>
            <w:proofErr w:type="spellEnd"/>
          </w:p>
        </w:tc>
        <w:tc>
          <w:tcPr>
            <w:tcW w:w="143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1683</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27</w:t>
            </w:r>
          </w:p>
        </w:tc>
        <w:tc>
          <w:tcPr>
            <w:tcW w:w="1369"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27</w:t>
            </w:r>
          </w:p>
        </w:tc>
        <w:tc>
          <w:tcPr>
            <w:tcW w:w="147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30</w:t>
            </w:r>
          </w:p>
        </w:tc>
        <w:tc>
          <w:tcPr>
            <w:tcW w:w="1391"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25</w:t>
            </w: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r w:rsidRPr="00423F2A">
              <w:rPr>
                <w:szCs w:val="24"/>
              </w:rPr>
              <w:t>22</w:t>
            </w:r>
          </w:p>
        </w:tc>
      </w:tr>
      <w:tr w:rsidR="0076057E" w:rsidTr="006C070F">
        <w:tc>
          <w:tcPr>
            <w:tcW w:w="1622"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6C070F">
            <w:pPr>
              <w:pStyle w:val="Standard"/>
              <w:jc w:val="both"/>
              <w:rPr>
                <w:szCs w:val="24"/>
              </w:rPr>
            </w:pPr>
            <w:r w:rsidRPr="00423F2A">
              <w:rPr>
                <w:szCs w:val="24"/>
              </w:rPr>
              <w:t xml:space="preserve">3252 без </w:t>
            </w:r>
            <w:proofErr w:type="spellStart"/>
            <w:r w:rsidRPr="00423F2A">
              <w:rPr>
                <w:szCs w:val="24"/>
              </w:rPr>
              <w:t>счетч</w:t>
            </w:r>
            <w:proofErr w:type="spellEnd"/>
          </w:p>
        </w:tc>
        <w:tc>
          <w:tcPr>
            <w:tcW w:w="143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c>
          <w:tcPr>
            <w:tcW w:w="1369"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c>
          <w:tcPr>
            <w:tcW w:w="1474"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c>
          <w:tcPr>
            <w:tcW w:w="1391"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c>
          <w:tcPr>
            <w:tcW w:w="1393" w:type="dxa"/>
            <w:tcBorders>
              <w:top w:val="single" w:sz="4" w:space="0" w:color="00000A"/>
              <w:left w:val="single" w:sz="4" w:space="0" w:color="00000A"/>
              <w:bottom w:val="single" w:sz="4" w:space="0" w:color="00000A"/>
              <w:right w:val="single" w:sz="4" w:space="0" w:color="00000A"/>
            </w:tcBorders>
            <w:shd w:val="clear" w:color="auto" w:fill="FFFFFF"/>
            <w:tcMar>
              <w:top w:w="0" w:type="dxa"/>
              <w:left w:w="28" w:type="dxa"/>
              <w:bottom w:w="0" w:type="dxa"/>
              <w:right w:w="28" w:type="dxa"/>
            </w:tcMar>
          </w:tcPr>
          <w:p w:rsidR="0076057E" w:rsidRPr="00423F2A" w:rsidRDefault="0076057E" w:rsidP="00423F2A">
            <w:pPr>
              <w:pStyle w:val="Standard"/>
              <w:jc w:val="center"/>
              <w:rPr>
                <w:szCs w:val="24"/>
              </w:rPr>
            </w:pPr>
          </w:p>
        </w:tc>
      </w:tr>
    </w:tbl>
    <w:p w:rsidR="0076057E" w:rsidRDefault="0076057E" w:rsidP="0076057E"/>
    <w:p w:rsidR="00234314" w:rsidRDefault="00234314" w:rsidP="00234314">
      <w:pPr>
        <w:ind w:firstLine="709"/>
        <w:jc w:val="both"/>
        <w:rPr>
          <w:sz w:val="26"/>
          <w:szCs w:val="26"/>
        </w:rPr>
      </w:pPr>
      <w:r>
        <w:rPr>
          <w:sz w:val="26"/>
          <w:szCs w:val="26"/>
        </w:rPr>
        <w:t xml:space="preserve">В период, предшествующий </w:t>
      </w:r>
      <w:r w:rsidR="008215D0">
        <w:rPr>
          <w:sz w:val="26"/>
          <w:szCs w:val="26"/>
        </w:rPr>
        <w:t>разработке</w:t>
      </w:r>
      <w:r>
        <w:rPr>
          <w:sz w:val="26"/>
          <w:szCs w:val="26"/>
        </w:rPr>
        <w:t xml:space="preserve"> схемы водоснабжения и водоотведения</w:t>
      </w:r>
      <w:r w:rsidR="008215D0">
        <w:rPr>
          <w:sz w:val="26"/>
          <w:szCs w:val="26"/>
        </w:rPr>
        <w:t>,</w:t>
      </w:r>
      <w:r>
        <w:rPr>
          <w:sz w:val="26"/>
          <w:szCs w:val="26"/>
        </w:rPr>
        <w:t xml:space="preserve"> </w:t>
      </w:r>
      <w:r w:rsidRPr="00F061E6">
        <w:rPr>
          <w:sz w:val="26"/>
          <w:szCs w:val="26"/>
        </w:rPr>
        <w:t>на скважинах №5162 на ул. Ю</w:t>
      </w:r>
      <w:r>
        <w:rPr>
          <w:sz w:val="26"/>
          <w:szCs w:val="26"/>
        </w:rPr>
        <w:t>рьевецкая, №4004 на ул. Уколово, у</w:t>
      </w:r>
      <w:r w:rsidRPr="00F061E6">
        <w:rPr>
          <w:sz w:val="26"/>
          <w:szCs w:val="26"/>
        </w:rPr>
        <w:t>становлены счетчики учёта поднятой воды</w:t>
      </w:r>
      <w:r>
        <w:rPr>
          <w:sz w:val="26"/>
          <w:szCs w:val="26"/>
        </w:rPr>
        <w:t xml:space="preserve">, </w:t>
      </w:r>
      <w:r w:rsidRPr="00F061E6">
        <w:rPr>
          <w:sz w:val="26"/>
          <w:szCs w:val="26"/>
        </w:rPr>
        <w:t>на остальных действующих скважинах счетчики отсутствуют.</w:t>
      </w:r>
    </w:p>
    <w:p w:rsidR="00234314" w:rsidRDefault="00234314" w:rsidP="00234314">
      <w:pPr>
        <w:ind w:firstLine="709"/>
        <w:jc w:val="both"/>
        <w:rPr>
          <w:sz w:val="26"/>
          <w:szCs w:val="26"/>
        </w:rPr>
      </w:pPr>
      <w:r w:rsidRPr="00A35B2E">
        <w:rPr>
          <w:sz w:val="26"/>
          <w:szCs w:val="26"/>
        </w:rPr>
        <w:t xml:space="preserve">Коммерческий </w:t>
      </w:r>
      <w:r>
        <w:rPr>
          <w:sz w:val="26"/>
          <w:szCs w:val="26"/>
        </w:rPr>
        <w:t xml:space="preserve">приборный </w:t>
      </w:r>
      <w:r w:rsidRPr="00A35B2E">
        <w:rPr>
          <w:sz w:val="26"/>
          <w:szCs w:val="26"/>
        </w:rPr>
        <w:t xml:space="preserve">учёт потреблённой воды </w:t>
      </w:r>
      <w:r>
        <w:rPr>
          <w:sz w:val="26"/>
          <w:szCs w:val="26"/>
        </w:rPr>
        <w:t xml:space="preserve">также </w:t>
      </w:r>
      <w:r w:rsidRPr="00A35B2E">
        <w:rPr>
          <w:sz w:val="26"/>
          <w:szCs w:val="26"/>
        </w:rPr>
        <w:t xml:space="preserve">осуществляется </w:t>
      </w:r>
      <w:r>
        <w:rPr>
          <w:sz w:val="26"/>
          <w:szCs w:val="26"/>
        </w:rPr>
        <w:t xml:space="preserve">не всеми группами </w:t>
      </w:r>
      <w:r w:rsidRPr="00A35B2E">
        <w:rPr>
          <w:sz w:val="26"/>
          <w:szCs w:val="26"/>
        </w:rPr>
        <w:t>потребител</w:t>
      </w:r>
      <w:r>
        <w:rPr>
          <w:sz w:val="26"/>
          <w:szCs w:val="26"/>
        </w:rPr>
        <w:t>ей. (Сведения по счетчикам групп потребителей см. таблицу 8.5.1)</w:t>
      </w:r>
      <w:r w:rsidRPr="00A35B2E">
        <w:rPr>
          <w:sz w:val="26"/>
          <w:szCs w:val="26"/>
        </w:rPr>
        <w:t xml:space="preserve">. </w:t>
      </w:r>
    </w:p>
    <w:p w:rsidR="00D453BC" w:rsidRDefault="00D453BC" w:rsidP="00D453BC">
      <w:pPr>
        <w:pStyle w:val="a7"/>
        <w:ind w:left="0" w:firstLine="709"/>
        <w:contextualSpacing w:val="0"/>
        <w:jc w:val="both"/>
        <w:rPr>
          <w:sz w:val="26"/>
          <w:szCs w:val="26"/>
        </w:rPr>
      </w:pPr>
      <w:r>
        <w:rPr>
          <w:sz w:val="26"/>
          <w:szCs w:val="26"/>
        </w:rPr>
        <w:t>В таблице 8.5.2 приведены действующие нормативы потребления коммунальных услуг по холодному, горячему водоснабжению и водоотведению в жилых помещениях на территории Костромской области (в редакции постановления департамента топливно-энергетического комплекса и жилищно-коммунального хозяйства Костромской области от 04.07.2014 г. № 12-НП).</w:t>
      </w:r>
    </w:p>
    <w:p w:rsidR="00D453BC" w:rsidRDefault="00D453BC" w:rsidP="00D453BC">
      <w:pPr>
        <w:spacing w:before="120" w:after="120"/>
        <w:ind w:firstLine="567"/>
        <w:jc w:val="center"/>
        <w:rPr>
          <w:sz w:val="26"/>
          <w:szCs w:val="26"/>
        </w:rPr>
      </w:pPr>
      <w:r>
        <w:rPr>
          <w:sz w:val="26"/>
          <w:szCs w:val="26"/>
        </w:rPr>
        <w:t>Таблица 8.5.2.  Нормативы водопотребления для населения</w:t>
      </w:r>
    </w:p>
    <w:tbl>
      <w:tblPr>
        <w:tblStyle w:val="a9"/>
        <w:tblW w:w="10093" w:type="dxa"/>
        <w:tblLayout w:type="fixed"/>
        <w:tblCellMar>
          <w:left w:w="28" w:type="dxa"/>
          <w:right w:w="28" w:type="dxa"/>
        </w:tblCellMar>
        <w:tblLook w:val="04A0" w:firstRow="1" w:lastRow="0" w:firstColumn="1" w:lastColumn="0" w:noHBand="0" w:noVBand="1"/>
      </w:tblPr>
      <w:tblGrid>
        <w:gridCol w:w="596"/>
        <w:gridCol w:w="2834"/>
        <w:gridCol w:w="2694"/>
        <w:gridCol w:w="1276"/>
        <w:gridCol w:w="1133"/>
        <w:gridCol w:w="1560"/>
      </w:tblGrid>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 п/п</w:t>
            </w:r>
          </w:p>
        </w:tc>
        <w:tc>
          <w:tcPr>
            <w:tcW w:w="5528" w:type="dxa"/>
            <w:gridSpan w:val="2"/>
            <w:vAlign w:val="center"/>
          </w:tcPr>
          <w:p w:rsidR="00D453BC" w:rsidRDefault="00D453BC" w:rsidP="00BC7EA7">
            <w:pPr>
              <w:pStyle w:val="Default"/>
              <w:jc w:val="center"/>
              <w:rPr>
                <w:sz w:val="22"/>
                <w:szCs w:val="22"/>
                <w:lang w:eastAsia="ru-RU"/>
              </w:rPr>
            </w:pPr>
            <w:r>
              <w:rPr>
                <w:sz w:val="22"/>
                <w:szCs w:val="22"/>
                <w:lang w:eastAsia="ru-RU"/>
              </w:rPr>
              <w:t>Степень благоустройства МКД или жилого дома</w:t>
            </w:r>
          </w:p>
        </w:tc>
        <w:tc>
          <w:tcPr>
            <w:tcW w:w="1276" w:type="dxa"/>
            <w:vMerge w:val="restart"/>
            <w:vAlign w:val="center"/>
          </w:tcPr>
          <w:p w:rsidR="00D453BC" w:rsidRDefault="00D453BC" w:rsidP="00BC7EA7">
            <w:pPr>
              <w:pStyle w:val="Default"/>
              <w:jc w:val="center"/>
              <w:rPr>
                <w:sz w:val="22"/>
                <w:szCs w:val="22"/>
                <w:lang w:eastAsia="ru-RU"/>
              </w:rPr>
            </w:pPr>
            <w:r>
              <w:rPr>
                <w:sz w:val="22"/>
                <w:szCs w:val="22"/>
                <w:lang w:eastAsia="ru-RU"/>
              </w:rPr>
              <w:t>ХВС (м</w:t>
            </w:r>
            <w:r>
              <w:rPr>
                <w:sz w:val="22"/>
                <w:szCs w:val="22"/>
                <w:vertAlign w:val="superscript"/>
                <w:lang w:eastAsia="ru-RU"/>
              </w:rPr>
              <w:t>3</w:t>
            </w:r>
            <w:r>
              <w:rPr>
                <w:sz w:val="22"/>
                <w:szCs w:val="22"/>
                <w:lang w:eastAsia="ru-RU"/>
              </w:rPr>
              <w:t xml:space="preserve"> на 1человека в месяц)</w:t>
            </w:r>
          </w:p>
        </w:tc>
        <w:tc>
          <w:tcPr>
            <w:tcW w:w="1133" w:type="dxa"/>
            <w:vMerge w:val="restart"/>
            <w:vAlign w:val="center"/>
          </w:tcPr>
          <w:p w:rsidR="00D453BC" w:rsidRDefault="00D453BC" w:rsidP="00BC7EA7">
            <w:pPr>
              <w:pStyle w:val="Default"/>
              <w:jc w:val="center"/>
              <w:rPr>
                <w:sz w:val="22"/>
                <w:szCs w:val="22"/>
                <w:lang w:eastAsia="ru-RU"/>
              </w:rPr>
            </w:pPr>
            <w:r>
              <w:rPr>
                <w:sz w:val="22"/>
                <w:szCs w:val="22"/>
                <w:lang w:eastAsia="ru-RU"/>
              </w:rPr>
              <w:t>ГВС</w:t>
            </w:r>
          </w:p>
          <w:p w:rsidR="00D453BC" w:rsidRDefault="00D453BC" w:rsidP="00BC7EA7">
            <w:pPr>
              <w:pStyle w:val="Default"/>
              <w:jc w:val="center"/>
              <w:rPr>
                <w:sz w:val="22"/>
                <w:szCs w:val="22"/>
                <w:lang w:eastAsia="ru-RU"/>
              </w:rPr>
            </w:pPr>
            <w:r>
              <w:rPr>
                <w:sz w:val="22"/>
                <w:szCs w:val="22"/>
                <w:lang w:eastAsia="ru-RU"/>
              </w:rPr>
              <w:t>(м</w:t>
            </w:r>
            <w:r>
              <w:rPr>
                <w:sz w:val="22"/>
                <w:szCs w:val="22"/>
                <w:vertAlign w:val="superscript"/>
                <w:lang w:eastAsia="ru-RU"/>
              </w:rPr>
              <w:t>3</w:t>
            </w:r>
            <w:r>
              <w:rPr>
                <w:sz w:val="22"/>
                <w:szCs w:val="22"/>
                <w:lang w:eastAsia="ru-RU"/>
              </w:rPr>
              <w:t>на 1человека в месяц)</w:t>
            </w:r>
          </w:p>
        </w:tc>
        <w:tc>
          <w:tcPr>
            <w:tcW w:w="1560" w:type="dxa"/>
            <w:vMerge w:val="restart"/>
            <w:vAlign w:val="center"/>
          </w:tcPr>
          <w:p w:rsidR="00D453BC" w:rsidRDefault="00D453BC" w:rsidP="00BC7EA7">
            <w:pPr>
              <w:pStyle w:val="Default"/>
              <w:jc w:val="center"/>
              <w:rPr>
                <w:sz w:val="22"/>
                <w:szCs w:val="22"/>
                <w:lang w:eastAsia="ru-RU"/>
              </w:rPr>
            </w:pPr>
            <w:r>
              <w:rPr>
                <w:sz w:val="22"/>
                <w:szCs w:val="22"/>
                <w:lang w:eastAsia="ru-RU"/>
              </w:rPr>
              <w:t>Водоотведение</w:t>
            </w:r>
          </w:p>
          <w:p w:rsidR="00D453BC" w:rsidRDefault="00D453BC" w:rsidP="00BC7EA7">
            <w:pPr>
              <w:pStyle w:val="Default"/>
              <w:jc w:val="center"/>
              <w:rPr>
                <w:sz w:val="22"/>
                <w:szCs w:val="22"/>
                <w:lang w:eastAsia="ru-RU"/>
              </w:rPr>
            </w:pPr>
            <w:r>
              <w:rPr>
                <w:sz w:val="22"/>
                <w:szCs w:val="22"/>
                <w:lang w:eastAsia="ru-RU"/>
              </w:rPr>
              <w:t>(м</w:t>
            </w:r>
            <w:r>
              <w:rPr>
                <w:sz w:val="22"/>
                <w:szCs w:val="22"/>
                <w:vertAlign w:val="superscript"/>
                <w:lang w:eastAsia="ru-RU"/>
              </w:rPr>
              <w:t>3</w:t>
            </w:r>
            <w:r>
              <w:rPr>
                <w:sz w:val="22"/>
                <w:szCs w:val="22"/>
                <w:lang w:eastAsia="ru-RU"/>
              </w:rPr>
              <w:t xml:space="preserve"> на 1человека в месяц)</w:t>
            </w:r>
          </w:p>
        </w:tc>
      </w:tr>
      <w:tr w:rsidR="00D453BC" w:rsidTr="00BC7EA7">
        <w:tc>
          <w:tcPr>
            <w:tcW w:w="595" w:type="dxa"/>
            <w:vMerge/>
          </w:tcPr>
          <w:p w:rsidR="00D453BC" w:rsidRDefault="00D453BC" w:rsidP="00BC7EA7">
            <w:pPr>
              <w:pStyle w:val="Default"/>
              <w:rPr>
                <w:sz w:val="22"/>
                <w:szCs w:val="22"/>
                <w:lang w:eastAsia="ru-RU"/>
              </w:rPr>
            </w:pPr>
          </w:p>
        </w:tc>
        <w:tc>
          <w:tcPr>
            <w:tcW w:w="2834" w:type="dxa"/>
            <w:vAlign w:val="center"/>
          </w:tcPr>
          <w:p w:rsidR="00D453BC" w:rsidRDefault="00D453BC" w:rsidP="00BC7EA7">
            <w:pPr>
              <w:pStyle w:val="Default"/>
              <w:jc w:val="center"/>
              <w:rPr>
                <w:sz w:val="22"/>
                <w:szCs w:val="22"/>
                <w:lang w:eastAsia="ru-RU"/>
              </w:rPr>
            </w:pPr>
            <w:r>
              <w:rPr>
                <w:sz w:val="22"/>
                <w:szCs w:val="22"/>
                <w:lang w:eastAsia="ru-RU"/>
              </w:rPr>
              <w:t>Состав внутридомовых и инженерных систем</w:t>
            </w:r>
          </w:p>
        </w:tc>
        <w:tc>
          <w:tcPr>
            <w:tcW w:w="2694" w:type="dxa"/>
            <w:vAlign w:val="center"/>
          </w:tcPr>
          <w:p w:rsidR="00D453BC" w:rsidRDefault="00D453BC" w:rsidP="00BC7EA7">
            <w:pPr>
              <w:pStyle w:val="Default"/>
              <w:jc w:val="center"/>
              <w:rPr>
                <w:sz w:val="22"/>
                <w:szCs w:val="22"/>
                <w:lang w:eastAsia="ru-RU"/>
              </w:rPr>
            </w:pPr>
            <w:r>
              <w:rPr>
                <w:sz w:val="22"/>
                <w:szCs w:val="22"/>
                <w:lang w:eastAsia="ru-RU"/>
              </w:rPr>
              <w:t>Состав внутриквартирного (домового) оборудования</w:t>
            </w:r>
          </w:p>
        </w:tc>
        <w:tc>
          <w:tcPr>
            <w:tcW w:w="1276" w:type="dxa"/>
            <w:vMerge/>
            <w:vAlign w:val="center"/>
          </w:tcPr>
          <w:p w:rsidR="00D453BC" w:rsidRDefault="00D453BC" w:rsidP="00BC7EA7">
            <w:pPr>
              <w:pStyle w:val="Default"/>
              <w:jc w:val="center"/>
              <w:rPr>
                <w:sz w:val="22"/>
                <w:szCs w:val="22"/>
                <w:lang w:eastAsia="ru-RU"/>
              </w:rPr>
            </w:pPr>
          </w:p>
        </w:tc>
        <w:tc>
          <w:tcPr>
            <w:tcW w:w="1133" w:type="dxa"/>
            <w:vMerge/>
            <w:vAlign w:val="center"/>
          </w:tcPr>
          <w:p w:rsidR="00D453BC" w:rsidRDefault="00D453BC" w:rsidP="00BC7EA7">
            <w:pPr>
              <w:pStyle w:val="Default"/>
              <w:jc w:val="center"/>
              <w:rPr>
                <w:sz w:val="22"/>
                <w:szCs w:val="22"/>
                <w:lang w:eastAsia="ru-RU"/>
              </w:rPr>
            </w:pPr>
          </w:p>
        </w:tc>
        <w:tc>
          <w:tcPr>
            <w:tcW w:w="1560" w:type="dxa"/>
            <w:vMerge/>
            <w:vAlign w:val="center"/>
          </w:tcPr>
          <w:p w:rsidR="00D453BC" w:rsidRDefault="00D453BC" w:rsidP="00BC7EA7">
            <w:pPr>
              <w:pStyle w:val="Default"/>
              <w:jc w:val="center"/>
              <w:rPr>
                <w:sz w:val="22"/>
                <w:szCs w:val="22"/>
                <w:lang w:eastAsia="ru-RU"/>
              </w:rPr>
            </w:pPr>
          </w:p>
        </w:tc>
      </w:tr>
      <w:tr w:rsidR="00D453BC" w:rsidTr="00BC7EA7">
        <w:tc>
          <w:tcPr>
            <w:tcW w:w="595" w:type="dxa"/>
            <w:vAlign w:val="center"/>
          </w:tcPr>
          <w:p w:rsidR="00D453BC" w:rsidRDefault="00D453BC" w:rsidP="00BC7EA7">
            <w:pPr>
              <w:pStyle w:val="Default"/>
              <w:jc w:val="center"/>
              <w:rPr>
                <w:sz w:val="22"/>
                <w:szCs w:val="22"/>
                <w:lang w:eastAsia="ru-RU"/>
              </w:rPr>
            </w:pPr>
            <w:r>
              <w:rPr>
                <w:sz w:val="22"/>
                <w:szCs w:val="22"/>
                <w:lang w:eastAsia="ru-RU"/>
              </w:rPr>
              <w:t>1</w:t>
            </w:r>
          </w:p>
        </w:tc>
        <w:tc>
          <w:tcPr>
            <w:tcW w:w="2834" w:type="dxa"/>
          </w:tcPr>
          <w:p w:rsidR="00D453BC" w:rsidRDefault="00D453BC" w:rsidP="00BC7EA7">
            <w:pPr>
              <w:pStyle w:val="Default"/>
              <w:rPr>
                <w:sz w:val="22"/>
                <w:szCs w:val="22"/>
                <w:lang w:eastAsia="ru-RU"/>
              </w:rPr>
            </w:pPr>
            <w:r>
              <w:rPr>
                <w:sz w:val="22"/>
                <w:szCs w:val="22"/>
                <w:lang w:eastAsia="ru-RU"/>
              </w:rPr>
              <w:t>Водоснабжение от уличных водоразборных колонок</w:t>
            </w:r>
          </w:p>
        </w:tc>
        <w:tc>
          <w:tcPr>
            <w:tcW w:w="2694" w:type="dxa"/>
            <w:vAlign w:val="center"/>
          </w:tcPr>
          <w:p w:rsidR="00D453BC" w:rsidRDefault="00D453BC" w:rsidP="00BC7EA7">
            <w:pPr>
              <w:pStyle w:val="Default"/>
              <w:jc w:val="center"/>
              <w:rPr>
                <w:sz w:val="22"/>
                <w:szCs w:val="22"/>
                <w:lang w:eastAsia="ru-RU"/>
              </w:rPr>
            </w:pPr>
            <w:r>
              <w:rPr>
                <w:sz w:val="22"/>
                <w:szCs w:val="22"/>
                <w:lang w:eastAsia="ru-RU"/>
              </w:rPr>
              <w:t>-</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0,91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2</w:t>
            </w:r>
          </w:p>
        </w:tc>
        <w:tc>
          <w:tcPr>
            <w:tcW w:w="2834" w:type="dxa"/>
            <w:vMerge w:val="restart"/>
            <w:vAlign w:val="center"/>
          </w:tcPr>
          <w:p w:rsidR="00D453BC" w:rsidRDefault="00D453BC" w:rsidP="00BC7EA7">
            <w:pPr>
              <w:pStyle w:val="Default"/>
              <w:rPr>
                <w:sz w:val="22"/>
                <w:szCs w:val="22"/>
                <w:lang w:eastAsia="ru-RU"/>
              </w:rPr>
            </w:pPr>
            <w:r>
              <w:rPr>
                <w:sz w:val="22"/>
                <w:szCs w:val="22"/>
                <w:lang w:eastAsia="ru-RU"/>
              </w:rPr>
              <w:t>Централизованное холодное водоснабжение без водоотведения</w:t>
            </w:r>
          </w:p>
        </w:tc>
        <w:tc>
          <w:tcPr>
            <w:tcW w:w="2694" w:type="dxa"/>
          </w:tcPr>
          <w:p w:rsidR="00D453BC" w:rsidRDefault="00D453BC" w:rsidP="00BC7EA7">
            <w:pPr>
              <w:pStyle w:val="Default"/>
              <w:rPr>
                <w:sz w:val="22"/>
                <w:szCs w:val="22"/>
                <w:lang w:eastAsia="ru-RU"/>
              </w:rPr>
            </w:pPr>
            <w:r>
              <w:rPr>
                <w:sz w:val="22"/>
                <w:szCs w:val="22"/>
                <w:lang w:eastAsia="ru-RU"/>
              </w:rPr>
              <w:t>Душ,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2,96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1,42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0,91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2.1</w:t>
            </w:r>
          </w:p>
        </w:tc>
        <w:tc>
          <w:tcPr>
            <w:tcW w:w="2834" w:type="dxa"/>
            <w:vMerge w:val="restart"/>
            <w:vAlign w:val="center"/>
          </w:tcPr>
          <w:p w:rsidR="00D453BC" w:rsidRDefault="00D453BC" w:rsidP="00BC7EA7">
            <w:pPr>
              <w:pStyle w:val="Default"/>
              <w:jc w:val="center"/>
              <w:rPr>
                <w:sz w:val="22"/>
                <w:szCs w:val="22"/>
                <w:lang w:eastAsia="ru-RU"/>
              </w:rPr>
            </w:pPr>
            <w:r>
              <w:rPr>
                <w:sz w:val="22"/>
                <w:szCs w:val="22"/>
                <w:lang w:eastAsia="ru-RU"/>
              </w:rPr>
              <w:t>Централизованное холодное водоснабжение без водоотведения с водонагревателями</w:t>
            </w:r>
          </w:p>
        </w:tc>
        <w:tc>
          <w:tcPr>
            <w:tcW w:w="2694" w:type="dxa"/>
          </w:tcPr>
          <w:p w:rsidR="00D453BC" w:rsidRDefault="00D453BC" w:rsidP="00BC7EA7">
            <w:pPr>
              <w:pStyle w:val="Default"/>
              <w:rPr>
                <w:sz w:val="22"/>
                <w:szCs w:val="22"/>
                <w:lang w:eastAsia="ru-RU"/>
              </w:rPr>
            </w:pPr>
            <w:r>
              <w:rPr>
                <w:sz w:val="22"/>
                <w:szCs w:val="22"/>
                <w:lang w:eastAsia="ru-RU"/>
              </w:rPr>
              <w:t>Душ,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2,39</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1,01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1,72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2,39</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3, 10</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3,15</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3,46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3,86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4,22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5,60</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6,36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3</w:t>
            </w:r>
          </w:p>
        </w:tc>
        <w:tc>
          <w:tcPr>
            <w:tcW w:w="2834" w:type="dxa"/>
            <w:vMerge w:val="restart"/>
            <w:vAlign w:val="center"/>
          </w:tcPr>
          <w:p w:rsidR="00D453BC" w:rsidRDefault="00D453BC" w:rsidP="00BC7EA7">
            <w:pPr>
              <w:pStyle w:val="Default"/>
              <w:rPr>
                <w:sz w:val="22"/>
                <w:szCs w:val="22"/>
                <w:lang w:eastAsia="ru-RU"/>
              </w:rPr>
            </w:pPr>
            <w:r>
              <w:rPr>
                <w:sz w:val="22"/>
                <w:szCs w:val="22"/>
                <w:lang w:eastAsia="ru-RU"/>
              </w:rPr>
              <w:t>Централизованное холодное водоснабжение, водоотведение</w:t>
            </w:r>
          </w:p>
        </w:tc>
        <w:tc>
          <w:tcPr>
            <w:tcW w:w="2694" w:type="dxa"/>
          </w:tcPr>
          <w:p w:rsidR="00D453BC" w:rsidRDefault="00D453BC" w:rsidP="00BC7EA7">
            <w:pPr>
              <w:pStyle w:val="Default"/>
              <w:rPr>
                <w:sz w:val="22"/>
                <w:szCs w:val="22"/>
                <w:lang w:eastAsia="ru-RU"/>
              </w:rPr>
            </w:pPr>
            <w:r>
              <w:rPr>
                <w:sz w:val="22"/>
                <w:szCs w:val="22"/>
                <w:lang w:eastAsia="ru-RU"/>
              </w:rPr>
              <w:t>Ванна длиной 1650-1700мм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4,88</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4,88</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Ванна длиной 1500-1550мм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4,66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4,66</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Ванна длиной 1200мм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4,46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4,46</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Душ,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3,21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3,21</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2,34</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2,34</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1,42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1,42</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3.1</w:t>
            </w:r>
          </w:p>
        </w:tc>
        <w:tc>
          <w:tcPr>
            <w:tcW w:w="2834" w:type="dxa"/>
            <w:vMerge w:val="restart"/>
          </w:tcPr>
          <w:p w:rsidR="00D453BC" w:rsidRDefault="00D453BC" w:rsidP="00BC7EA7">
            <w:pPr>
              <w:pStyle w:val="Default"/>
              <w:rPr>
                <w:sz w:val="22"/>
                <w:szCs w:val="22"/>
                <w:lang w:eastAsia="ru-RU"/>
              </w:rPr>
            </w:pPr>
            <w:r>
              <w:rPr>
                <w:sz w:val="22"/>
                <w:szCs w:val="22"/>
                <w:lang w:eastAsia="ru-RU"/>
              </w:rPr>
              <w:t>Централизованное холодное</w:t>
            </w:r>
          </w:p>
          <w:p w:rsidR="00D453BC" w:rsidRDefault="00D453BC" w:rsidP="00BC7EA7">
            <w:pPr>
              <w:pStyle w:val="Default"/>
              <w:rPr>
                <w:sz w:val="22"/>
                <w:szCs w:val="22"/>
                <w:lang w:eastAsia="ru-RU"/>
              </w:rPr>
            </w:pPr>
            <w:r>
              <w:rPr>
                <w:sz w:val="22"/>
                <w:szCs w:val="22"/>
                <w:lang w:eastAsia="ru-RU"/>
              </w:rPr>
              <w:t>водоснабжение, водоотведение с водонагревателями</w:t>
            </w:r>
          </w:p>
        </w:tc>
        <w:tc>
          <w:tcPr>
            <w:tcW w:w="2694" w:type="dxa"/>
          </w:tcPr>
          <w:p w:rsidR="00D453BC" w:rsidRDefault="00D453BC" w:rsidP="00BC7EA7">
            <w:pPr>
              <w:pStyle w:val="Default"/>
              <w:rPr>
                <w:sz w:val="22"/>
                <w:szCs w:val="22"/>
                <w:lang w:eastAsia="ru-RU"/>
              </w:rPr>
            </w:pPr>
            <w:r>
              <w:rPr>
                <w:sz w:val="22"/>
                <w:szCs w:val="22"/>
                <w:lang w:eastAsia="ru-RU"/>
              </w:rPr>
              <w:t>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1,01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1,01</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1,72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1,72</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2,39</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2,39</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3,1</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3,15</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3,15</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3,46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3,46</w:t>
            </w:r>
          </w:p>
        </w:tc>
      </w:tr>
      <w:tr w:rsidR="00D453BC" w:rsidTr="00BC7EA7">
        <w:trPr>
          <w:trHeight w:val="293"/>
        </w:trPr>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3,86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3,86</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4,22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4,22</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5,6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5,6</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Мойка кухонная, раковина, унитаз, душ</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6,36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6,36</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4</w:t>
            </w:r>
          </w:p>
        </w:tc>
        <w:tc>
          <w:tcPr>
            <w:tcW w:w="2834" w:type="dxa"/>
            <w:vMerge w:val="restart"/>
            <w:vAlign w:val="center"/>
          </w:tcPr>
          <w:p w:rsidR="00D453BC" w:rsidRDefault="00D453BC" w:rsidP="00BC7EA7">
            <w:pPr>
              <w:pStyle w:val="Default"/>
              <w:rPr>
                <w:sz w:val="22"/>
                <w:szCs w:val="22"/>
                <w:lang w:eastAsia="ru-RU"/>
              </w:rPr>
            </w:pPr>
            <w:r>
              <w:rPr>
                <w:sz w:val="22"/>
                <w:szCs w:val="22"/>
                <w:lang w:eastAsia="ru-RU"/>
              </w:rPr>
              <w:t>Централизованное горячее водоснабжение, холодное водоснабжение, водоотведение</w:t>
            </w:r>
          </w:p>
        </w:tc>
        <w:tc>
          <w:tcPr>
            <w:tcW w:w="2694" w:type="dxa"/>
          </w:tcPr>
          <w:p w:rsidR="00D453BC" w:rsidRDefault="00D453BC" w:rsidP="00BC7EA7">
            <w:pPr>
              <w:pStyle w:val="Default"/>
              <w:rPr>
                <w:sz w:val="22"/>
                <w:szCs w:val="22"/>
                <w:lang w:eastAsia="ru-RU"/>
              </w:rPr>
            </w:pPr>
            <w:r>
              <w:rPr>
                <w:sz w:val="22"/>
                <w:szCs w:val="22"/>
                <w:lang w:eastAsia="ru-RU"/>
              </w:rPr>
              <w:t>Ванна длиной 1650-1700мм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4,88</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3,92</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8,80</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Ванна длиной 1500-1550мм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4,66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3,41</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8,07</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Ванна длиной 1200мм с душем,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4,46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3,41</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7,87</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Душ, раковина, мойка кухонная, унитаз</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3,21</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2,13</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5,34</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Раковина, мойка кухонная</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1,42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0,94</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2,36</w:t>
            </w:r>
          </w:p>
        </w:tc>
      </w:tr>
      <w:tr w:rsidR="00D453BC" w:rsidTr="00BC7EA7">
        <w:tc>
          <w:tcPr>
            <w:tcW w:w="595" w:type="dxa"/>
            <w:vMerge w:val="restart"/>
            <w:vAlign w:val="center"/>
          </w:tcPr>
          <w:p w:rsidR="00D453BC" w:rsidRDefault="00D453BC" w:rsidP="00BC7EA7">
            <w:pPr>
              <w:pStyle w:val="Default"/>
              <w:jc w:val="center"/>
              <w:rPr>
                <w:sz w:val="22"/>
                <w:szCs w:val="22"/>
                <w:lang w:eastAsia="ru-RU"/>
              </w:rPr>
            </w:pPr>
            <w:r>
              <w:rPr>
                <w:sz w:val="22"/>
                <w:szCs w:val="22"/>
                <w:lang w:eastAsia="ru-RU"/>
              </w:rPr>
              <w:t>5</w:t>
            </w:r>
          </w:p>
        </w:tc>
        <w:tc>
          <w:tcPr>
            <w:tcW w:w="2834" w:type="dxa"/>
            <w:vMerge w:val="restart"/>
          </w:tcPr>
          <w:p w:rsidR="00D453BC" w:rsidRDefault="00D453BC" w:rsidP="00BC7EA7">
            <w:pPr>
              <w:pStyle w:val="Default"/>
              <w:rPr>
                <w:sz w:val="22"/>
                <w:szCs w:val="22"/>
                <w:lang w:eastAsia="ru-RU"/>
              </w:rPr>
            </w:pPr>
            <w:r>
              <w:rPr>
                <w:sz w:val="22"/>
                <w:szCs w:val="22"/>
                <w:lang w:eastAsia="ru-RU"/>
              </w:rPr>
              <w:t>Централизованное холодное водоснабжение, водоотведение при наличии ванн и внутриквартирных водонагревателей</w:t>
            </w:r>
          </w:p>
        </w:tc>
        <w:tc>
          <w:tcPr>
            <w:tcW w:w="2694" w:type="dxa"/>
          </w:tcPr>
          <w:p w:rsidR="00D453BC" w:rsidRDefault="00D453BC" w:rsidP="00BC7EA7">
            <w:pPr>
              <w:pStyle w:val="Default"/>
              <w:rPr>
                <w:sz w:val="22"/>
                <w:szCs w:val="22"/>
                <w:lang w:eastAsia="ru-RU"/>
              </w:rPr>
            </w:pPr>
            <w:r>
              <w:rPr>
                <w:sz w:val="22"/>
                <w:szCs w:val="22"/>
                <w:lang w:eastAsia="ru-RU"/>
              </w:rPr>
              <w:t>Водонагреватели на твердом топливе</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4,56</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4,56</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Электрические водонагреватели</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5,47</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5,47</w:t>
            </w:r>
          </w:p>
        </w:tc>
      </w:tr>
      <w:tr w:rsidR="00D453BC" w:rsidTr="00BC7EA7">
        <w:tc>
          <w:tcPr>
            <w:tcW w:w="595" w:type="dxa"/>
            <w:vMerge/>
          </w:tcPr>
          <w:p w:rsidR="00D453BC" w:rsidRDefault="00D453BC" w:rsidP="00BC7EA7">
            <w:pPr>
              <w:pStyle w:val="Default"/>
              <w:rPr>
                <w:sz w:val="22"/>
                <w:szCs w:val="22"/>
                <w:lang w:eastAsia="ru-RU"/>
              </w:rPr>
            </w:pPr>
          </w:p>
        </w:tc>
        <w:tc>
          <w:tcPr>
            <w:tcW w:w="2834" w:type="dxa"/>
            <w:vMerge/>
          </w:tcPr>
          <w:p w:rsidR="00D453BC" w:rsidRDefault="00D453BC" w:rsidP="00BC7EA7">
            <w:pPr>
              <w:pStyle w:val="Default"/>
              <w:rPr>
                <w:sz w:val="22"/>
                <w:szCs w:val="22"/>
                <w:lang w:eastAsia="ru-RU"/>
              </w:rPr>
            </w:pPr>
          </w:p>
        </w:tc>
        <w:tc>
          <w:tcPr>
            <w:tcW w:w="2694" w:type="dxa"/>
          </w:tcPr>
          <w:p w:rsidR="00D453BC" w:rsidRDefault="00D453BC" w:rsidP="00BC7EA7">
            <w:pPr>
              <w:pStyle w:val="Default"/>
              <w:rPr>
                <w:sz w:val="22"/>
                <w:szCs w:val="22"/>
                <w:lang w:eastAsia="ru-RU"/>
              </w:rPr>
            </w:pPr>
            <w:r>
              <w:rPr>
                <w:sz w:val="22"/>
                <w:szCs w:val="22"/>
                <w:lang w:eastAsia="ru-RU"/>
              </w:rPr>
              <w:t>Газовые водонагреватели</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6,39</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6,39</w:t>
            </w:r>
          </w:p>
        </w:tc>
      </w:tr>
      <w:tr w:rsidR="00D453BC" w:rsidTr="00BC7EA7">
        <w:tc>
          <w:tcPr>
            <w:tcW w:w="595" w:type="dxa"/>
            <w:vAlign w:val="center"/>
          </w:tcPr>
          <w:p w:rsidR="00D453BC" w:rsidRDefault="00D453BC" w:rsidP="00BC7EA7">
            <w:pPr>
              <w:pStyle w:val="Default"/>
              <w:jc w:val="center"/>
              <w:rPr>
                <w:sz w:val="22"/>
                <w:szCs w:val="22"/>
                <w:lang w:eastAsia="ru-RU"/>
              </w:rPr>
            </w:pPr>
            <w:r>
              <w:rPr>
                <w:sz w:val="22"/>
                <w:szCs w:val="22"/>
                <w:lang w:eastAsia="ru-RU"/>
              </w:rPr>
              <w:t>6</w:t>
            </w:r>
          </w:p>
        </w:tc>
        <w:tc>
          <w:tcPr>
            <w:tcW w:w="2834" w:type="dxa"/>
          </w:tcPr>
          <w:p w:rsidR="00D453BC" w:rsidRDefault="00D453BC" w:rsidP="00BC7EA7">
            <w:pPr>
              <w:pStyle w:val="Default"/>
              <w:rPr>
                <w:sz w:val="22"/>
                <w:szCs w:val="22"/>
                <w:lang w:eastAsia="ru-RU"/>
              </w:rPr>
            </w:pPr>
            <w:r>
              <w:rPr>
                <w:sz w:val="22"/>
                <w:szCs w:val="22"/>
                <w:lang w:eastAsia="ru-RU"/>
              </w:rPr>
              <w:t>Общежития с общими душевыми</w:t>
            </w:r>
          </w:p>
        </w:tc>
        <w:tc>
          <w:tcPr>
            <w:tcW w:w="2694" w:type="dxa"/>
          </w:tcPr>
          <w:p w:rsidR="00D453BC" w:rsidRDefault="00D453BC" w:rsidP="00BC7EA7">
            <w:pPr>
              <w:pStyle w:val="Default"/>
              <w:rPr>
                <w:sz w:val="22"/>
                <w:szCs w:val="22"/>
                <w:lang w:eastAsia="ru-RU"/>
              </w:rPr>
            </w:pPr>
            <w:r>
              <w:rPr>
                <w:sz w:val="22"/>
                <w:szCs w:val="22"/>
                <w:lang w:eastAsia="ru-RU"/>
              </w:rPr>
              <w:t>-</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1,22</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1,52</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2,74</w:t>
            </w:r>
          </w:p>
        </w:tc>
      </w:tr>
      <w:tr w:rsidR="00D453BC" w:rsidTr="00BC7EA7">
        <w:tc>
          <w:tcPr>
            <w:tcW w:w="595" w:type="dxa"/>
            <w:vAlign w:val="center"/>
          </w:tcPr>
          <w:p w:rsidR="00D453BC" w:rsidRDefault="00D453BC" w:rsidP="00BC7EA7">
            <w:pPr>
              <w:pStyle w:val="Default"/>
              <w:jc w:val="center"/>
              <w:rPr>
                <w:sz w:val="22"/>
                <w:szCs w:val="22"/>
                <w:lang w:eastAsia="ru-RU"/>
              </w:rPr>
            </w:pPr>
            <w:r>
              <w:rPr>
                <w:sz w:val="22"/>
                <w:szCs w:val="22"/>
                <w:lang w:eastAsia="ru-RU"/>
              </w:rPr>
              <w:t>7</w:t>
            </w:r>
          </w:p>
        </w:tc>
        <w:tc>
          <w:tcPr>
            <w:tcW w:w="2834" w:type="dxa"/>
          </w:tcPr>
          <w:p w:rsidR="00D453BC" w:rsidRDefault="00D453BC" w:rsidP="00BC7EA7">
            <w:pPr>
              <w:pStyle w:val="Default"/>
              <w:rPr>
                <w:sz w:val="22"/>
                <w:szCs w:val="22"/>
                <w:lang w:eastAsia="ru-RU"/>
              </w:rPr>
            </w:pPr>
            <w:r>
              <w:rPr>
                <w:sz w:val="22"/>
                <w:szCs w:val="22"/>
                <w:lang w:eastAsia="ru-RU"/>
              </w:rPr>
              <w:t>Общежития с душами при всех жилых помещениях</w:t>
            </w:r>
          </w:p>
        </w:tc>
        <w:tc>
          <w:tcPr>
            <w:tcW w:w="2694" w:type="dxa"/>
          </w:tcPr>
          <w:p w:rsidR="00D453BC" w:rsidRDefault="00D453BC" w:rsidP="00BC7EA7">
            <w:pPr>
              <w:pStyle w:val="Default"/>
              <w:rPr>
                <w:sz w:val="22"/>
                <w:szCs w:val="22"/>
                <w:lang w:eastAsia="ru-RU"/>
              </w:rPr>
            </w:pPr>
            <w:r>
              <w:rPr>
                <w:sz w:val="22"/>
                <w:szCs w:val="22"/>
                <w:lang w:eastAsia="ru-RU"/>
              </w:rPr>
              <w:t>-</w:t>
            </w:r>
          </w:p>
        </w:tc>
        <w:tc>
          <w:tcPr>
            <w:tcW w:w="1276" w:type="dxa"/>
            <w:vAlign w:val="center"/>
          </w:tcPr>
          <w:p w:rsidR="00D453BC" w:rsidRDefault="00D453BC" w:rsidP="00BC7EA7">
            <w:pPr>
              <w:pStyle w:val="Default"/>
              <w:jc w:val="center"/>
              <w:rPr>
                <w:sz w:val="22"/>
                <w:szCs w:val="22"/>
                <w:lang w:eastAsia="ru-RU"/>
              </w:rPr>
            </w:pPr>
            <w:r>
              <w:rPr>
                <w:sz w:val="22"/>
                <w:szCs w:val="22"/>
                <w:lang w:eastAsia="ru-RU"/>
              </w:rPr>
              <w:t>1,83</w:t>
            </w:r>
          </w:p>
        </w:tc>
        <w:tc>
          <w:tcPr>
            <w:tcW w:w="1133" w:type="dxa"/>
            <w:vAlign w:val="center"/>
          </w:tcPr>
          <w:p w:rsidR="00D453BC" w:rsidRDefault="00D453BC" w:rsidP="00BC7EA7">
            <w:pPr>
              <w:pStyle w:val="Default"/>
              <w:jc w:val="center"/>
              <w:rPr>
                <w:sz w:val="22"/>
                <w:szCs w:val="22"/>
                <w:lang w:eastAsia="ru-RU"/>
              </w:rPr>
            </w:pPr>
            <w:r>
              <w:rPr>
                <w:sz w:val="22"/>
                <w:szCs w:val="22"/>
                <w:lang w:eastAsia="ru-RU"/>
              </w:rPr>
              <w:t>2,43</w:t>
            </w:r>
          </w:p>
        </w:tc>
        <w:tc>
          <w:tcPr>
            <w:tcW w:w="1560" w:type="dxa"/>
            <w:vAlign w:val="center"/>
          </w:tcPr>
          <w:p w:rsidR="00D453BC" w:rsidRDefault="00D453BC" w:rsidP="00BC7EA7">
            <w:pPr>
              <w:pStyle w:val="Default"/>
              <w:jc w:val="center"/>
              <w:rPr>
                <w:sz w:val="22"/>
                <w:szCs w:val="22"/>
                <w:lang w:eastAsia="ru-RU"/>
              </w:rPr>
            </w:pPr>
            <w:r>
              <w:rPr>
                <w:sz w:val="22"/>
                <w:szCs w:val="22"/>
                <w:lang w:eastAsia="ru-RU"/>
              </w:rPr>
              <w:t>4,26</w:t>
            </w:r>
          </w:p>
        </w:tc>
      </w:tr>
    </w:tbl>
    <w:p w:rsidR="00D453BC" w:rsidRDefault="00D453BC" w:rsidP="00D453BC">
      <w:pPr>
        <w:spacing w:before="120"/>
        <w:ind w:firstLine="709"/>
        <w:jc w:val="both"/>
        <w:rPr>
          <w:sz w:val="26"/>
          <w:szCs w:val="26"/>
        </w:rPr>
      </w:pPr>
      <w:r>
        <w:rPr>
          <w:sz w:val="26"/>
          <w:szCs w:val="26"/>
        </w:rPr>
        <w:t>Нормативы потребления коммунальной услуги по холодному водоснабжению при использовании земельного участка и надворных построек на территории Костромской области (Постановление ТЭК от 28 мая 2013 года   № 4-нп,</w:t>
      </w:r>
      <w:r w:rsidRPr="00143040">
        <w:rPr>
          <w:sz w:val="26"/>
          <w:szCs w:val="26"/>
        </w:rPr>
        <w:t xml:space="preserve"> </w:t>
      </w:r>
      <w:r>
        <w:rPr>
          <w:sz w:val="26"/>
          <w:szCs w:val="26"/>
        </w:rPr>
        <w:t>п</w:t>
      </w:r>
      <w:r w:rsidRPr="007D00A6">
        <w:rPr>
          <w:sz w:val="26"/>
          <w:szCs w:val="26"/>
        </w:rPr>
        <w:t>риложение</w:t>
      </w:r>
      <w:r>
        <w:rPr>
          <w:sz w:val="26"/>
          <w:szCs w:val="26"/>
        </w:rPr>
        <w:t xml:space="preserve"> №3) </w:t>
      </w:r>
      <w:r w:rsidRPr="007D00A6">
        <w:rPr>
          <w:sz w:val="26"/>
          <w:szCs w:val="26"/>
        </w:rPr>
        <w:t>представлены</w:t>
      </w:r>
      <w:r>
        <w:rPr>
          <w:sz w:val="26"/>
          <w:szCs w:val="26"/>
        </w:rPr>
        <w:t xml:space="preserve"> в таблице 8.5.3.</w:t>
      </w:r>
    </w:p>
    <w:p w:rsidR="00D453BC" w:rsidRDefault="00D453BC" w:rsidP="00E708F2">
      <w:pPr>
        <w:spacing w:after="120"/>
        <w:ind w:firstLine="567"/>
        <w:jc w:val="center"/>
        <w:rPr>
          <w:sz w:val="26"/>
          <w:szCs w:val="26"/>
        </w:rPr>
      </w:pPr>
      <w:r>
        <w:rPr>
          <w:sz w:val="26"/>
          <w:szCs w:val="26"/>
        </w:rPr>
        <w:t>Таблица 8.5.3. Нормативы потребления коммунальной услуги при использовании земельного участка и дворовых построек</w:t>
      </w:r>
    </w:p>
    <w:tbl>
      <w:tblPr>
        <w:tblStyle w:val="a9"/>
        <w:tblW w:w="10137" w:type="dxa"/>
        <w:tblLayout w:type="fixed"/>
        <w:tblLook w:val="04A0" w:firstRow="1" w:lastRow="0" w:firstColumn="1" w:lastColumn="0" w:noHBand="0" w:noVBand="1"/>
      </w:tblPr>
      <w:tblGrid>
        <w:gridCol w:w="595"/>
        <w:gridCol w:w="4500"/>
        <w:gridCol w:w="2521"/>
        <w:gridCol w:w="2521"/>
      </w:tblGrid>
      <w:tr w:rsidR="00D453BC" w:rsidTr="00BC7EA7">
        <w:tc>
          <w:tcPr>
            <w:tcW w:w="594" w:type="dxa"/>
          </w:tcPr>
          <w:p w:rsidR="00D453BC" w:rsidRDefault="00D453BC" w:rsidP="00BC7EA7">
            <w:pPr>
              <w:jc w:val="center"/>
            </w:pPr>
            <w:r>
              <w:t>№</w:t>
            </w:r>
          </w:p>
          <w:p w:rsidR="00D453BC" w:rsidRDefault="00D453BC" w:rsidP="00BC7EA7">
            <w:pPr>
              <w:jc w:val="center"/>
            </w:pPr>
            <w:r>
              <w:t>п/п</w:t>
            </w:r>
          </w:p>
        </w:tc>
        <w:tc>
          <w:tcPr>
            <w:tcW w:w="4500" w:type="dxa"/>
            <w:vAlign w:val="center"/>
          </w:tcPr>
          <w:p w:rsidR="00D453BC" w:rsidRDefault="00D453BC" w:rsidP="00BC7EA7">
            <w:pPr>
              <w:jc w:val="center"/>
            </w:pPr>
            <w:r>
              <w:t>Направление использования</w:t>
            </w:r>
          </w:p>
        </w:tc>
        <w:tc>
          <w:tcPr>
            <w:tcW w:w="2521" w:type="dxa"/>
          </w:tcPr>
          <w:p w:rsidR="00D453BC" w:rsidRDefault="00D453BC" w:rsidP="00BC7EA7">
            <w:pPr>
              <w:jc w:val="center"/>
            </w:pPr>
            <w:r>
              <w:t>Единица</w:t>
            </w:r>
          </w:p>
          <w:p w:rsidR="00D453BC" w:rsidRDefault="00D453BC" w:rsidP="00BC7EA7">
            <w:pPr>
              <w:jc w:val="center"/>
            </w:pPr>
            <w:r>
              <w:t>Измерения</w:t>
            </w:r>
          </w:p>
        </w:tc>
        <w:tc>
          <w:tcPr>
            <w:tcW w:w="2521" w:type="dxa"/>
            <w:vAlign w:val="center"/>
          </w:tcPr>
          <w:p w:rsidR="00D453BC" w:rsidRDefault="00D453BC" w:rsidP="00BC7EA7">
            <w:pPr>
              <w:jc w:val="center"/>
            </w:pPr>
            <w:r>
              <w:t>Норматив</w:t>
            </w:r>
          </w:p>
        </w:tc>
      </w:tr>
      <w:tr w:rsidR="00D453BC" w:rsidTr="00BC7EA7">
        <w:tc>
          <w:tcPr>
            <w:tcW w:w="10136" w:type="dxa"/>
            <w:gridSpan w:val="4"/>
          </w:tcPr>
          <w:p w:rsidR="00D453BC" w:rsidRDefault="00D453BC" w:rsidP="00BC7EA7">
            <w:pPr>
              <w:jc w:val="center"/>
            </w:pPr>
            <w:r>
              <w:t>1. Для полива земельного участка (июнь, июль, август)</w:t>
            </w:r>
          </w:p>
        </w:tc>
      </w:tr>
      <w:tr w:rsidR="00D453BC" w:rsidTr="00BC7EA7">
        <w:tc>
          <w:tcPr>
            <w:tcW w:w="594" w:type="dxa"/>
          </w:tcPr>
          <w:p w:rsidR="00D453BC" w:rsidRDefault="00D453BC" w:rsidP="00BC7EA7">
            <w:pPr>
              <w:jc w:val="center"/>
            </w:pPr>
            <w:r>
              <w:t>1</w:t>
            </w:r>
          </w:p>
        </w:tc>
        <w:tc>
          <w:tcPr>
            <w:tcW w:w="4500" w:type="dxa"/>
          </w:tcPr>
          <w:p w:rsidR="00D453BC" w:rsidRDefault="00D453BC" w:rsidP="00BC7EA7">
            <w:r>
              <w:t>Ручной метод</w:t>
            </w:r>
          </w:p>
        </w:tc>
        <w:tc>
          <w:tcPr>
            <w:tcW w:w="2521" w:type="dxa"/>
            <w:vMerge w:val="restart"/>
          </w:tcPr>
          <w:p w:rsidR="00D453BC" w:rsidRDefault="00D453BC" w:rsidP="00BC7EA7">
            <w:pPr>
              <w:jc w:val="center"/>
              <w:rPr>
                <w:vertAlign w:val="superscript"/>
              </w:rPr>
            </w:pPr>
            <w:r>
              <w:t>м</w:t>
            </w:r>
            <w:r>
              <w:rPr>
                <w:vertAlign w:val="superscript"/>
              </w:rPr>
              <w:t xml:space="preserve">3 </w:t>
            </w:r>
            <w:r>
              <w:t>/</w:t>
            </w:r>
            <w:proofErr w:type="spellStart"/>
            <w:r>
              <w:t>кв.м</w:t>
            </w:r>
            <w:proofErr w:type="spellEnd"/>
            <w:r>
              <w:t xml:space="preserve"> земельного участка в месяц</w:t>
            </w:r>
          </w:p>
        </w:tc>
        <w:tc>
          <w:tcPr>
            <w:tcW w:w="2521" w:type="dxa"/>
          </w:tcPr>
          <w:p w:rsidR="00D453BC" w:rsidRDefault="00D453BC" w:rsidP="00BC7EA7">
            <w:pPr>
              <w:jc w:val="center"/>
            </w:pPr>
            <w:r>
              <w:t>0,0229</w:t>
            </w:r>
          </w:p>
        </w:tc>
      </w:tr>
      <w:tr w:rsidR="00D453BC" w:rsidTr="00BC7EA7">
        <w:tc>
          <w:tcPr>
            <w:tcW w:w="594" w:type="dxa"/>
          </w:tcPr>
          <w:p w:rsidR="00D453BC" w:rsidRDefault="00D453BC" w:rsidP="00BC7EA7">
            <w:pPr>
              <w:jc w:val="center"/>
            </w:pPr>
            <w:r>
              <w:t>2</w:t>
            </w:r>
          </w:p>
        </w:tc>
        <w:tc>
          <w:tcPr>
            <w:tcW w:w="4500" w:type="dxa"/>
            <w:vAlign w:val="center"/>
          </w:tcPr>
          <w:p w:rsidR="00D453BC" w:rsidRDefault="00D453BC" w:rsidP="00BC7EA7">
            <w:r>
              <w:t>Дождевальный метод</w:t>
            </w:r>
          </w:p>
        </w:tc>
        <w:tc>
          <w:tcPr>
            <w:tcW w:w="2521" w:type="dxa"/>
            <w:vMerge/>
          </w:tcPr>
          <w:p w:rsidR="00D453BC" w:rsidRDefault="00D453BC" w:rsidP="00BC7EA7">
            <w:pPr>
              <w:jc w:val="center"/>
            </w:pPr>
          </w:p>
        </w:tc>
        <w:tc>
          <w:tcPr>
            <w:tcW w:w="2521" w:type="dxa"/>
            <w:vAlign w:val="center"/>
          </w:tcPr>
          <w:p w:rsidR="00D453BC" w:rsidRDefault="00D453BC" w:rsidP="00BC7EA7">
            <w:pPr>
              <w:jc w:val="center"/>
            </w:pPr>
            <w:r>
              <w:t>0,0328</w:t>
            </w:r>
          </w:p>
        </w:tc>
      </w:tr>
      <w:tr w:rsidR="00D453BC" w:rsidTr="00BC7EA7">
        <w:tc>
          <w:tcPr>
            <w:tcW w:w="10136" w:type="dxa"/>
            <w:gridSpan w:val="4"/>
          </w:tcPr>
          <w:p w:rsidR="00D453BC" w:rsidRDefault="00D453BC" w:rsidP="00BC7EA7">
            <w:pPr>
              <w:jc w:val="center"/>
            </w:pPr>
            <w:r>
              <w:t>2. Приготовление пищи для сельскохозяйственных животных</w:t>
            </w:r>
          </w:p>
        </w:tc>
      </w:tr>
      <w:tr w:rsidR="00D453BC" w:rsidTr="00BC7EA7">
        <w:tc>
          <w:tcPr>
            <w:tcW w:w="594" w:type="dxa"/>
          </w:tcPr>
          <w:p w:rsidR="00D453BC" w:rsidRDefault="00D453BC" w:rsidP="00BC7EA7">
            <w:pPr>
              <w:jc w:val="center"/>
            </w:pPr>
            <w:r>
              <w:t>1</w:t>
            </w:r>
          </w:p>
        </w:tc>
        <w:tc>
          <w:tcPr>
            <w:tcW w:w="4500" w:type="dxa"/>
          </w:tcPr>
          <w:p w:rsidR="00D453BC" w:rsidRDefault="00D453BC" w:rsidP="00BC7EA7">
            <w:r>
              <w:t>Крупный рогатый скот</w:t>
            </w:r>
          </w:p>
        </w:tc>
        <w:tc>
          <w:tcPr>
            <w:tcW w:w="2521" w:type="dxa"/>
            <w:vMerge w:val="restart"/>
            <w:vAlign w:val="center"/>
          </w:tcPr>
          <w:p w:rsidR="00D453BC" w:rsidRDefault="00D453BC" w:rsidP="00BC7EA7">
            <w:pPr>
              <w:jc w:val="center"/>
            </w:pPr>
            <w:r>
              <w:t>м</w:t>
            </w:r>
            <w:r>
              <w:rPr>
                <w:vertAlign w:val="superscript"/>
              </w:rPr>
              <w:t>3</w:t>
            </w:r>
            <w:r>
              <w:t>в месяц / голову</w:t>
            </w:r>
          </w:p>
          <w:p w:rsidR="00D453BC" w:rsidRDefault="00D453BC" w:rsidP="00BC7EA7">
            <w:pPr>
              <w:jc w:val="center"/>
            </w:pPr>
            <w:r>
              <w:lastRenderedPageBreak/>
              <w:t>животного</w:t>
            </w:r>
          </w:p>
        </w:tc>
        <w:tc>
          <w:tcPr>
            <w:tcW w:w="2521" w:type="dxa"/>
          </w:tcPr>
          <w:p w:rsidR="00D453BC" w:rsidRDefault="00D453BC" w:rsidP="00BC7EA7">
            <w:pPr>
              <w:jc w:val="center"/>
            </w:pPr>
            <w:r>
              <w:lastRenderedPageBreak/>
              <w:t>1,008</w:t>
            </w:r>
          </w:p>
        </w:tc>
      </w:tr>
      <w:tr w:rsidR="00D453BC" w:rsidTr="00BC7EA7">
        <w:tc>
          <w:tcPr>
            <w:tcW w:w="594" w:type="dxa"/>
          </w:tcPr>
          <w:p w:rsidR="00D453BC" w:rsidRDefault="00D453BC" w:rsidP="00BC7EA7">
            <w:pPr>
              <w:jc w:val="center"/>
            </w:pPr>
            <w:r>
              <w:lastRenderedPageBreak/>
              <w:t>2</w:t>
            </w:r>
          </w:p>
        </w:tc>
        <w:tc>
          <w:tcPr>
            <w:tcW w:w="4500" w:type="dxa"/>
          </w:tcPr>
          <w:p w:rsidR="00D453BC" w:rsidRDefault="00D453BC" w:rsidP="00BC7EA7">
            <w:r>
              <w:t>Свиньи</w:t>
            </w:r>
          </w:p>
        </w:tc>
        <w:tc>
          <w:tcPr>
            <w:tcW w:w="2521" w:type="dxa"/>
            <w:vMerge/>
          </w:tcPr>
          <w:p w:rsidR="00D453BC" w:rsidRDefault="00D453BC" w:rsidP="00BC7EA7">
            <w:pPr>
              <w:jc w:val="center"/>
            </w:pPr>
          </w:p>
        </w:tc>
        <w:tc>
          <w:tcPr>
            <w:tcW w:w="2521" w:type="dxa"/>
          </w:tcPr>
          <w:p w:rsidR="00D453BC" w:rsidRDefault="00D453BC" w:rsidP="00BC7EA7">
            <w:pPr>
              <w:jc w:val="center"/>
            </w:pPr>
            <w:r>
              <w:t>0,735</w:t>
            </w:r>
          </w:p>
        </w:tc>
      </w:tr>
      <w:tr w:rsidR="00D453BC" w:rsidTr="00BC7EA7">
        <w:tc>
          <w:tcPr>
            <w:tcW w:w="594" w:type="dxa"/>
          </w:tcPr>
          <w:p w:rsidR="00D453BC" w:rsidRDefault="00D453BC" w:rsidP="00BC7EA7">
            <w:pPr>
              <w:jc w:val="center"/>
            </w:pPr>
            <w:r>
              <w:lastRenderedPageBreak/>
              <w:t>3</w:t>
            </w:r>
          </w:p>
        </w:tc>
        <w:tc>
          <w:tcPr>
            <w:tcW w:w="4500" w:type="dxa"/>
          </w:tcPr>
          <w:p w:rsidR="00D453BC" w:rsidRDefault="00D453BC" w:rsidP="00BC7EA7">
            <w:r>
              <w:t>Овцы</w:t>
            </w:r>
          </w:p>
        </w:tc>
        <w:tc>
          <w:tcPr>
            <w:tcW w:w="2521" w:type="dxa"/>
            <w:vMerge/>
          </w:tcPr>
          <w:p w:rsidR="00D453BC" w:rsidRDefault="00D453BC" w:rsidP="00BC7EA7">
            <w:pPr>
              <w:jc w:val="center"/>
            </w:pPr>
          </w:p>
        </w:tc>
        <w:tc>
          <w:tcPr>
            <w:tcW w:w="2521" w:type="dxa"/>
          </w:tcPr>
          <w:p w:rsidR="00D453BC" w:rsidRDefault="00D453BC" w:rsidP="00BC7EA7">
            <w:pPr>
              <w:jc w:val="center"/>
            </w:pPr>
            <w:r>
              <w:t>0,139</w:t>
            </w:r>
          </w:p>
        </w:tc>
      </w:tr>
      <w:tr w:rsidR="00D453BC" w:rsidTr="00BC7EA7">
        <w:tc>
          <w:tcPr>
            <w:tcW w:w="594" w:type="dxa"/>
          </w:tcPr>
          <w:p w:rsidR="00D453BC" w:rsidRDefault="00D453BC" w:rsidP="00BC7EA7">
            <w:pPr>
              <w:jc w:val="center"/>
            </w:pPr>
            <w:r>
              <w:t>4</w:t>
            </w:r>
          </w:p>
        </w:tc>
        <w:tc>
          <w:tcPr>
            <w:tcW w:w="4500" w:type="dxa"/>
          </w:tcPr>
          <w:p w:rsidR="00D453BC" w:rsidRDefault="00D453BC" w:rsidP="00BC7EA7">
            <w:r>
              <w:t>Лошади</w:t>
            </w:r>
          </w:p>
        </w:tc>
        <w:tc>
          <w:tcPr>
            <w:tcW w:w="2521" w:type="dxa"/>
            <w:vMerge/>
          </w:tcPr>
          <w:p w:rsidR="00D453BC" w:rsidRDefault="00D453BC" w:rsidP="00BC7EA7">
            <w:pPr>
              <w:jc w:val="center"/>
            </w:pPr>
          </w:p>
        </w:tc>
        <w:tc>
          <w:tcPr>
            <w:tcW w:w="2521" w:type="dxa"/>
          </w:tcPr>
          <w:p w:rsidR="00D453BC" w:rsidRDefault="00D453BC" w:rsidP="00BC7EA7">
            <w:pPr>
              <w:jc w:val="center"/>
            </w:pPr>
            <w:r>
              <w:t>1,939</w:t>
            </w:r>
          </w:p>
        </w:tc>
      </w:tr>
      <w:tr w:rsidR="00D453BC" w:rsidTr="00BC7EA7">
        <w:tc>
          <w:tcPr>
            <w:tcW w:w="594" w:type="dxa"/>
          </w:tcPr>
          <w:p w:rsidR="00D453BC" w:rsidRDefault="00D453BC" w:rsidP="00BC7EA7">
            <w:pPr>
              <w:jc w:val="center"/>
            </w:pPr>
            <w:r>
              <w:t>5</w:t>
            </w:r>
          </w:p>
        </w:tc>
        <w:tc>
          <w:tcPr>
            <w:tcW w:w="4500" w:type="dxa"/>
          </w:tcPr>
          <w:p w:rsidR="00D453BC" w:rsidRDefault="00D453BC" w:rsidP="00BC7EA7">
            <w:r>
              <w:t>Козы</w:t>
            </w:r>
          </w:p>
        </w:tc>
        <w:tc>
          <w:tcPr>
            <w:tcW w:w="2521" w:type="dxa"/>
            <w:vMerge/>
          </w:tcPr>
          <w:p w:rsidR="00D453BC" w:rsidRDefault="00D453BC" w:rsidP="00BC7EA7">
            <w:pPr>
              <w:jc w:val="center"/>
            </w:pPr>
          </w:p>
        </w:tc>
        <w:tc>
          <w:tcPr>
            <w:tcW w:w="2521" w:type="dxa"/>
          </w:tcPr>
          <w:p w:rsidR="00D453BC" w:rsidRDefault="00D453BC" w:rsidP="00BC7EA7">
            <w:pPr>
              <w:jc w:val="center"/>
            </w:pPr>
            <w:r>
              <w:t>0,056</w:t>
            </w:r>
          </w:p>
        </w:tc>
      </w:tr>
      <w:tr w:rsidR="00D453BC" w:rsidTr="00BC7EA7">
        <w:tc>
          <w:tcPr>
            <w:tcW w:w="594" w:type="dxa"/>
          </w:tcPr>
          <w:p w:rsidR="00D453BC" w:rsidRDefault="00D453BC" w:rsidP="00BC7EA7">
            <w:pPr>
              <w:jc w:val="center"/>
            </w:pPr>
            <w:r>
              <w:t>6</w:t>
            </w:r>
          </w:p>
        </w:tc>
        <w:tc>
          <w:tcPr>
            <w:tcW w:w="4500" w:type="dxa"/>
          </w:tcPr>
          <w:p w:rsidR="00D453BC" w:rsidRDefault="00D453BC" w:rsidP="00BC7EA7">
            <w:r>
              <w:t>Куры</w:t>
            </w:r>
          </w:p>
        </w:tc>
        <w:tc>
          <w:tcPr>
            <w:tcW w:w="2521" w:type="dxa"/>
            <w:vMerge/>
          </w:tcPr>
          <w:p w:rsidR="00D453BC" w:rsidRDefault="00D453BC" w:rsidP="00BC7EA7">
            <w:pPr>
              <w:jc w:val="center"/>
            </w:pPr>
          </w:p>
        </w:tc>
        <w:tc>
          <w:tcPr>
            <w:tcW w:w="2521" w:type="dxa"/>
          </w:tcPr>
          <w:p w:rsidR="00D453BC" w:rsidRDefault="00D453BC" w:rsidP="00BC7EA7">
            <w:pPr>
              <w:jc w:val="center"/>
            </w:pPr>
            <w:r>
              <w:t>0,010</w:t>
            </w:r>
          </w:p>
        </w:tc>
      </w:tr>
      <w:tr w:rsidR="00D453BC" w:rsidTr="00BC7EA7">
        <w:tc>
          <w:tcPr>
            <w:tcW w:w="594" w:type="dxa"/>
          </w:tcPr>
          <w:p w:rsidR="00D453BC" w:rsidRDefault="00D453BC" w:rsidP="00BC7EA7">
            <w:pPr>
              <w:jc w:val="center"/>
            </w:pPr>
            <w:r>
              <w:t>7</w:t>
            </w:r>
          </w:p>
        </w:tc>
        <w:tc>
          <w:tcPr>
            <w:tcW w:w="4500" w:type="dxa"/>
          </w:tcPr>
          <w:p w:rsidR="00D453BC" w:rsidRDefault="00D453BC" w:rsidP="00BC7EA7">
            <w:r>
              <w:t>Утки, гуси</w:t>
            </w:r>
          </w:p>
        </w:tc>
        <w:tc>
          <w:tcPr>
            <w:tcW w:w="2521" w:type="dxa"/>
            <w:vMerge/>
          </w:tcPr>
          <w:p w:rsidR="00D453BC" w:rsidRDefault="00D453BC" w:rsidP="00BC7EA7">
            <w:pPr>
              <w:jc w:val="center"/>
            </w:pPr>
          </w:p>
        </w:tc>
        <w:tc>
          <w:tcPr>
            <w:tcW w:w="2521" w:type="dxa"/>
          </w:tcPr>
          <w:p w:rsidR="00D453BC" w:rsidRDefault="00D453BC" w:rsidP="00BC7EA7">
            <w:pPr>
              <w:jc w:val="center"/>
            </w:pPr>
            <w:r>
              <w:t>0,049</w:t>
            </w:r>
          </w:p>
        </w:tc>
      </w:tr>
      <w:tr w:rsidR="00D453BC" w:rsidTr="00BC7EA7">
        <w:tc>
          <w:tcPr>
            <w:tcW w:w="594" w:type="dxa"/>
          </w:tcPr>
          <w:p w:rsidR="00D453BC" w:rsidRDefault="00D453BC" w:rsidP="00BC7EA7">
            <w:pPr>
              <w:jc w:val="center"/>
            </w:pPr>
            <w:r>
              <w:t>8</w:t>
            </w:r>
          </w:p>
        </w:tc>
        <w:tc>
          <w:tcPr>
            <w:tcW w:w="4500" w:type="dxa"/>
          </w:tcPr>
          <w:p w:rsidR="00D453BC" w:rsidRDefault="00D453BC" w:rsidP="00BC7EA7">
            <w:r>
              <w:t>Кролики, норки, соболи</w:t>
            </w:r>
          </w:p>
        </w:tc>
        <w:tc>
          <w:tcPr>
            <w:tcW w:w="2521" w:type="dxa"/>
            <w:vMerge/>
          </w:tcPr>
          <w:p w:rsidR="00D453BC" w:rsidRDefault="00D453BC" w:rsidP="00BC7EA7">
            <w:pPr>
              <w:jc w:val="center"/>
            </w:pPr>
          </w:p>
        </w:tc>
        <w:tc>
          <w:tcPr>
            <w:tcW w:w="2521" w:type="dxa"/>
          </w:tcPr>
          <w:p w:rsidR="00D453BC" w:rsidRDefault="00D453BC" w:rsidP="00BC7EA7">
            <w:pPr>
              <w:jc w:val="center"/>
            </w:pPr>
            <w:r>
              <w:t>0,091</w:t>
            </w:r>
          </w:p>
        </w:tc>
      </w:tr>
      <w:tr w:rsidR="00D453BC" w:rsidTr="00BC7EA7">
        <w:tc>
          <w:tcPr>
            <w:tcW w:w="594" w:type="dxa"/>
          </w:tcPr>
          <w:p w:rsidR="00D453BC" w:rsidRDefault="00D453BC" w:rsidP="00BC7EA7">
            <w:pPr>
              <w:jc w:val="center"/>
            </w:pPr>
          </w:p>
        </w:tc>
        <w:tc>
          <w:tcPr>
            <w:tcW w:w="9542" w:type="dxa"/>
            <w:gridSpan w:val="3"/>
          </w:tcPr>
          <w:p w:rsidR="00D453BC" w:rsidRDefault="00D453BC" w:rsidP="00BC7EA7">
            <w:pPr>
              <w:jc w:val="center"/>
            </w:pPr>
            <w:r>
              <w:t>3. Для водоснабжения индивидуальных (частных) бань</w:t>
            </w:r>
          </w:p>
        </w:tc>
      </w:tr>
      <w:tr w:rsidR="00D453BC" w:rsidTr="00BC7EA7">
        <w:tc>
          <w:tcPr>
            <w:tcW w:w="594" w:type="dxa"/>
          </w:tcPr>
          <w:p w:rsidR="00D453BC" w:rsidRDefault="00D453BC" w:rsidP="00BC7EA7">
            <w:pPr>
              <w:jc w:val="center"/>
            </w:pPr>
            <w:r>
              <w:t>9</w:t>
            </w:r>
          </w:p>
        </w:tc>
        <w:tc>
          <w:tcPr>
            <w:tcW w:w="4500" w:type="dxa"/>
          </w:tcPr>
          <w:p w:rsidR="00D453BC" w:rsidRDefault="00D453BC" w:rsidP="00BC7EA7">
            <w:r>
              <w:t>из водопровода</w:t>
            </w:r>
          </w:p>
        </w:tc>
        <w:tc>
          <w:tcPr>
            <w:tcW w:w="2521" w:type="dxa"/>
            <w:vMerge w:val="restart"/>
            <w:vAlign w:val="center"/>
          </w:tcPr>
          <w:p w:rsidR="00D453BC" w:rsidRDefault="00D453BC" w:rsidP="00BC7EA7">
            <w:pPr>
              <w:jc w:val="center"/>
            </w:pPr>
            <w:r>
              <w:t>куб. м на 1 человека в месяц</w:t>
            </w:r>
          </w:p>
        </w:tc>
        <w:tc>
          <w:tcPr>
            <w:tcW w:w="2521" w:type="dxa"/>
            <w:vAlign w:val="center"/>
          </w:tcPr>
          <w:p w:rsidR="00D453BC" w:rsidRDefault="00D453BC" w:rsidP="00BC7EA7">
            <w:pPr>
              <w:jc w:val="center"/>
            </w:pPr>
            <w:r>
              <w:t>0,748</w:t>
            </w:r>
          </w:p>
        </w:tc>
      </w:tr>
      <w:tr w:rsidR="00D453BC" w:rsidTr="00BC7EA7">
        <w:tc>
          <w:tcPr>
            <w:tcW w:w="594" w:type="dxa"/>
          </w:tcPr>
          <w:p w:rsidR="00D453BC" w:rsidRDefault="00D453BC" w:rsidP="00BC7EA7">
            <w:pPr>
              <w:jc w:val="center"/>
            </w:pPr>
            <w:r>
              <w:t>10</w:t>
            </w:r>
          </w:p>
        </w:tc>
        <w:tc>
          <w:tcPr>
            <w:tcW w:w="4500" w:type="dxa"/>
          </w:tcPr>
          <w:p w:rsidR="00D453BC" w:rsidRDefault="00D453BC" w:rsidP="00BC7EA7">
            <w:r>
              <w:t>с уличной колонки</w:t>
            </w:r>
          </w:p>
        </w:tc>
        <w:tc>
          <w:tcPr>
            <w:tcW w:w="2521" w:type="dxa"/>
            <w:vMerge/>
            <w:vAlign w:val="center"/>
          </w:tcPr>
          <w:p w:rsidR="00D453BC" w:rsidRDefault="00D453BC" w:rsidP="00BC7EA7">
            <w:pPr>
              <w:jc w:val="center"/>
            </w:pPr>
          </w:p>
        </w:tc>
        <w:tc>
          <w:tcPr>
            <w:tcW w:w="2521" w:type="dxa"/>
            <w:vAlign w:val="center"/>
          </w:tcPr>
          <w:p w:rsidR="00D453BC" w:rsidRDefault="00D453BC" w:rsidP="00BC7EA7">
            <w:pPr>
              <w:jc w:val="center"/>
            </w:pPr>
            <w:r>
              <w:t>0,374</w:t>
            </w:r>
          </w:p>
        </w:tc>
      </w:tr>
    </w:tbl>
    <w:p w:rsidR="00D453BC" w:rsidRDefault="00D453BC" w:rsidP="00D453BC">
      <w:pPr>
        <w:spacing w:before="120"/>
        <w:ind w:firstLine="425"/>
        <w:jc w:val="both"/>
        <w:rPr>
          <w:sz w:val="26"/>
          <w:szCs w:val="26"/>
        </w:rPr>
      </w:pPr>
      <w:r>
        <w:rPr>
          <w:sz w:val="26"/>
          <w:szCs w:val="26"/>
        </w:rPr>
        <w:t xml:space="preserve">Расчеты за потребленную воду производятся по утвержденным тарифам. Муниципальных стандартов на водоснабжение в виде пониженных тарифов в Костромском муниципальном округе не установлено. </w:t>
      </w:r>
    </w:p>
    <w:p w:rsidR="007406CD" w:rsidRDefault="007406CD" w:rsidP="007406CD">
      <w:pPr>
        <w:shd w:val="clear" w:color="auto" w:fill="FFFFFF"/>
        <w:ind w:firstLine="709"/>
        <w:jc w:val="both"/>
        <w:textAlignment w:val="baseline"/>
        <w:outlineLvl w:val="1"/>
        <w:rPr>
          <w:sz w:val="26"/>
          <w:szCs w:val="26"/>
        </w:rPr>
      </w:pPr>
      <w:r w:rsidRPr="008F4A8A">
        <w:rPr>
          <w:sz w:val="26"/>
          <w:szCs w:val="26"/>
        </w:rPr>
        <w:t xml:space="preserve">Департаментом государственного регулирования цен и тарифов Костромской области от </w:t>
      </w:r>
      <w:r>
        <w:rPr>
          <w:sz w:val="26"/>
          <w:szCs w:val="26"/>
        </w:rPr>
        <w:t>13.12.</w:t>
      </w:r>
      <w:r w:rsidRPr="008F4A8A">
        <w:rPr>
          <w:sz w:val="26"/>
          <w:szCs w:val="26"/>
        </w:rPr>
        <w:t>20</w:t>
      </w:r>
      <w:r>
        <w:rPr>
          <w:sz w:val="26"/>
          <w:szCs w:val="26"/>
        </w:rPr>
        <w:t>23</w:t>
      </w:r>
      <w:r w:rsidRPr="008F4A8A">
        <w:rPr>
          <w:sz w:val="26"/>
          <w:szCs w:val="26"/>
        </w:rPr>
        <w:t xml:space="preserve"> года № </w:t>
      </w:r>
      <w:r>
        <w:rPr>
          <w:sz w:val="26"/>
          <w:szCs w:val="26"/>
        </w:rPr>
        <w:t>23</w:t>
      </w:r>
      <w:r w:rsidRPr="008F4A8A">
        <w:rPr>
          <w:sz w:val="26"/>
          <w:szCs w:val="26"/>
        </w:rPr>
        <w:t>/</w:t>
      </w:r>
      <w:r>
        <w:rPr>
          <w:sz w:val="26"/>
          <w:szCs w:val="26"/>
        </w:rPr>
        <w:t xml:space="preserve">442 </w:t>
      </w:r>
      <w:r w:rsidRPr="008F4A8A">
        <w:rPr>
          <w:sz w:val="26"/>
          <w:szCs w:val="26"/>
        </w:rPr>
        <w:t>утверждены следующие тарифы</w:t>
      </w:r>
      <w:r>
        <w:rPr>
          <w:sz w:val="26"/>
          <w:szCs w:val="26"/>
        </w:rPr>
        <w:t xml:space="preserve"> по водоснабжению</w:t>
      </w:r>
      <w:r w:rsidRPr="008F4A8A">
        <w:rPr>
          <w:sz w:val="26"/>
          <w:szCs w:val="26"/>
        </w:rPr>
        <w:t>, действующие на территории Макарьев</w:t>
      </w:r>
      <w:r w:rsidR="00E708F2">
        <w:rPr>
          <w:sz w:val="26"/>
          <w:szCs w:val="26"/>
        </w:rPr>
        <w:t>с</w:t>
      </w:r>
      <w:r>
        <w:rPr>
          <w:sz w:val="26"/>
          <w:szCs w:val="26"/>
        </w:rPr>
        <w:t xml:space="preserve">кого муниципального округа </w:t>
      </w:r>
      <w:r w:rsidRPr="008F4A8A">
        <w:rPr>
          <w:sz w:val="26"/>
          <w:szCs w:val="26"/>
        </w:rPr>
        <w:t>(руб./м</w:t>
      </w:r>
      <w:r w:rsidRPr="008F4A8A">
        <w:rPr>
          <w:sz w:val="26"/>
          <w:szCs w:val="26"/>
          <w:vertAlign w:val="superscript"/>
        </w:rPr>
        <w:t>3</w:t>
      </w:r>
      <w:r w:rsidRPr="008F4A8A">
        <w:rPr>
          <w:sz w:val="26"/>
          <w:szCs w:val="26"/>
        </w:rPr>
        <w:t>)</w:t>
      </w:r>
      <w:r>
        <w:rPr>
          <w:sz w:val="26"/>
          <w:szCs w:val="26"/>
        </w:rPr>
        <w:t xml:space="preserve"> в 2024 году</w:t>
      </w:r>
      <w:r w:rsidRPr="008F4A8A">
        <w:rPr>
          <w:sz w:val="26"/>
          <w:szCs w:val="26"/>
        </w:rPr>
        <w:t>:</w:t>
      </w:r>
    </w:p>
    <w:p w:rsidR="007406CD" w:rsidRDefault="007406CD" w:rsidP="007406CD">
      <w:pPr>
        <w:spacing w:before="120" w:after="120"/>
        <w:jc w:val="center"/>
        <w:rPr>
          <w:sz w:val="26"/>
          <w:szCs w:val="26"/>
        </w:rPr>
      </w:pPr>
      <w:r>
        <w:rPr>
          <w:sz w:val="26"/>
          <w:szCs w:val="26"/>
        </w:rPr>
        <w:t xml:space="preserve">Таблица 8.5.4. Тарифы и нормативы для МУП «Сервисбыт» </w:t>
      </w:r>
    </w:p>
    <w:tbl>
      <w:tblPr>
        <w:tblStyle w:val="a9"/>
        <w:tblW w:w="10262" w:type="dxa"/>
        <w:tblCellMar>
          <w:left w:w="28" w:type="dxa"/>
          <w:right w:w="28" w:type="dxa"/>
        </w:tblCellMar>
        <w:tblLook w:val="04A0" w:firstRow="1" w:lastRow="0" w:firstColumn="1" w:lastColumn="0" w:noHBand="0" w:noVBand="1"/>
      </w:tblPr>
      <w:tblGrid>
        <w:gridCol w:w="2121"/>
        <w:gridCol w:w="898"/>
        <w:gridCol w:w="847"/>
        <w:gridCol w:w="854"/>
        <w:gridCol w:w="847"/>
        <w:gridCol w:w="869"/>
        <w:gridCol w:w="886"/>
        <w:gridCol w:w="850"/>
        <w:gridCol w:w="863"/>
        <w:gridCol w:w="1227"/>
      </w:tblGrid>
      <w:tr w:rsidR="007406CD" w:rsidTr="00BC7EA7">
        <w:tc>
          <w:tcPr>
            <w:tcW w:w="2121" w:type="dxa"/>
            <w:vMerge w:val="restart"/>
          </w:tcPr>
          <w:p w:rsidR="007406CD" w:rsidRPr="00231512" w:rsidRDefault="007406CD" w:rsidP="00BC7EA7">
            <w:pPr>
              <w:jc w:val="center"/>
            </w:pPr>
            <w:r>
              <w:t>Наименование РСО</w:t>
            </w:r>
          </w:p>
        </w:tc>
        <w:tc>
          <w:tcPr>
            <w:tcW w:w="898" w:type="dxa"/>
            <w:vMerge w:val="restart"/>
          </w:tcPr>
          <w:p w:rsidR="007406CD" w:rsidRPr="00231512" w:rsidRDefault="007406CD" w:rsidP="00BC7EA7">
            <w:pPr>
              <w:jc w:val="center"/>
            </w:pPr>
            <w:r>
              <w:t>Вид услуги</w:t>
            </w:r>
          </w:p>
        </w:tc>
        <w:tc>
          <w:tcPr>
            <w:tcW w:w="5153" w:type="dxa"/>
            <w:gridSpan w:val="6"/>
          </w:tcPr>
          <w:p w:rsidR="007406CD" w:rsidRPr="00231512" w:rsidRDefault="007406CD" w:rsidP="00BC7EA7">
            <w:pPr>
              <w:jc w:val="center"/>
            </w:pPr>
            <w:r>
              <w:t>Период регулирования</w:t>
            </w:r>
          </w:p>
        </w:tc>
        <w:tc>
          <w:tcPr>
            <w:tcW w:w="2090" w:type="dxa"/>
            <w:gridSpan w:val="2"/>
          </w:tcPr>
          <w:p w:rsidR="007406CD" w:rsidRPr="00231512" w:rsidRDefault="007406CD" w:rsidP="00BC7EA7">
            <w:pPr>
              <w:jc w:val="center"/>
            </w:pPr>
            <w:r>
              <w:t>Нормативы</w:t>
            </w:r>
          </w:p>
        </w:tc>
      </w:tr>
      <w:tr w:rsidR="007406CD" w:rsidTr="00BC7EA7">
        <w:tc>
          <w:tcPr>
            <w:tcW w:w="2121" w:type="dxa"/>
            <w:vMerge/>
            <w:vAlign w:val="center"/>
          </w:tcPr>
          <w:p w:rsidR="007406CD" w:rsidRDefault="007406CD" w:rsidP="00BC7EA7">
            <w:pPr>
              <w:rPr>
                <w:color w:val="000000"/>
              </w:rPr>
            </w:pPr>
          </w:p>
        </w:tc>
        <w:tc>
          <w:tcPr>
            <w:tcW w:w="898" w:type="dxa"/>
            <w:vMerge/>
            <w:vAlign w:val="center"/>
          </w:tcPr>
          <w:p w:rsidR="007406CD" w:rsidRPr="00231512" w:rsidRDefault="007406CD" w:rsidP="00BC7EA7">
            <w:pPr>
              <w:jc w:val="center"/>
              <w:rPr>
                <w:color w:val="000000"/>
              </w:rPr>
            </w:pPr>
          </w:p>
        </w:tc>
        <w:tc>
          <w:tcPr>
            <w:tcW w:w="1701" w:type="dxa"/>
            <w:gridSpan w:val="2"/>
          </w:tcPr>
          <w:p w:rsidR="007406CD" w:rsidRPr="00231512" w:rsidRDefault="007406CD" w:rsidP="00BC7EA7">
            <w:pPr>
              <w:jc w:val="center"/>
            </w:pPr>
            <w:r w:rsidRPr="00231512">
              <w:t>2021 г.</w:t>
            </w:r>
          </w:p>
        </w:tc>
        <w:tc>
          <w:tcPr>
            <w:tcW w:w="1716" w:type="dxa"/>
            <w:gridSpan w:val="2"/>
          </w:tcPr>
          <w:p w:rsidR="007406CD" w:rsidRPr="00231512" w:rsidRDefault="007406CD" w:rsidP="00BC7EA7">
            <w:pPr>
              <w:jc w:val="center"/>
            </w:pPr>
            <w:r>
              <w:t>2022 г.</w:t>
            </w:r>
          </w:p>
        </w:tc>
        <w:tc>
          <w:tcPr>
            <w:tcW w:w="886" w:type="dxa"/>
          </w:tcPr>
          <w:p w:rsidR="007406CD" w:rsidRPr="00231512" w:rsidRDefault="007406CD" w:rsidP="00BC7EA7">
            <w:pPr>
              <w:jc w:val="center"/>
            </w:pPr>
            <w:r>
              <w:t>2023 г.</w:t>
            </w:r>
          </w:p>
        </w:tc>
        <w:tc>
          <w:tcPr>
            <w:tcW w:w="850" w:type="dxa"/>
          </w:tcPr>
          <w:p w:rsidR="007406CD" w:rsidRPr="00231512" w:rsidRDefault="007406CD" w:rsidP="00BC7EA7">
            <w:pPr>
              <w:jc w:val="center"/>
            </w:pPr>
            <w:r>
              <w:t>2024 г.</w:t>
            </w:r>
          </w:p>
        </w:tc>
        <w:tc>
          <w:tcPr>
            <w:tcW w:w="863" w:type="dxa"/>
          </w:tcPr>
          <w:p w:rsidR="007406CD" w:rsidRPr="00231512" w:rsidRDefault="007406CD" w:rsidP="00BC7EA7">
            <w:pPr>
              <w:jc w:val="center"/>
            </w:pPr>
            <w:r>
              <w:t>п</w:t>
            </w:r>
            <w:r w:rsidRPr="00231512">
              <w:t>отери</w:t>
            </w:r>
            <w:r>
              <w:t xml:space="preserve"> воды</w:t>
            </w:r>
          </w:p>
        </w:tc>
        <w:tc>
          <w:tcPr>
            <w:tcW w:w="1227" w:type="dxa"/>
          </w:tcPr>
          <w:p w:rsidR="007406CD" w:rsidRPr="00231512" w:rsidRDefault="007406CD" w:rsidP="00BC7EA7">
            <w:pPr>
              <w:jc w:val="center"/>
            </w:pPr>
            <w:r>
              <w:t>у</w:t>
            </w:r>
            <w:r w:rsidRPr="00231512">
              <w:t xml:space="preserve">д. расход </w:t>
            </w:r>
            <w:r>
              <w:t>электро-энергии</w:t>
            </w:r>
          </w:p>
        </w:tc>
      </w:tr>
      <w:tr w:rsidR="007406CD" w:rsidTr="00BC7EA7">
        <w:tc>
          <w:tcPr>
            <w:tcW w:w="2121" w:type="dxa"/>
            <w:vAlign w:val="center"/>
          </w:tcPr>
          <w:p w:rsidR="007406CD" w:rsidRPr="00231512" w:rsidRDefault="007406CD" w:rsidP="00BC7EA7">
            <w:pPr>
              <w:rPr>
                <w:color w:val="000000"/>
              </w:rPr>
            </w:pPr>
            <w:r>
              <w:rPr>
                <w:color w:val="000000"/>
              </w:rPr>
              <w:t>Период</w:t>
            </w:r>
          </w:p>
        </w:tc>
        <w:tc>
          <w:tcPr>
            <w:tcW w:w="898" w:type="dxa"/>
            <w:vAlign w:val="center"/>
          </w:tcPr>
          <w:p w:rsidR="007406CD" w:rsidRPr="00231512" w:rsidRDefault="007406CD" w:rsidP="00BC7EA7">
            <w:pPr>
              <w:jc w:val="center"/>
              <w:rPr>
                <w:color w:val="000000"/>
              </w:rPr>
            </w:pPr>
          </w:p>
        </w:tc>
        <w:tc>
          <w:tcPr>
            <w:tcW w:w="847" w:type="dxa"/>
            <w:vAlign w:val="center"/>
          </w:tcPr>
          <w:p w:rsidR="007406CD" w:rsidRPr="001C14AB" w:rsidRDefault="007406CD" w:rsidP="00BC7EA7">
            <w:pPr>
              <w:jc w:val="center"/>
              <w:rPr>
                <w:bCs/>
                <w:color w:val="000000"/>
              </w:rPr>
            </w:pPr>
            <w:r w:rsidRPr="001C14AB">
              <w:rPr>
                <w:bCs/>
                <w:color w:val="000000"/>
              </w:rPr>
              <w:t>с 01.01</w:t>
            </w:r>
          </w:p>
        </w:tc>
        <w:tc>
          <w:tcPr>
            <w:tcW w:w="854" w:type="dxa"/>
            <w:vAlign w:val="center"/>
          </w:tcPr>
          <w:p w:rsidR="007406CD" w:rsidRPr="001C14AB" w:rsidRDefault="007406CD" w:rsidP="00BC7EA7">
            <w:pPr>
              <w:jc w:val="center"/>
              <w:rPr>
                <w:bCs/>
                <w:color w:val="000000"/>
              </w:rPr>
            </w:pPr>
            <w:r>
              <w:rPr>
                <w:bCs/>
                <w:color w:val="000000"/>
              </w:rPr>
              <w:t>с 01.07</w:t>
            </w:r>
          </w:p>
        </w:tc>
        <w:tc>
          <w:tcPr>
            <w:tcW w:w="847" w:type="dxa"/>
            <w:vAlign w:val="center"/>
          </w:tcPr>
          <w:p w:rsidR="007406CD" w:rsidRPr="001C14AB" w:rsidRDefault="007406CD" w:rsidP="00BC7EA7">
            <w:pPr>
              <w:jc w:val="center"/>
              <w:rPr>
                <w:bCs/>
                <w:color w:val="000000"/>
              </w:rPr>
            </w:pPr>
            <w:r w:rsidRPr="001C14AB">
              <w:rPr>
                <w:bCs/>
                <w:color w:val="000000"/>
              </w:rPr>
              <w:t>с 01.01</w:t>
            </w:r>
          </w:p>
        </w:tc>
        <w:tc>
          <w:tcPr>
            <w:tcW w:w="869" w:type="dxa"/>
            <w:vAlign w:val="center"/>
          </w:tcPr>
          <w:p w:rsidR="007406CD" w:rsidRPr="001C14AB" w:rsidRDefault="007406CD" w:rsidP="00BC7EA7">
            <w:pPr>
              <w:jc w:val="center"/>
              <w:rPr>
                <w:bCs/>
                <w:color w:val="000000"/>
              </w:rPr>
            </w:pPr>
            <w:r w:rsidRPr="001C14AB">
              <w:rPr>
                <w:bCs/>
                <w:color w:val="000000"/>
              </w:rPr>
              <w:t>с 01.07</w:t>
            </w:r>
          </w:p>
        </w:tc>
        <w:tc>
          <w:tcPr>
            <w:tcW w:w="886" w:type="dxa"/>
            <w:vAlign w:val="center"/>
          </w:tcPr>
          <w:p w:rsidR="007406CD" w:rsidRPr="001C14AB" w:rsidRDefault="007406CD" w:rsidP="00BC7EA7">
            <w:pPr>
              <w:jc w:val="center"/>
              <w:rPr>
                <w:bCs/>
                <w:color w:val="000000"/>
              </w:rPr>
            </w:pPr>
            <w:r w:rsidRPr="001C14AB">
              <w:rPr>
                <w:bCs/>
                <w:color w:val="000000"/>
              </w:rPr>
              <w:t>с 01.</w:t>
            </w:r>
            <w:r>
              <w:rPr>
                <w:bCs/>
                <w:color w:val="000000"/>
              </w:rPr>
              <w:t xml:space="preserve"> 12.2022</w:t>
            </w:r>
          </w:p>
        </w:tc>
        <w:tc>
          <w:tcPr>
            <w:tcW w:w="850" w:type="dxa"/>
            <w:vAlign w:val="center"/>
          </w:tcPr>
          <w:p w:rsidR="007406CD" w:rsidRPr="001C14AB" w:rsidRDefault="007406CD" w:rsidP="00BC7EA7">
            <w:pPr>
              <w:jc w:val="center"/>
              <w:rPr>
                <w:bCs/>
                <w:color w:val="000000"/>
              </w:rPr>
            </w:pPr>
            <w:r w:rsidRPr="001C14AB">
              <w:rPr>
                <w:bCs/>
                <w:color w:val="000000"/>
              </w:rPr>
              <w:t>с 01.07</w:t>
            </w:r>
          </w:p>
        </w:tc>
        <w:tc>
          <w:tcPr>
            <w:tcW w:w="863" w:type="dxa"/>
          </w:tcPr>
          <w:p w:rsidR="007406CD" w:rsidRPr="001C14AB" w:rsidRDefault="007406CD" w:rsidP="00BC7EA7">
            <w:pPr>
              <w:jc w:val="center"/>
            </w:pPr>
            <w:r w:rsidRPr="00231512">
              <w:t>%</w:t>
            </w:r>
          </w:p>
        </w:tc>
        <w:tc>
          <w:tcPr>
            <w:tcW w:w="1227" w:type="dxa"/>
          </w:tcPr>
          <w:p w:rsidR="007406CD" w:rsidRPr="00C34AC4" w:rsidRDefault="007406CD" w:rsidP="00BC7EA7">
            <w:pPr>
              <w:jc w:val="center"/>
              <w:rPr>
                <w:vertAlign w:val="superscript"/>
              </w:rPr>
            </w:pPr>
            <w:r>
              <w:t>кВт*ч/м</w:t>
            </w:r>
            <w:r>
              <w:rPr>
                <w:vertAlign w:val="superscript"/>
              </w:rPr>
              <w:t>3</w:t>
            </w:r>
          </w:p>
        </w:tc>
      </w:tr>
      <w:tr w:rsidR="007406CD" w:rsidTr="00BC7EA7">
        <w:tc>
          <w:tcPr>
            <w:tcW w:w="2121" w:type="dxa"/>
            <w:vAlign w:val="center"/>
          </w:tcPr>
          <w:p w:rsidR="007406CD" w:rsidRPr="00231512" w:rsidRDefault="007406CD" w:rsidP="00BC7EA7">
            <w:pPr>
              <w:rPr>
                <w:rFonts w:ascii="Arial CYR" w:hAnsi="Arial CYR" w:cs="Arial CYR"/>
                <w:color w:val="000000"/>
              </w:rPr>
            </w:pPr>
            <w:r w:rsidRPr="00231512">
              <w:rPr>
                <w:color w:val="000000"/>
              </w:rPr>
              <w:t>МУП "</w:t>
            </w:r>
            <w:r>
              <w:rPr>
                <w:color w:val="000000"/>
              </w:rPr>
              <w:t>Сервисбыт</w:t>
            </w:r>
            <w:r w:rsidRPr="00231512">
              <w:rPr>
                <w:color w:val="000000"/>
              </w:rPr>
              <w:t>"</w:t>
            </w:r>
          </w:p>
        </w:tc>
        <w:tc>
          <w:tcPr>
            <w:tcW w:w="898" w:type="dxa"/>
            <w:vAlign w:val="center"/>
          </w:tcPr>
          <w:p w:rsidR="007406CD" w:rsidRPr="00231512" w:rsidRDefault="007406CD" w:rsidP="00BC7EA7">
            <w:pPr>
              <w:jc w:val="center"/>
              <w:rPr>
                <w:rFonts w:ascii="Arial CYR" w:hAnsi="Arial CYR" w:cs="Arial CYR"/>
                <w:color w:val="000000"/>
              </w:rPr>
            </w:pPr>
            <w:r w:rsidRPr="00231512">
              <w:rPr>
                <w:color w:val="000000"/>
              </w:rPr>
              <w:t>ВС</w:t>
            </w:r>
          </w:p>
        </w:tc>
        <w:tc>
          <w:tcPr>
            <w:tcW w:w="847" w:type="dxa"/>
            <w:vAlign w:val="center"/>
          </w:tcPr>
          <w:p w:rsidR="007406CD" w:rsidRPr="00F649C8" w:rsidRDefault="007406CD" w:rsidP="00BC7EA7">
            <w:pPr>
              <w:jc w:val="center"/>
              <w:rPr>
                <w:color w:val="000000"/>
              </w:rPr>
            </w:pPr>
            <w:r w:rsidRPr="00F649C8">
              <w:rPr>
                <w:bCs/>
                <w:color w:val="000000"/>
              </w:rPr>
              <w:t>61,31</w:t>
            </w:r>
          </w:p>
        </w:tc>
        <w:tc>
          <w:tcPr>
            <w:tcW w:w="854" w:type="dxa"/>
            <w:vAlign w:val="center"/>
          </w:tcPr>
          <w:p w:rsidR="007406CD" w:rsidRPr="00F649C8" w:rsidRDefault="007406CD" w:rsidP="00BC7EA7">
            <w:pPr>
              <w:jc w:val="center"/>
              <w:rPr>
                <w:color w:val="000000"/>
              </w:rPr>
            </w:pPr>
            <w:r w:rsidRPr="00F649C8">
              <w:rPr>
                <w:bCs/>
                <w:color w:val="000000"/>
              </w:rPr>
              <w:t>63,84</w:t>
            </w:r>
          </w:p>
        </w:tc>
        <w:tc>
          <w:tcPr>
            <w:tcW w:w="847" w:type="dxa"/>
            <w:vAlign w:val="center"/>
          </w:tcPr>
          <w:p w:rsidR="007406CD" w:rsidRPr="00F649C8" w:rsidRDefault="007406CD" w:rsidP="00BC7EA7">
            <w:pPr>
              <w:jc w:val="center"/>
              <w:rPr>
                <w:color w:val="000000"/>
              </w:rPr>
            </w:pPr>
            <w:r w:rsidRPr="00F649C8">
              <w:rPr>
                <w:bCs/>
                <w:color w:val="000000"/>
              </w:rPr>
              <w:t>63,84</w:t>
            </w:r>
          </w:p>
        </w:tc>
        <w:tc>
          <w:tcPr>
            <w:tcW w:w="869" w:type="dxa"/>
            <w:vAlign w:val="center"/>
          </w:tcPr>
          <w:p w:rsidR="007406CD" w:rsidRPr="00F649C8" w:rsidRDefault="007406CD" w:rsidP="00BC7EA7">
            <w:pPr>
              <w:jc w:val="center"/>
            </w:pPr>
            <w:r w:rsidRPr="00F649C8">
              <w:t>66,8</w:t>
            </w:r>
            <w:r>
              <w:t>2</w:t>
            </w:r>
          </w:p>
        </w:tc>
        <w:tc>
          <w:tcPr>
            <w:tcW w:w="886" w:type="dxa"/>
            <w:vAlign w:val="center"/>
          </w:tcPr>
          <w:p w:rsidR="007406CD" w:rsidRPr="00F649C8" w:rsidRDefault="007406CD" w:rsidP="00BC7EA7">
            <w:pPr>
              <w:jc w:val="center"/>
              <w:rPr>
                <w:color w:val="000000"/>
              </w:rPr>
            </w:pPr>
            <w:r>
              <w:rPr>
                <w:color w:val="000000"/>
              </w:rPr>
              <w:t>71,98</w:t>
            </w:r>
          </w:p>
        </w:tc>
        <w:tc>
          <w:tcPr>
            <w:tcW w:w="850" w:type="dxa"/>
            <w:vAlign w:val="center"/>
          </w:tcPr>
          <w:p w:rsidR="007406CD" w:rsidRPr="00F649C8" w:rsidRDefault="007406CD" w:rsidP="00BC7EA7">
            <w:pPr>
              <w:jc w:val="center"/>
            </w:pPr>
          </w:p>
        </w:tc>
        <w:tc>
          <w:tcPr>
            <w:tcW w:w="863" w:type="dxa"/>
            <w:vAlign w:val="center"/>
          </w:tcPr>
          <w:p w:rsidR="007406CD" w:rsidRPr="001C14AB" w:rsidRDefault="007406CD" w:rsidP="00BC7EA7">
            <w:pPr>
              <w:jc w:val="center"/>
            </w:pPr>
            <w:r w:rsidRPr="001C14AB">
              <w:t>15,0</w:t>
            </w:r>
          </w:p>
        </w:tc>
        <w:tc>
          <w:tcPr>
            <w:tcW w:w="1227" w:type="dxa"/>
            <w:vAlign w:val="center"/>
          </w:tcPr>
          <w:p w:rsidR="007406CD" w:rsidRPr="001C14AB" w:rsidRDefault="007406CD" w:rsidP="00BC7EA7">
            <w:pPr>
              <w:jc w:val="center"/>
            </w:pPr>
            <w:r w:rsidRPr="001C14AB">
              <w:t>2,85</w:t>
            </w:r>
          </w:p>
        </w:tc>
      </w:tr>
      <w:tr w:rsidR="007406CD" w:rsidTr="00BC7EA7">
        <w:tc>
          <w:tcPr>
            <w:tcW w:w="2121" w:type="dxa"/>
            <w:vAlign w:val="center"/>
          </w:tcPr>
          <w:p w:rsidR="007406CD" w:rsidRPr="00231512" w:rsidRDefault="007406CD" w:rsidP="00BC7EA7">
            <w:pPr>
              <w:rPr>
                <w:color w:val="000000"/>
              </w:rPr>
            </w:pPr>
            <w:r>
              <w:rPr>
                <w:color w:val="000000"/>
              </w:rPr>
              <w:t>МУП «Сервисбыт»</w:t>
            </w:r>
          </w:p>
        </w:tc>
        <w:tc>
          <w:tcPr>
            <w:tcW w:w="898" w:type="dxa"/>
            <w:vAlign w:val="center"/>
          </w:tcPr>
          <w:p w:rsidR="007406CD" w:rsidRPr="00231512" w:rsidRDefault="007406CD" w:rsidP="00BC7EA7">
            <w:pPr>
              <w:jc w:val="center"/>
              <w:rPr>
                <w:color w:val="000000"/>
              </w:rPr>
            </w:pPr>
            <w:r>
              <w:rPr>
                <w:color w:val="000000"/>
              </w:rPr>
              <w:t>ВО</w:t>
            </w:r>
          </w:p>
        </w:tc>
        <w:tc>
          <w:tcPr>
            <w:tcW w:w="847" w:type="dxa"/>
            <w:vAlign w:val="center"/>
          </w:tcPr>
          <w:p w:rsidR="007406CD" w:rsidRPr="00F649C8" w:rsidRDefault="007406CD" w:rsidP="00BC7EA7">
            <w:pPr>
              <w:jc w:val="center"/>
              <w:rPr>
                <w:bCs/>
                <w:color w:val="000000"/>
              </w:rPr>
            </w:pPr>
          </w:p>
        </w:tc>
        <w:tc>
          <w:tcPr>
            <w:tcW w:w="854" w:type="dxa"/>
            <w:vAlign w:val="center"/>
          </w:tcPr>
          <w:p w:rsidR="007406CD" w:rsidRPr="00F649C8" w:rsidRDefault="007406CD" w:rsidP="00BC7EA7">
            <w:pPr>
              <w:jc w:val="center"/>
              <w:rPr>
                <w:bCs/>
                <w:color w:val="000000"/>
              </w:rPr>
            </w:pPr>
          </w:p>
        </w:tc>
        <w:tc>
          <w:tcPr>
            <w:tcW w:w="847" w:type="dxa"/>
            <w:vAlign w:val="center"/>
          </w:tcPr>
          <w:p w:rsidR="007406CD" w:rsidRPr="00F649C8" w:rsidRDefault="007406CD" w:rsidP="00BC7EA7">
            <w:pPr>
              <w:jc w:val="center"/>
              <w:rPr>
                <w:bCs/>
                <w:color w:val="000000"/>
              </w:rPr>
            </w:pPr>
          </w:p>
        </w:tc>
        <w:tc>
          <w:tcPr>
            <w:tcW w:w="869" w:type="dxa"/>
            <w:vAlign w:val="center"/>
          </w:tcPr>
          <w:p w:rsidR="007406CD" w:rsidRPr="00F649C8" w:rsidRDefault="007406CD" w:rsidP="00BC7EA7">
            <w:pPr>
              <w:jc w:val="center"/>
            </w:pPr>
            <w:r>
              <w:t>73,12</w:t>
            </w:r>
          </w:p>
        </w:tc>
        <w:tc>
          <w:tcPr>
            <w:tcW w:w="886" w:type="dxa"/>
            <w:vAlign w:val="center"/>
          </w:tcPr>
          <w:p w:rsidR="007406CD" w:rsidRPr="00F649C8" w:rsidRDefault="007406CD" w:rsidP="00BC7EA7">
            <w:pPr>
              <w:jc w:val="center"/>
              <w:rPr>
                <w:color w:val="000000"/>
              </w:rPr>
            </w:pPr>
            <w:r>
              <w:rPr>
                <w:color w:val="000000"/>
              </w:rPr>
              <w:t>77,28</w:t>
            </w:r>
          </w:p>
        </w:tc>
        <w:tc>
          <w:tcPr>
            <w:tcW w:w="850" w:type="dxa"/>
            <w:vAlign w:val="center"/>
          </w:tcPr>
          <w:p w:rsidR="007406CD" w:rsidRPr="00F649C8" w:rsidRDefault="007406CD" w:rsidP="00BC7EA7">
            <w:pPr>
              <w:jc w:val="center"/>
            </w:pPr>
            <w:r w:rsidRPr="00F649C8">
              <w:t>7</w:t>
            </w:r>
            <w:r>
              <w:t>7</w:t>
            </w:r>
            <w:r w:rsidRPr="00F649C8">
              <w:t>,9</w:t>
            </w:r>
            <w:r>
              <w:t>5</w:t>
            </w:r>
          </w:p>
        </w:tc>
        <w:tc>
          <w:tcPr>
            <w:tcW w:w="863" w:type="dxa"/>
            <w:vAlign w:val="center"/>
          </w:tcPr>
          <w:p w:rsidR="007406CD" w:rsidRPr="001C14AB" w:rsidRDefault="007406CD" w:rsidP="00BC7EA7">
            <w:pPr>
              <w:jc w:val="center"/>
            </w:pPr>
          </w:p>
        </w:tc>
        <w:tc>
          <w:tcPr>
            <w:tcW w:w="1227" w:type="dxa"/>
            <w:vAlign w:val="center"/>
          </w:tcPr>
          <w:p w:rsidR="007406CD" w:rsidRPr="001C14AB" w:rsidRDefault="007406CD" w:rsidP="00BC7EA7">
            <w:pPr>
              <w:jc w:val="center"/>
            </w:pPr>
          </w:p>
        </w:tc>
      </w:tr>
    </w:tbl>
    <w:p w:rsidR="007406CD" w:rsidRPr="007406CD" w:rsidRDefault="007406CD" w:rsidP="007406CD">
      <w:pPr>
        <w:spacing w:before="240" w:after="120"/>
        <w:jc w:val="both"/>
        <w:rPr>
          <w:b/>
          <w:sz w:val="26"/>
          <w:szCs w:val="26"/>
        </w:rPr>
      </w:pPr>
      <w:r>
        <w:rPr>
          <w:b/>
          <w:sz w:val="26"/>
          <w:szCs w:val="26"/>
        </w:rPr>
        <w:t>8.6</w:t>
      </w:r>
      <w:r w:rsidR="008215D0">
        <w:rPr>
          <w:b/>
          <w:sz w:val="26"/>
          <w:szCs w:val="26"/>
        </w:rPr>
        <w:t>.</w:t>
      </w:r>
      <w:r>
        <w:rPr>
          <w:b/>
          <w:sz w:val="26"/>
          <w:szCs w:val="26"/>
        </w:rPr>
        <w:t xml:space="preserve"> </w:t>
      </w:r>
      <w:r w:rsidRPr="007406CD">
        <w:rPr>
          <w:b/>
          <w:sz w:val="26"/>
          <w:szCs w:val="26"/>
        </w:rPr>
        <w:t>Анализ резервов и дефицитов производственных мощностей системы водоснабжения поселения</w:t>
      </w:r>
      <w:r w:rsidR="008215D0">
        <w:rPr>
          <w:b/>
          <w:sz w:val="26"/>
          <w:szCs w:val="26"/>
        </w:rPr>
        <w:t>.</w:t>
      </w:r>
    </w:p>
    <w:p w:rsidR="000D04D5" w:rsidRPr="00A35B2E" w:rsidRDefault="000D04D5" w:rsidP="000D04D5">
      <w:pPr>
        <w:pStyle w:val="a7"/>
        <w:spacing w:before="120"/>
        <w:ind w:left="0" w:firstLine="709"/>
        <w:contextualSpacing w:val="0"/>
        <w:jc w:val="both"/>
        <w:rPr>
          <w:sz w:val="26"/>
          <w:szCs w:val="26"/>
        </w:rPr>
      </w:pPr>
      <w:r w:rsidRPr="003258E4">
        <w:rPr>
          <w:sz w:val="26"/>
          <w:szCs w:val="26"/>
        </w:rPr>
        <w:t>Фактическое</w:t>
      </w:r>
      <w:r w:rsidRPr="00A35B2E">
        <w:rPr>
          <w:sz w:val="26"/>
          <w:szCs w:val="26"/>
        </w:rPr>
        <w:t xml:space="preserve"> потребление воды </w:t>
      </w:r>
      <w:r>
        <w:rPr>
          <w:sz w:val="26"/>
          <w:szCs w:val="26"/>
        </w:rPr>
        <w:t>Макарьевского муниципального округа</w:t>
      </w:r>
      <w:r w:rsidRPr="00A35B2E">
        <w:rPr>
          <w:sz w:val="26"/>
          <w:szCs w:val="26"/>
        </w:rPr>
        <w:t xml:space="preserve"> в </w:t>
      </w:r>
      <w:r w:rsidRPr="00805BBD">
        <w:rPr>
          <w:sz w:val="26"/>
          <w:szCs w:val="26"/>
        </w:rPr>
        <w:t>202</w:t>
      </w:r>
      <w:r>
        <w:rPr>
          <w:sz w:val="26"/>
          <w:szCs w:val="26"/>
        </w:rPr>
        <w:t>4</w:t>
      </w:r>
      <w:r w:rsidRPr="00A35B2E">
        <w:rPr>
          <w:sz w:val="26"/>
          <w:szCs w:val="26"/>
        </w:rPr>
        <w:t xml:space="preserve"> году </w:t>
      </w:r>
      <w:r>
        <w:rPr>
          <w:sz w:val="26"/>
          <w:szCs w:val="26"/>
        </w:rPr>
        <w:t>составило 182,</w:t>
      </w:r>
      <w:r w:rsidRPr="00526D1F">
        <w:rPr>
          <w:sz w:val="26"/>
          <w:szCs w:val="26"/>
        </w:rPr>
        <w:t>4 тыс. м</w:t>
      </w:r>
      <w:r w:rsidRPr="00526D1F">
        <w:rPr>
          <w:sz w:val="26"/>
          <w:szCs w:val="26"/>
          <w:vertAlign w:val="superscript"/>
        </w:rPr>
        <w:t>3</w:t>
      </w:r>
      <w:r>
        <w:rPr>
          <w:sz w:val="26"/>
          <w:szCs w:val="26"/>
        </w:rPr>
        <w:t xml:space="preserve"> и </w:t>
      </w:r>
      <w:r w:rsidRPr="00A35B2E">
        <w:rPr>
          <w:sz w:val="26"/>
          <w:szCs w:val="26"/>
        </w:rPr>
        <w:t xml:space="preserve">приведено в таблице </w:t>
      </w:r>
      <w:r w:rsidR="00231DA6">
        <w:rPr>
          <w:sz w:val="26"/>
          <w:szCs w:val="26"/>
        </w:rPr>
        <w:t>8.6.1.</w:t>
      </w:r>
    </w:p>
    <w:p w:rsidR="000D04D5" w:rsidRPr="00A35B2E" w:rsidRDefault="000D04D5" w:rsidP="000D04D5">
      <w:pPr>
        <w:pStyle w:val="a7"/>
        <w:spacing w:after="120"/>
        <w:ind w:left="0"/>
        <w:contextualSpacing w:val="0"/>
        <w:jc w:val="center"/>
        <w:rPr>
          <w:sz w:val="26"/>
          <w:szCs w:val="26"/>
        </w:rPr>
      </w:pPr>
      <w:r w:rsidRPr="006E4791">
        <w:rPr>
          <w:sz w:val="26"/>
          <w:szCs w:val="26"/>
        </w:rPr>
        <w:t>Таблица 8.</w:t>
      </w:r>
      <w:r w:rsidR="00231DA6">
        <w:rPr>
          <w:sz w:val="26"/>
          <w:szCs w:val="26"/>
        </w:rPr>
        <w:t>6.</w:t>
      </w:r>
      <w:r w:rsidRPr="006E4791">
        <w:rPr>
          <w:sz w:val="26"/>
          <w:szCs w:val="26"/>
        </w:rPr>
        <w:t>1.</w:t>
      </w:r>
      <w:r w:rsidR="008215D0">
        <w:rPr>
          <w:sz w:val="26"/>
          <w:szCs w:val="26"/>
        </w:rPr>
        <w:t xml:space="preserve"> В</w:t>
      </w:r>
      <w:r>
        <w:rPr>
          <w:sz w:val="26"/>
          <w:szCs w:val="26"/>
        </w:rPr>
        <w:t xml:space="preserve">одопотребление за </w:t>
      </w:r>
      <w:r w:rsidRPr="00805BBD">
        <w:rPr>
          <w:sz w:val="26"/>
          <w:szCs w:val="26"/>
        </w:rPr>
        <w:t>202</w:t>
      </w:r>
      <w:r>
        <w:rPr>
          <w:sz w:val="26"/>
          <w:szCs w:val="26"/>
        </w:rPr>
        <w:t>4</w:t>
      </w:r>
      <w:r w:rsidRPr="00805BBD">
        <w:rPr>
          <w:sz w:val="26"/>
          <w:szCs w:val="26"/>
        </w:rPr>
        <w:t xml:space="preserve"> год</w:t>
      </w:r>
    </w:p>
    <w:tbl>
      <w:tblPr>
        <w:tblStyle w:val="a9"/>
        <w:tblW w:w="0" w:type="auto"/>
        <w:tblLayout w:type="fixed"/>
        <w:tblLook w:val="04A0" w:firstRow="1" w:lastRow="0" w:firstColumn="1" w:lastColumn="0" w:noHBand="0" w:noVBand="1"/>
      </w:tblPr>
      <w:tblGrid>
        <w:gridCol w:w="2943"/>
        <w:gridCol w:w="2977"/>
        <w:gridCol w:w="4394"/>
      </w:tblGrid>
      <w:tr w:rsidR="000D04D5" w:rsidRPr="008D418F" w:rsidTr="00BC7EA7">
        <w:tc>
          <w:tcPr>
            <w:tcW w:w="2943" w:type="dxa"/>
            <w:vAlign w:val="center"/>
          </w:tcPr>
          <w:p w:rsidR="000D04D5" w:rsidRPr="008D418F" w:rsidRDefault="008215D0" w:rsidP="00231DA6">
            <w:pPr>
              <w:jc w:val="center"/>
            </w:pPr>
            <w:r>
              <w:t>Н</w:t>
            </w:r>
            <w:r w:rsidR="000D04D5" w:rsidRPr="008D418F">
              <w:t xml:space="preserve">аименование </w:t>
            </w:r>
            <w:r w:rsidR="000D04D5">
              <w:t>и</w:t>
            </w:r>
            <w:r w:rsidR="000D04D5" w:rsidRPr="008D418F">
              <w:t>сточника водоснабжения</w:t>
            </w:r>
          </w:p>
        </w:tc>
        <w:tc>
          <w:tcPr>
            <w:tcW w:w="2977" w:type="dxa"/>
            <w:vAlign w:val="center"/>
          </w:tcPr>
          <w:p w:rsidR="000D04D5" w:rsidRPr="008D418F" w:rsidRDefault="008215D0" w:rsidP="00231DA6">
            <w:pPr>
              <w:jc w:val="center"/>
            </w:pPr>
            <w:r>
              <w:t>Г</w:t>
            </w:r>
            <w:r w:rsidR="000D04D5">
              <w:t xml:space="preserve">одовое </w:t>
            </w:r>
            <w:r w:rsidR="000D04D5" w:rsidRPr="008D418F">
              <w:t>водопотребление</w:t>
            </w:r>
          </w:p>
          <w:p w:rsidR="000D04D5" w:rsidRPr="008D418F" w:rsidRDefault="000D04D5" w:rsidP="00231DA6">
            <w:pPr>
              <w:jc w:val="center"/>
            </w:pPr>
            <w:r w:rsidRPr="008D418F">
              <w:t>м</w:t>
            </w:r>
            <w:r w:rsidRPr="008D418F">
              <w:rPr>
                <w:vertAlign w:val="superscript"/>
              </w:rPr>
              <w:t>3</w:t>
            </w:r>
            <w:r w:rsidRPr="008D418F">
              <w:t>/год,</w:t>
            </w:r>
          </w:p>
        </w:tc>
        <w:tc>
          <w:tcPr>
            <w:tcW w:w="4394" w:type="dxa"/>
            <w:vAlign w:val="center"/>
          </w:tcPr>
          <w:p w:rsidR="000D04D5" w:rsidRDefault="008215D0" w:rsidP="00231DA6">
            <w:pPr>
              <w:jc w:val="center"/>
            </w:pPr>
            <w:r>
              <w:t>В</w:t>
            </w:r>
            <w:r w:rsidR="00231DA6">
              <w:t xml:space="preserve"> </w:t>
            </w:r>
            <w:r w:rsidR="000D04D5" w:rsidRPr="008D418F">
              <w:t>сутки наибольшего</w:t>
            </w:r>
            <w:r w:rsidR="000D04D5">
              <w:t xml:space="preserve"> </w:t>
            </w:r>
            <w:r w:rsidR="000D04D5" w:rsidRPr="008D418F">
              <w:t>водопотребления,</w:t>
            </w:r>
          </w:p>
          <w:p w:rsidR="000D04D5" w:rsidRPr="008D418F" w:rsidRDefault="000D04D5" w:rsidP="00231DA6">
            <w:pPr>
              <w:jc w:val="center"/>
            </w:pPr>
            <w:r w:rsidRPr="008D418F">
              <w:t>м</w:t>
            </w:r>
            <w:r w:rsidRPr="008D418F">
              <w:rPr>
                <w:vertAlign w:val="superscript"/>
              </w:rPr>
              <w:t>3</w:t>
            </w:r>
            <w:r w:rsidRPr="008D418F">
              <w:t>/сут</w:t>
            </w:r>
          </w:p>
        </w:tc>
      </w:tr>
      <w:tr w:rsidR="000D04D5" w:rsidRPr="008D418F" w:rsidTr="00BC7EA7">
        <w:trPr>
          <w:trHeight w:val="227"/>
        </w:trPr>
        <w:tc>
          <w:tcPr>
            <w:tcW w:w="2943" w:type="dxa"/>
            <w:vAlign w:val="center"/>
          </w:tcPr>
          <w:p w:rsidR="000D04D5" w:rsidRPr="008D418F" w:rsidRDefault="000D04D5" w:rsidP="00BC7EA7">
            <w:pPr>
              <w:jc w:val="center"/>
            </w:pPr>
            <w:r w:rsidRPr="008D418F">
              <w:t>Скважины Макарьев</w:t>
            </w:r>
            <w:r>
              <w:t xml:space="preserve"> МО</w:t>
            </w:r>
            <w:r w:rsidRPr="008D418F">
              <w:t xml:space="preserve"> </w:t>
            </w:r>
          </w:p>
        </w:tc>
        <w:tc>
          <w:tcPr>
            <w:tcW w:w="2977" w:type="dxa"/>
            <w:vAlign w:val="center"/>
          </w:tcPr>
          <w:p w:rsidR="000D04D5" w:rsidRPr="00526D1F" w:rsidRDefault="00E708F2" w:rsidP="00BC7EA7">
            <w:pPr>
              <w:jc w:val="center"/>
            </w:pPr>
            <w:r>
              <w:t>147800</w:t>
            </w:r>
          </w:p>
        </w:tc>
        <w:tc>
          <w:tcPr>
            <w:tcW w:w="4394" w:type="dxa"/>
            <w:vAlign w:val="center"/>
          </w:tcPr>
          <w:p w:rsidR="000D04D5" w:rsidRPr="00526D1F" w:rsidRDefault="00E708F2" w:rsidP="00BC7EA7">
            <w:pPr>
              <w:jc w:val="center"/>
            </w:pPr>
            <w:r>
              <w:t>526</w:t>
            </w:r>
          </w:p>
        </w:tc>
      </w:tr>
      <w:tr w:rsidR="000D04D5" w:rsidRPr="008D418F" w:rsidTr="00BC7EA7">
        <w:tc>
          <w:tcPr>
            <w:tcW w:w="2943" w:type="dxa"/>
            <w:vAlign w:val="center"/>
          </w:tcPr>
          <w:p w:rsidR="000D04D5" w:rsidRPr="008D418F" w:rsidRDefault="000D04D5" w:rsidP="00BC7EA7">
            <w:pPr>
              <w:jc w:val="center"/>
            </w:pPr>
            <w:r w:rsidRPr="008D418F">
              <w:t>Итого:</w:t>
            </w:r>
          </w:p>
        </w:tc>
        <w:tc>
          <w:tcPr>
            <w:tcW w:w="2977" w:type="dxa"/>
            <w:vAlign w:val="center"/>
          </w:tcPr>
          <w:p w:rsidR="000D04D5" w:rsidRPr="00526D1F" w:rsidRDefault="00E708F2" w:rsidP="00BC7EA7">
            <w:pPr>
              <w:jc w:val="center"/>
            </w:pPr>
            <w:r>
              <w:t>147800</w:t>
            </w:r>
          </w:p>
        </w:tc>
        <w:tc>
          <w:tcPr>
            <w:tcW w:w="4394" w:type="dxa"/>
            <w:vAlign w:val="center"/>
          </w:tcPr>
          <w:p w:rsidR="000D04D5" w:rsidRPr="00526D1F" w:rsidRDefault="00E708F2" w:rsidP="00BC7EA7">
            <w:pPr>
              <w:jc w:val="center"/>
            </w:pPr>
            <w:r>
              <w:t>526</w:t>
            </w:r>
          </w:p>
        </w:tc>
      </w:tr>
    </w:tbl>
    <w:p w:rsidR="000D04D5" w:rsidRPr="003E1F85" w:rsidRDefault="000D04D5" w:rsidP="000D04D5">
      <w:pPr>
        <w:spacing w:before="120"/>
        <w:ind w:firstLine="709"/>
        <w:jc w:val="both"/>
        <w:rPr>
          <w:sz w:val="26"/>
          <w:szCs w:val="26"/>
        </w:rPr>
      </w:pPr>
      <w:r>
        <w:rPr>
          <w:sz w:val="26"/>
          <w:szCs w:val="26"/>
        </w:rPr>
        <w:t xml:space="preserve">Дебит скважин Макарьевского МО составляет </w:t>
      </w:r>
      <w:r w:rsidRPr="00526D1F">
        <w:rPr>
          <w:sz w:val="26"/>
          <w:szCs w:val="26"/>
        </w:rPr>
        <w:t>74 м</w:t>
      </w:r>
      <w:r w:rsidRPr="00526D1F">
        <w:rPr>
          <w:sz w:val="26"/>
          <w:szCs w:val="26"/>
          <w:vertAlign w:val="superscript"/>
        </w:rPr>
        <w:t>3</w:t>
      </w:r>
      <w:r w:rsidRPr="00526D1F">
        <w:rPr>
          <w:sz w:val="26"/>
          <w:szCs w:val="26"/>
        </w:rPr>
        <w:t>/ч или 1776</w:t>
      </w:r>
      <w:r w:rsidRPr="003E1F85">
        <w:rPr>
          <w:sz w:val="26"/>
          <w:szCs w:val="26"/>
        </w:rPr>
        <w:t xml:space="preserve"> м</w:t>
      </w:r>
      <w:r w:rsidRPr="003E1F85">
        <w:rPr>
          <w:sz w:val="26"/>
          <w:szCs w:val="26"/>
          <w:vertAlign w:val="superscript"/>
        </w:rPr>
        <w:t>3</w:t>
      </w:r>
      <w:r w:rsidRPr="003E1F85">
        <w:rPr>
          <w:sz w:val="26"/>
          <w:szCs w:val="26"/>
        </w:rPr>
        <w:t>/сут</w:t>
      </w:r>
      <w:r>
        <w:rPr>
          <w:sz w:val="26"/>
          <w:szCs w:val="26"/>
        </w:rPr>
        <w:t>.</w:t>
      </w:r>
    </w:p>
    <w:p w:rsidR="000D04D5" w:rsidRPr="00A35B2E" w:rsidRDefault="000D04D5" w:rsidP="000D04D5">
      <w:pPr>
        <w:ind w:firstLine="709"/>
        <w:jc w:val="both"/>
        <w:rPr>
          <w:sz w:val="26"/>
          <w:szCs w:val="26"/>
        </w:rPr>
      </w:pPr>
      <w:r>
        <w:rPr>
          <w:sz w:val="26"/>
          <w:szCs w:val="26"/>
        </w:rPr>
        <w:t>С</w:t>
      </w:r>
      <w:r w:rsidR="00E708F2">
        <w:rPr>
          <w:sz w:val="26"/>
          <w:szCs w:val="26"/>
        </w:rPr>
        <w:t>реднее</w:t>
      </w:r>
      <w:r>
        <w:rPr>
          <w:sz w:val="26"/>
          <w:szCs w:val="26"/>
        </w:rPr>
        <w:t xml:space="preserve"> с</w:t>
      </w:r>
      <w:r w:rsidR="00E708F2">
        <w:rPr>
          <w:sz w:val="26"/>
          <w:szCs w:val="26"/>
        </w:rPr>
        <w:t>уточное</w:t>
      </w:r>
      <w:r>
        <w:rPr>
          <w:sz w:val="26"/>
          <w:szCs w:val="26"/>
        </w:rPr>
        <w:t xml:space="preserve"> в</w:t>
      </w:r>
      <w:r w:rsidRPr="00A35B2E">
        <w:rPr>
          <w:sz w:val="26"/>
          <w:szCs w:val="26"/>
        </w:rPr>
        <w:t xml:space="preserve">одопотребление по </w:t>
      </w:r>
      <w:proofErr w:type="spellStart"/>
      <w:r>
        <w:rPr>
          <w:sz w:val="26"/>
          <w:szCs w:val="26"/>
        </w:rPr>
        <w:t>Макарьевскому</w:t>
      </w:r>
      <w:proofErr w:type="spellEnd"/>
      <w:r>
        <w:rPr>
          <w:sz w:val="26"/>
          <w:szCs w:val="26"/>
        </w:rPr>
        <w:t xml:space="preserve"> МО</w:t>
      </w:r>
      <w:r w:rsidRPr="00A35B2E">
        <w:rPr>
          <w:sz w:val="26"/>
          <w:szCs w:val="26"/>
        </w:rPr>
        <w:t xml:space="preserve"> составляет</w:t>
      </w:r>
      <w:r>
        <w:rPr>
          <w:sz w:val="26"/>
          <w:szCs w:val="26"/>
        </w:rPr>
        <w:t xml:space="preserve"> (по объемам воды, за которые получена оплата с потребителей)</w:t>
      </w:r>
      <w:r w:rsidRPr="00A35B2E">
        <w:rPr>
          <w:sz w:val="26"/>
          <w:szCs w:val="26"/>
        </w:rPr>
        <w:t>:</w:t>
      </w:r>
    </w:p>
    <w:p w:rsidR="000D04D5" w:rsidRDefault="00E708F2" w:rsidP="000D04D5">
      <w:pPr>
        <w:ind w:firstLine="684"/>
        <w:jc w:val="both"/>
        <w:rPr>
          <w:sz w:val="26"/>
          <w:szCs w:val="26"/>
        </w:rPr>
      </w:pPr>
      <w:r>
        <w:rPr>
          <w:color w:val="000000"/>
          <w:sz w:val="26"/>
          <w:szCs w:val="26"/>
        </w:rPr>
        <w:t xml:space="preserve">147800/365 </w:t>
      </w:r>
      <w:r w:rsidR="000D04D5" w:rsidRPr="00526D1F">
        <w:rPr>
          <w:sz w:val="26"/>
          <w:szCs w:val="26"/>
        </w:rPr>
        <w:t>=4</w:t>
      </w:r>
      <w:r>
        <w:rPr>
          <w:sz w:val="26"/>
          <w:szCs w:val="26"/>
        </w:rPr>
        <w:t>05</w:t>
      </w:r>
      <w:r w:rsidR="000D04D5" w:rsidRPr="00526D1F">
        <w:rPr>
          <w:sz w:val="26"/>
          <w:szCs w:val="26"/>
        </w:rPr>
        <w:t xml:space="preserve"> м</w:t>
      </w:r>
      <w:r w:rsidR="000D04D5" w:rsidRPr="00526D1F">
        <w:rPr>
          <w:sz w:val="26"/>
          <w:szCs w:val="26"/>
          <w:vertAlign w:val="superscript"/>
        </w:rPr>
        <w:t>3</w:t>
      </w:r>
      <w:r w:rsidR="000D04D5" w:rsidRPr="00526D1F">
        <w:rPr>
          <w:sz w:val="26"/>
          <w:szCs w:val="26"/>
        </w:rPr>
        <w:t>/сут</w:t>
      </w:r>
      <w:proofErr w:type="gramStart"/>
      <w:r w:rsidR="000D04D5" w:rsidRPr="00526D1F">
        <w:rPr>
          <w:sz w:val="26"/>
          <w:szCs w:val="26"/>
        </w:rPr>
        <w:t>.</w:t>
      </w:r>
      <w:proofErr w:type="gramEnd"/>
      <w:r w:rsidR="000D04D5" w:rsidRPr="00526D1F">
        <w:rPr>
          <w:sz w:val="26"/>
          <w:szCs w:val="26"/>
        </w:rPr>
        <w:t xml:space="preserve"> или </w:t>
      </w:r>
      <w:r>
        <w:rPr>
          <w:sz w:val="26"/>
          <w:szCs w:val="26"/>
        </w:rPr>
        <w:t>17</w:t>
      </w:r>
      <w:r w:rsidR="000D04D5" w:rsidRPr="00526D1F">
        <w:rPr>
          <w:sz w:val="26"/>
          <w:szCs w:val="26"/>
        </w:rPr>
        <w:t xml:space="preserve"> м</w:t>
      </w:r>
      <w:r w:rsidR="000D04D5" w:rsidRPr="00526D1F">
        <w:rPr>
          <w:sz w:val="26"/>
          <w:szCs w:val="26"/>
          <w:vertAlign w:val="superscript"/>
        </w:rPr>
        <w:t>3</w:t>
      </w:r>
      <w:r w:rsidR="000D04D5" w:rsidRPr="00526D1F">
        <w:rPr>
          <w:sz w:val="26"/>
          <w:szCs w:val="26"/>
        </w:rPr>
        <w:t>/ч</w:t>
      </w:r>
      <w:r w:rsidR="000D04D5">
        <w:rPr>
          <w:sz w:val="26"/>
          <w:szCs w:val="26"/>
        </w:rPr>
        <w:t>.</w:t>
      </w:r>
    </w:p>
    <w:p w:rsidR="000D04D5" w:rsidRPr="004006F7" w:rsidRDefault="000D04D5" w:rsidP="000D04D5">
      <w:pPr>
        <w:ind w:firstLine="709"/>
        <w:jc w:val="both"/>
        <w:rPr>
          <w:sz w:val="26"/>
          <w:szCs w:val="26"/>
        </w:rPr>
      </w:pPr>
      <w:r w:rsidRPr="002250E3">
        <w:rPr>
          <w:sz w:val="26"/>
          <w:szCs w:val="26"/>
          <w:u w:val="single"/>
        </w:rPr>
        <w:t>Вывод:</w:t>
      </w:r>
      <w:r>
        <w:rPr>
          <w:sz w:val="26"/>
          <w:szCs w:val="26"/>
          <w:u w:val="single"/>
        </w:rPr>
        <w:t xml:space="preserve"> </w:t>
      </w:r>
      <w:r>
        <w:rPr>
          <w:sz w:val="26"/>
          <w:szCs w:val="26"/>
        </w:rPr>
        <w:t>Макарьевский</w:t>
      </w:r>
      <w:r w:rsidRPr="00CC3FF3">
        <w:rPr>
          <w:sz w:val="26"/>
          <w:szCs w:val="26"/>
        </w:rPr>
        <w:t xml:space="preserve"> муниципальн</w:t>
      </w:r>
      <w:r>
        <w:rPr>
          <w:sz w:val="26"/>
          <w:szCs w:val="26"/>
        </w:rPr>
        <w:t>ого</w:t>
      </w:r>
      <w:r w:rsidRPr="00CC3FF3">
        <w:rPr>
          <w:sz w:val="26"/>
          <w:szCs w:val="26"/>
        </w:rPr>
        <w:t xml:space="preserve"> </w:t>
      </w:r>
      <w:r>
        <w:rPr>
          <w:sz w:val="26"/>
          <w:szCs w:val="26"/>
        </w:rPr>
        <w:t>округ</w:t>
      </w:r>
      <w:r w:rsidRPr="00CC3FF3">
        <w:rPr>
          <w:sz w:val="26"/>
          <w:szCs w:val="26"/>
        </w:rPr>
        <w:t xml:space="preserve"> относится</w:t>
      </w:r>
      <w:r w:rsidRPr="004006F7">
        <w:rPr>
          <w:sz w:val="26"/>
          <w:szCs w:val="26"/>
        </w:rPr>
        <w:t xml:space="preserve"> к достаточно обеспеченным </w:t>
      </w:r>
      <w:r>
        <w:rPr>
          <w:sz w:val="26"/>
          <w:szCs w:val="26"/>
        </w:rPr>
        <w:t xml:space="preserve">источниками водоснабжения: </w:t>
      </w:r>
      <w:r w:rsidRPr="004006F7">
        <w:rPr>
          <w:sz w:val="26"/>
          <w:szCs w:val="26"/>
        </w:rPr>
        <w:t xml:space="preserve">водоснабжение </w:t>
      </w:r>
      <w:r>
        <w:rPr>
          <w:sz w:val="26"/>
          <w:szCs w:val="26"/>
        </w:rPr>
        <w:t>Макарьевского муниципального округа</w:t>
      </w:r>
      <w:r w:rsidRPr="004006F7">
        <w:rPr>
          <w:sz w:val="26"/>
          <w:szCs w:val="26"/>
        </w:rPr>
        <w:t xml:space="preserve"> организовано от централизованных систем, включающих водозаборные узлы и водопроводные сети, а также децентрализованны</w:t>
      </w:r>
      <w:r>
        <w:rPr>
          <w:sz w:val="26"/>
          <w:szCs w:val="26"/>
        </w:rPr>
        <w:t>е</w:t>
      </w:r>
      <w:r w:rsidRPr="004006F7">
        <w:rPr>
          <w:sz w:val="26"/>
          <w:szCs w:val="26"/>
        </w:rPr>
        <w:t xml:space="preserve"> источник</w:t>
      </w:r>
      <w:r>
        <w:rPr>
          <w:sz w:val="26"/>
          <w:szCs w:val="26"/>
        </w:rPr>
        <w:t>и</w:t>
      </w:r>
      <w:r w:rsidRPr="004006F7">
        <w:rPr>
          <w:sz w:val="26"/>
          <w:szCs w:val="26"/>
        </w:rPr>
        <w:t>, водоразборны</w:t>
      </w:r>
      <w:r>
        <w:rPr>
          <w:sz w:val="26"/>
          <w:szCs w:val="26"/>
        </w:rPr>
        <w:t>е</w:t>
      </w:r>
      <w:r w:rsidRPr="004006F7">
        <w:rPr>
          <w:sz w:val="26"/>
          <w:szCs w:val="26"/>
        </w:rPr>
        <w:t xml:space="preserve"> колонк</w:t>
      </w:r>
      <w:r>
        <w:rPr>
          <w:sz w:val="26"/>
          <w:szCs w:val="26"/>
        </w:rPr>
        <w:t>и</w:t>
      </w:r>
      <w:r w:rsidRPr="004006F7">
        <w:rPr>
          <w:sz w:val="26"/>
          <w:szCs w:val="26"/>
        </w:rPr>
        <w:t xml:space="preserve"> и шахтны</w:t>
      </w:r>
      <w:r>
        <w:rPr>
          <w:sz w:val="26"/>
          <w:szCs w:val="26"/>
        </w:rPr>
        <w:t>е</w:t>
      </w:r>
      <w:r w:rsidRPr="004006F7">
        <w:rPr>
          <w:sz w:val="26"/>
          <w:szCs w:val="26"/>
        </w:rPr>
        <w:t xml:space="preserve"> колодц</w:t>
      </w:r>
      <w:r>
        <w:rPr>
          <w:sz w:val="26"/>
          <w:szCs w:val="26"/>
        </w:rPr>
        <w:t>ы</w:t>
      </w:r>
      <w:r w:rsidRPr="004006F7">
        <w:rPr>
          <w:sz w:val="26"/>
          <w:szCs w:val="26"/>
        </w:rPr>
        <w:t>.</w:t>
      </w:r>
    </w:p>
    <w:p w:rsidR="000D04D5" w:rsidRDefault="000D04D5" w:rsidP="000D04D5">
      <w:pPr>
        <w:ind w:firstLine="709"/>
        <w:jc w:val="both"/>
        <w:rPr>
          <w:sz w:val="26"/>
          <w:szCs w:val="26"/>
        </w:rPr>
      </w:pPr>
      <w:r>
        <w:rPr>
          <w:sz w:val="26"/>
          <w:szCs w:val="26"/>
        </w:rPr>
        <w:t xml:space="preserve">Однако, </w:t>
      </w:r>
      <w:r w:rsidRPr="004006F7">
        <w:rPr>
          <w:sz w:val="26"/>
          <w:szCs w:val="26"/>
        </w:rPr>
        <w:t>сделать</w:t>
      </w:r>
      <w:r w:rsidRPr="00A35B2E">
        <w:rPr>
          <w:sz w:val="26"/>
          <w:szCs w:val="26"/>
        </w:rPr>
        <w:t xml:space="preserve"> вывод</w:t>
      </w:r>
      <w:r>
        <w:rPr>
          <w:sz w:val="26"/>
          <w:szCs w:val="26"/>
        </w:rPr>
        <w:t xml:space="preserve"> о том</w:t>
      </w:r>
      <w:r w:rsidRPr="00A35B2E">
        <w:rPr>
          <w:sz w:val="26"/>
          <w:szCs w:val="26"/>
        </w:rPr>
        <w:t>, что в</w:t>
      </w:r>
      <w:r>
        <w:rPr>
          <w:sz w:val="26"/>
          <w:szCs w:val="26"/>
        </w:rPr>
        <w:t xml:space="preserve"> Макарьевском МО</w:t>
      </w:r>
      <w:r w:rsidRPr="00A35B2E">
        <w:rPr>
          <w:sz w:val="26"/>
          <w:szCs w:val="26"/>
        </w:rPr>
        <w:t xml:space="preserve"> имеются резервы производственных мощностей воды</w:t>
      </w:r>
      <w:r>
        <w:rPr>
          <w:sz w:val="26"/>
          <w:szCs w:val="26"/>
        </w:rPr>
        <w:t xml:space="preserve">, не представляется возможным, </w:t>
      </w:r>
      <w:r w:rsidRPr="00A35B2E">
        <w:rPr>
          <w:sz w:val="26"/>
          <w:szCs w:val="26"/>
        </w:rPr>
        <w:t>т</w:t>
      </w:r>
      <w:r>
        <w:rPr>
          <w:sz w:val="26"/>
          <w:szCs w:val="26"/>
        </w:rPr>
        <w:t>ак как</w:t>
      </w:r>
      <w:r w:rsidRPr="00A35B2E">
        <w:rPr>
          <w:sz w:val="26"/>
          <w:szCs w:val="26"/>
        </w:rPr>
        <w:t xml:space="preserve"> предполагаемое сравнение достаточно относительное</w:t>
      </w:r>
      <w:r>
        <w:rPr>
          <w:sz w:val="26"/>
          <w:szCs w:val="26"/>
        </w:rPr>
        <w:t xml:space="preserve"> по следующим причинам</w:t>
      </w:r>
      <w:r w:rsidRPr="00A35B2E">
        <w:rPr>
          <w:sz w:val="26"/>
          <w:szCs w:val="26"/>
        </w:rPr>
        <w:t>:</w:t>
      </w:r>
    </w:p>
    <w:p w:rsidR="000D04D5" w:rsidRPr="00A35B2E" w:rsidRDefault="000D04D5" w:rsidP="000D04D5">
      <w:pPr>
        <w:ind w:firstLine="709"/>
        <w:jc w:val="both"/>
        <w:rPr>
          <w:sz w:val="26"/>
          <w:szCs w:val="26"/>
        </w:rPr>
      </w:pPr>
      <w:r>
        <w:rPr>
          <w:sz w:val="26"/>
          <w:szCs w:val="26"/>
        </w:rPr>
        <w:t>- отсутствуют актуализированные геологические изыскания по определению объемов запасов воды в районах расположения водозаборов;</w:t>
      </w:r>
    </w:p>
    <w:p w:rsidR="000D04D5" w:rsidRDefault="000D04D5" w:rsidP="000D04D5">
      <w:pPr>
        <w:ind w:firstLine="567"/>
        <w:jc w:val="both"/>
        <w:rPr>
          <w:color w:val="000000"/>
          <w:sz w:val="26"/>
          <w:szCs w:val="26"/>
        </w:rPr>
      </w:pPr>
      <w:r w:rsidRPr="00A35B2E">
        <w:rPr>
          <w:sz w:val="26"/>
          <w:szCs w:val="26"/>
        </w:rPr>
        <w:lastRenderedPageBreak/>
        <w:t>- с</w:t>
      </w:r>
      <w:r w:rsidRPr="00A35B2E">
        <w:rPr>
          <w:color w:val="000000"/>
          <w:sz w:val="26"/>
          <w:szCs w:val="26"/>
        </w:rPr>
        <w:t>о временем скважины засоряются песком или заиливаются</w:t>
      </w:r>
      <w:r>
        <w:rPr>
          <w:color w:val="000000"/>
          <w:sz w:val="26"/>
          <w:szCs w:val="26"/>
        </w:rPr>
        <w:t xml:space="preserve">, </w:t>
      </w:r>
      <w:r w:rsidRPr="00A35B2E">
        <w:rPr>
          <w:color w:val="000000"/>
          <w:sz w:val="26"/>
          <w:szCs w:val="26"/>
        </w:rPr>
        <w:t>качество воды падает</w:t>
      </w:r>
      <w:r>
        <w:rPr>
          <w:color w:val="000000"/>
          <w:sz w:val="26"/>
          <w:szCs w:val="26"/>
        </w:rPr>
        <w:t>, дебит скважин уменьшается</w:t>
      </w:r>
      <w:r w:rsidRPr="00A35B2E">
        <w:rPr>
          <w:color w:val="000000"/>
          <w:sz w:val="26"/>
          <w:szCs w:val="26"/>
        </w:rPr>
        <w:t>;</w:t>
      </w:r>
    </w:p>
    <w:p w:rsidR="000D04D5" w:rsidRPr="00A35B2E" w:rsidRDefault="000D04D5" w:rsidP="000D04D5">
      <w:pPr>
        <w:ind w:firstLine="567"/>
        <w:jc w:val="both"/>
        <w:rPr>
          <w:color w:val="000000"/>
          <w:sz w:val="26"/>
          <w:szCs w:val="26"/>
        </w:rPr>
      </w:pPr>
      <w:r>
        <w:rPr>
          <w:color w:val="000000"/>
          <w:sz w:val="26"/>
          <w:szCs w:val="26"/>
        </w:rPr>
        <w:t>- скважинные насосы из-за износа рабочих колес теряют производительность и напор;</w:t>
      </w:r>
    </w:p>
    <w:p w:rsidR="000D04D5" w:rsidRPr="00A35B2E" w:rsidRDefault="000D04D5" w:rsidP="000D04D5">
      <w:pPr>
        <w:ind w:firstLine="567"/>
        <w:jc w:val="both"/>
        <w:rPr>
          <w:color w:val="000000"/>
          <w:sz w:val="26"/>
          <w:szCs w:val="26"/>
        </w:rPr>
      </w:pPr>
      <w:r w:rsidRPr="00A35B2E">
        <w:rPr>
          <w:color w:val="000000"/>
          <w:sz w:val="26"/>
          <w:szCs w:val="26"/>
        </w:rPr>
        <w:t>- выход</w:t>
      </w:r>
      <w:r>
        <w:rPr>
          <w:color w:val="000000"/>
          <w:sz w:val="26"/>
          <w:szCs w:val="26"/>
        </w:rPr>
        <w:t>и</w:t>
      </w:r>
      <w:r w:rsidRPr="00A35B2E">
        <w:rPr>
          <w:color w:val="000000"/>
          <w:sz w:val="26"/>
          <w:szCs w:val="26"/>
        </w:rPr>
        <w:t xml:space="preserve">т из строя </w:t>
      </w:r>
      <w:r>
        <w:rPr>
          <w:color w:val="000000"/>
          <w:sz w:val="26"/>
          <w:szCs w:val="26"/>
        </w:rPr>
        <w:t xml:space="preserve">и частично простаивает </w:t>
      </w:r>
      <w:r w:rsidRPr="00A35B2E">
        <w:rPr>
          <w:color w:val="000000"/>
          <w:sz w:val="26"/>
          <w:szCs w:val="26"/>
        </w:rPr>
        <w:t>насосное и очистное оборудование;</w:t>
      </w:r>
    </w:p>
    <w:p w:rsidR="000D04D5" w:rsidRPr="00A35B2E" w:rsidRDefault="000D04D5" w:rsidP="000D04D5">
      <w:pPr>
        <w:ind w:left="709" w:hanging="142"/>
        <w:jc w:val="both"/>
        <w:rPr>
          <w:sz w:val="26"/>
          <w:szCs w:val="26"/>
        </w:rPr>
      </w:pPr>
      <w:r w:rsidRPr="00A35B2E">
        <w:rPr>
          <w:sz w:val="26"/>
          <w:szCs w:val="26"/>
        </w:rPr>
        <w:t>-</w:t>
      </w:r>
      <w:r>
        <w:rPr>
          <w:sz w:val="26"/>
          <w:szCs w:val="26"/>
        </w:rPr>
        <w:t xml:space="preserve"> подъем воды </w:t>
      </w:r>
      <w:r w:rsidR="00F503AC">
        <w:rPr>
          <w:sz w:val="26"/>
          <w:szCs w:val="26"/>
        </w:rPr>
        <w:t>на скважинах не имеет приборного учета и определяется по косвенным показателям</w:t>
      </w:r>
      <w:r>
        <w:rPr>
          <w:sz w:val="26"/>
          <w:szCs w:val="26"/>
        </w:rPr>
        <w:t>;</w:t>
      </w:r>
    </w:p>
    <w:p w:rsidR="000D04D5" w:rsidRDefault="000D04D5" w:rsidP="000D04D5">
      <w:pPr>
        <w:ind w:firstLine="567"/>
        <w:jc w:val="both"/>
        <w:rPr>
          <w:sz w:val="26"/>
          <w:szCs w:val="26"/>
        </w:rPr>
      </w:pPr>
      <w:r>
        <w:rPr>
          <w:sz w:val="26"/>
          <w:szCs w:val="26"/>
        </w:rPr>
        <w:t>-отсутствуют счетчики учета поднятой на скважинах воды;</w:t>
      </w:r>
    </w:p>
    <w:p w:rsidR="000D04D5" w:rsidRDefault="000D04D5" w:rsidP="000D04D5">
      <w:pPr>
        <w:ind w:firstLine="567"/>
        <w:jc w:val="both"/>
        <w:rPr>
          <w:sz w:val="26"/>
          <w:szCs w:val="26"/>
        </w:rPr>
      </w:pPr>
      <w:r w:rsidRPr="00A35B2E">
        <w:rPr>
          <w:sz w:val="26"/>
          <w:szCs w:val="26"/>
        </w:rPr>
        <w:t xml:space="preserve">- отсутствуют счетчики </w:t>
      </w:r>
      <w:r>
        <w:rPr>
          <w:sz w:val="26"/>
          <w:szCs w:val="26"/>
        </w:rPr>
        <w:t xml:space="preserve">учета </w:t>
      </w:r>
      <w:r w:rsidRPr="00A35B2E">
        <w:rPr>
          <w:sz w:val="26"/>
          <w:szCs w:val="26"/>
        </w:rPr>
        <w:t xml:space="preserve">воды у </w:t>
      </w:r>
      <w:r>
        <w:rPr>
          <w:sz w:val="26"/>
          <w:szCs w:val="26"/>
        </w:rPr>
        <w:t xml:space="preserve">многих </w:t>
      </w:r>
      <w:r w:rsidRPr="00A35B2E">
        <w:rPr>
          <w:sz w:val="26"/>
          <w:szCs w:val="26"/>
        </w:rPr>
        <w:t xml:space="preserve">потребителей. </w:t>
      </w:r>
    </w:p>
    <w:p w:rsidR="000D04D5" w:rsidRDefault="000D04D5" w:rsidP="000D04D5">
      <w:pPr>
        <w:ind w:firstLine="709"/>
        <w:jc w:val="both"/>
        <w:rPr>
          <w:sz w:val="26"/>
          <w:szCs w:val="26"/>
        </w:rPr>
      </w:pPr>
      <w:r>
        <w:rPr>
          <w:sz w:val="26"/>
          <w:szCs w:val="26"/>
        </w:rPr>
        <w:t xml:space="preserve">Вышеуказанные причины требуют проведения периодической ревизии скважин, ремонта или замены скважинных насосов, контроля за соблюдением установки приборов учета у всех групп потребителей. </w:t>
      </w:r>
    </w:p>
    <w:p w:rsidR="000D04D5" w:rsidRDefault="000D04D5" w:rsidP="00BC7EA7">
      <w:pPr>
        <w:spacing w:before="120" w:after="120"/>
        <w:jc w:val="both"/>
        <w:rPr>
          <w:b/>
          <w:sz w:val="26"/>
          <w:szCs w:val="26"/>
        </w:rPr>
      </w:pPr>
      <w:r w:rsidRPr="000D04D5">
        <w:rPr>
          <w:b/>
          <w:sz w:val="26"/>
          <w:szCs w:val="26"/>
        </w:rPr>
        <w:t>8.7 Прогнозные балансы потребления горячей, питьевой воды</w:t>
      </w:r>
    </w:p>
    <w:p w:rsidR="00BC7EA7" w:rsidRDefault="00BC7EA7" w:rsidP="00BC7EA7">
      <w:pPr>
        <w:tabs>
          <w:tab w:val="left" w:pos="949"/>
          <w:tab w:val="left" w:pos="3624"/>
        </w:tabs>
        <w:ind w:firstLine="567"/>
        <w:jc w:val="both"/>
        <w:rPr>
          <w:sz w:val="26"/>
          <w:szCs w:val="26"/>
        </w:rPr>
      </w:pPr>
      <w:r>
        <w:rPr>
          <w:sz w:val="26"/>
          <w:szCs w:val="26"/>
        </w:rPr>
        <w:t xml:space="preserve">Прогнозный баланс составлен по данным о динамике численности населения, предоставленным специалистами </w:t>
      </w:r>
      <w:r w:rsidR="00A039D4">
        <w:rPr>
          <w:sz w:val="26"/>
          <w:szCs w:val="26"/>
        </w:rPr>
        <w:t>Макарьевского муниципального округа</w:t>
      </w:r>
      <w:r>
        <w:rPr>
          <w:sz w:val="26"/>
          <w:szCs w:val="26"/>
        </w:rPr>
        <w:t xml:space="preserve">. </w:t>
      </w:r>
    </w:p>
    <w:p w:rsidR="00BC7EA7" w:rsidRDefault="00BC7EA7" w:rsidP="00BC7EA7">
      <w:pPr>
        <w:tabs>
          <w:tab w:val="left" w:pos="949"/>
          <w:tab w:val="left" w:pos="3624"/>
        </w:tabs>
        <w:ind w:firstLine="567"/>
        <w:jc w:val="both"/>
        <w:rPr>
          <w:sz w:val="26"/>
          <w:szCs w:val="26"/>
        </w:rPr>
      </w:pPr>
      <w:r>
        <w:rPr>
          <w:sz w:val="26"/>
          <w:szCs w:val="26"/>
        </w:rPr>
        <w:t>Численность населения сельского поселения по состоянию на 01.01.202</w:t>
      </w:r>
      <w:r w:rsidR="00A039D4">
        <w:rPr>
          <w:sz w:val="26"/>
          <w:szCs w:val="26"/>
        </w:rPr>
        <w:t>4</w:t>
      </w:r>
      <w:r>
        <w:rPr>
          <w:sz w:val="26"/>
          <w:szCs w:val="26"/>
        </w:rPr>
        <w:t xml:space="preserve"> года составляет </w:t>
      </w:r>
      <w:r w:rsidR="00A039D4">
        <w:rPr>
          <w:sz w:val="26"/>
          <w:szCs w:val="26"/>
        </w:rPr>
        <w:t>11393</w:t>
      </w:r>
      <w:r>
        <w:rPr>
          <w:sz w:val="26"/>
          <w:szCs w:val="26"/>
        </w:rPr>
        <w:t xml:space="preserve"> человека, из них пользуются услугами ЦСВС </w:t>
      </w:r>
      <w:r w:rsidR="00A039D4">
        <w:rPr>
          <w:sz w:val="26"/>
          <w:szCs w:val="26"/>
        </w:rPr>
        <w:t>6058</w:t>
      </w:r>
      <w:r>
        <w:rPr>
          <w:sz w:val="26"/>
          <w:szCs w:val="26"/>
        </w:rPr>
        <w:t xml:space="preserve"> чел. </w:t>
      </w:r>
    </w:p>
    <w:p w:rsidR="00BC7EA7" w:rsidRDefault="00BC7EA7" w:rsidP="00BC7EA7">
      <w:pPr>
        <w:tabs>
          <w:tab w:val="left" w:pos="949"/>
          <w:tab w:val="left" w:pos="3624"/>
        </w:tabs>
        <w:ind w:firstLine="567"/>
        <w:jc w:val="both"/>
        <w:rPr>
          <w:sz w:val="26"/>
          <w:szCs w:val="26"/>
        </w:rPr>
      </w:pPr>
      <w:r>
        <w:rPr>
          <w:sz w:val="26"/>
          <w:szCs w:val="26"/>
        </w:rPr>
        <w:t xml:space="preserve">Численность населения через 10 лет прогнозируется </w:t>
      </w:r>
      <w:r w:rsidR="00A039D4" w:rsidRPr="00B82D09">
        <w:rPr>
          <w:sz w:val="26"/>
          <w:szCs w:val="26"/>
        </w:rPr>
        <w:t>11200</w:t>
      </w:r>
      <w:r>
        <w:rPr>
          <w:sz w:val="26"/>
          <w:szCs w:val="26"/>
        </w:rPr>
        <w:t xml:space="preserve"> человек. </w:t>
      </w:r>
    </w:p>
    <w:p w:rsidR="00BC7EA7" w:rsidRDefault="00BC7EA7" w:rsidP="00BC7EA7">
      <w:pPr>
        <w:tabs>
          <w:tab w:val="left" w:pos="949"/>
          <w:tab w:val="left" w:pos="3624"/>
        </w:tabs>
        <w:ind w:firstLine="567"/>
        <w:jc w:val="both"/>
        <w:rPr>
          <w:sz w:val="26"/>
          <w:szCs w:val="26"/>
        </w:rPr>
      </w:pPr>
      <w:r w:rsidRPr="00B82D09">
        <w:rPr>
          <w:sz w:val="26"/>
          <w:szCs w:val="26"/>
        </w:rPr>
        <w:t xml:space="preserve">Динамика увеличения численности </w:t>
      </w:r>
      <w:r w:rsidR="00A039D4" w:rsidRPr="00B82D09">
        <w:rPr>
          <w:sz w:val="26"/>
          <w:szCs w:val="26"/>
        </w:rPr>
        <w:t>не наблюдается.</w:t>
      </w:r>
    </w:p>
    <w:p w:rsidR="00BC7EA7" w:rsidRDefault="00BC7EA7" w:rsidP="00BC7EA7">
      <w:pPr>
        <w:tabs>
          <w:tab w:val="left" w:pos="949"/>
          <w:tab w:val="left" w:pos="3624"/>
        </w:tabs>
        <w:ind w:firstLine="567"/>
        <w:jc w:val="both"/>
        <w:rPr>
          <w:sz w:val="26"/>
          <w:szCs w:val="26"/>
        </w:rPr>
      </w:pPr>
      <w:r>
        <w:rPr>
          <w:sz w:val="26"/>
          <w:szCs w:val="26"/>
        </w:rPr>
        <w:t>Прогнозный водный баланс потребления питьевой воды на период действия настоящей схемы водоснабжения представлен в таблице 8.7.1.</w:t>
      </w:r>
    </w:p>
    <w:p w:rsidR="00BC7EA7" w:rsidRDefault="00BC7EA7" w:rsidP="00BC7EA7">
      <w:pPr>
        <w:tabs>
          <w:tab w:val="left" w:pos="949"/>
          <w:tab w:val="left" w:pos="3624"/>
        </w:tabs>
        <w:spacing w:before="120" w:after="120"/>
        <w:jc w:val="center"/>
        <w:rPr>
          <w:sz w:val="26"/>
          <w:szCs w:val="26"/>
        </w:rPr>
      </w:pPr>
      <w:r>
        <w:rPr>
          <w:sz w:val="26"/>
          <w:szCs w:val="26"/>
        </w:rPr>
        <w:t>Таблица 8.7.1. Прогнозный водный баланс потребления питьевой воды</w:t>
      </w:r>
    </w:p>
    <w:tbl>
      <w:tblPr>
        <w:tblStyle w:val="a9"/>
        <w:tblW w:w="10063" w:type="dxa"/>
        <w:tblLayout w:type="fixed"/>
        <w:tblCellMar>
          <w:left w:w="28" w:type="dxa"/>
          <w:right w:w="28" w:type="dxa"/>
        </w:tblCellMar>
        <w:tblLook w:val="04A0" w:firstRow="1" w:lastRow="0" w:firstColumn="1" w:lastColumn="0" w:noHBand="0" w:noVBand="1"/>
      </w:tblPr>
      <w:tblGrid>
        <w:gridCol w:w="1413"/>
        <w:gridCol w:w="1450"/>
        <w:gridCol w:w="1843"/>
        <w:gridCol w:w="1843"/>
        <w:gridCol w:w="1701"/>
        <w:gridCol w:w="1813"/>
      </w:tblGrid>
      <w:tr w:rsidR="00980AA8" w:rsidTr="00980AA8">
        <w:tc>
          <w:tcPr>
            <w:tcW w:w="1413" w:type="dxa"/>
          </w:tcPr>
          <w:p w:rsidR="00980AA8" w:rsidRDefault="00980AA8" w:rsidP="00980AA8">
            <w:pPr>
              <w:tabs>
                <w:tab w:val="left" w:pos="949"/>
                <w:tab w:val="left" w:pos="3624"/>
              </w:tabs>
              <w:jc w:val="center"/>
            </w:pPr>
            <w:r>
              <w:t>Расчетный период</w:t>
            </w:r>
          </w:p>
        </w:tc>
        <w:tc>
          <w:tcPr>
            <w:tcW w:w="1450" w:type="dxa"/>
            <w:vAlign w:val="center"/>
          </w:tcPr>
          <w:p w:rsidR="00980AA8" w:rsidRDefault="00980AA8" w:rsidP="00980AA8">
            <w:pPr>
              <w:jc w:val="center"/>
              <w:rPr>
                <w:color w:val="000000"/>
              </w:rPr>
            </w:pPr>
            <w:r>
              <w:rPr>
                <w:color w:val="000000"/>
              </w:rPr>
              <w:t>Численность населения, чел.</w:t>
            </w:r>
          </w:p>
        </w:tc>
        <w:tc>
          <w:tcPr>
            <w:tcW w:w="1843" w:type="dxa"/>
            <w:vAlign w:val="center"/>
          </w:tcPr>
          <w:p w:rsidR="00980AA8" w:rsidRDefault="00980AA8" w:rsidP="00980AA8">
            <w:pPr>
              <w:jc w:val="center"/>
              <w:rPr>
                <w:color w:val="000000"/>
              </w:rPr>
            </w:pPr>
            <w:r>
              <w:rPr>
                <w:color w:val="000000"/>
              </w:rPr>
              <w:t>Количество поднятой воды, м</w:t>
            </w:r>
            <w:r>
              <w:rPr>
                <w:color w:val="000000"/>
                <w:vertAlign w:val="superscript"/>
              </w:rPr>
              <w:t>3</w:t>
            </w:r>
            <w:r>
              <w:rPr>
                <w:color w:val="000000"/>
              </w:rPr>
              <w:t xml:space="preserve"> </w:t>
            </w:r>
          </w:p>
        </w:tc>
        <w:tc>
          <w:tcPr>
            <w:tcW w:w="1843" w:type="dxa"/>
            <w:vAlign w:val="center"/>
          </w:tcPr>
          <w:p w:rsidR="00980AA8" w:rsidRDefault="00980AA8" w:rsidP="00980AA8">
            <w:pPr>
              <w:jc w:val="center"/>
              <w:rPr>
                <w:color w:val="000000"/>
              </w:rPr>
            </w:pPr>
            <w:r>
              <w:rPr>
                <w:color w:val="000000"/>
              </w:rPr>
              <w:t>Затраты на СН, м</w:t>
            </w:r>
            <w:r w:rsidRPr="00980AA8">
              <w:rPr>
                <w:color w:val="000000"/>
                <w:vertAlign w:val="superscript"/>
              </w:rPr>
              <w:t>3</w:t>
            </w:r>
          </w:p>
        </w:tc>
        <w:tc>
          <w:tcPr>
            <w:tcW w:w="1701" w:type="dxa"/>
            <w:vAlign w:val="center"/>
          </w:tcPr>
          <w:p w:rsidR="00980AA8" w:rsidRDefault="00980AA8" w:rsidP="00980AA8">
            <w:pPr>
              <w:jc w:val="center"/>
              <w:rPr>
                <w:color w:val="000000"/>
              </w:rPr>
            </w:pPr>
            <w:r>
              <w:rPr>
                <w:color w:val="000000"/>
              </w:rPr>
              <w:t>Потери воды, м</w:t>
            </w:r>
            <w:r w:rsidRPr="00980AA8">
              <w:rPr>
                <w:color w:val="000000"/>
                <w:vertAlign w:val="superscript"/>
              </w:rPr>
              <w:t>3</w:t>
            </w:r>
          </w:p>
        </w:tc>
        <w:tc>
          <w:tcPr>
            <w:tcW w:w="1813" w:type="dxa"/>
            <w:vAlign w:val="center"/>
          </w:tcPr>
          <w:p w:rsidR="00980AA8" w:rsidRDefault="00980AA8" w:rsidP="00980AA8">
            <w:pPr>
              <w:jc w:val="center"/>
              <w:rPr>
                <w:color w:val="000000"/>
              </w:rPr>
            </w:pPr>
            <w:r>
              <w:rPr>
                <w:color w:val="000000"/>
              </w:rPr>
              <w:t>Количество реализованной воды, м</w:t>
            </w:r>
            <w:r>
              <w:rPr>
                <w:color w:val="000000"/>
                <w:vertAlign w:val="superscript"/>
              </w:rPr>
              <w:t>3</w:t>
            </w:r>
            <w:r>
              <w:rPr>
                <w:color w:val="000000"/>
              </w:rPr>
              <w:t xml:space="preserve"> </w:t>
            </w:r>
          </w:p>
        </w:tc>
      </w:tr>
      <w:tr w:rsidR="00B02BC6" w:rsidTr="00862F69">
        <w:tc>
          <w:tcPr>
            <w:tcW w:w="1413" w:type="dxa"/>
          </w:tcPr>
          <w:p w:rsidR="00B02BC6" w:rsidRDefault="00B02BC6" w:rsidP="00B02BC6">
            <w:pPr>
              <w:tabs>
                <w:tab w:val="left" w:pos="949"/>
                <w:tab w:val="left" w:pos="3624"/>
              </w:tabs>
              <w:jc w:val="center"/>
            </w:pPr>
            <w:r>
              <w:t>2026 г.</w:t>
            </w:r>
          </w:p>
        </w:tc>
        <w:tc>
          <w:tcPr>
            <w:tcW w:w="1450" w:type="dxa"/>
            <w:vAlign w:val="center"/>
          </w:tcPr>
          <w:p w:rsidR="00B02BC6" w:rsidRDefault="00B02BC6" w:rsidP="00B02BC6">
            <w:pPr>
              <w:jc w:val="center"/>
              <w:rPr>
                <w:color w:val="000000"/>
              </w:rPr>
            </w:pPr>
            <w:r>
              <w:rPr>
                <w:color w:val="000000"/>
              </w:rPr>
              <w:t>11393</w:t>
            </w:r>
          </w:p>
        </w:tc>
        <w:tc>
          <w:tcPr>
            <w:tcW w:w="1843" w:type="dxa"/>
            <w:vAlign w:val="center"/>
          </w:tcPr>
          <w:p w:rsidR="00B02BC6" w:rsidRDefault="00B02BC6" w:rsidP="00B02BC6">
            <w:pPr>
              <w:jc w:val="center"/>
              <w:rPr>
                <w:color w:val="000000"/>
              </w:rPr>
            </w:pPr>
            <w:r>
              <w:rPr>
                <w:color w:val="000000"/>
              </w:rPr>
              <w:t>206683</w:t>
            </w:r>
          </w:p>
        </w:tc>
        <w:tc>
          <w:tcPr>
            <w:tcW w:w="1843" w:type="dxa"/>
            <w:vAlign w:val="bottom"/>
          </w:tcPr>
          <w:p w:rsidR="00B02BC6" w:rsidRDefault="00B02BC6" w:rsidP="00B02BC6">
            <w:pPr>
              <w:jc w:val="center"/>
              <w:rPr>
                <w:color w:val="000000"/>
              </w:rPr>
            </w:pPr>
            <w:r>
              <w:rPr>
                <w:color w:val="000000"/>
              </w:rPr>
              <w:t>561</w:t>
            </w:r>
          </w:p>
        </w:tc>
        <w:tc>
          <w:tcPr>
            <w:tcW w:w="1701" w:type="dxa"/>
            <w:vAlign w:val="bottom"/>
          </w:tcPr>
          <w:p w:rsidR="00B02BC6" w:rsidRDefault="00B02BC6" w:rsidP="00B02BC6">
            <w:pPr>
              <w:jc w:val="center"/>
              <w:rPr>
                <w:color w:val="000000"/>
              </w:rPr>
            </w:pPr>
            <w:r>
              <w:rPr>
                <w:color w:val="000000"/>
              </w:rPr>
              <w:t>58321</w:t>
            </w:r>
          </w:p>
        </w:tc>
        <w:tc>
          <w:tcPr>
            <w:tcW w:w="1813" w:type="dxa"/>
            <w:vAlign w:val="center"/>
          </w:tcPr>
          <w:p w:rsidR="00B02BC6" w:rsidRDefault="00B02BC6" w:rsidP="00B02BC6">
            <w:pPr>
              <w:jc w:val="center"/>
              <w:rPr>
                <w:color w:val="000000"/>
              </w:rPr>
            </w:pPr>
            <w:r>
              <w:rPr>
                <w:color w:val="000000"/>
              </w:rPr>
              <w:t>147800</w:t>
            </w:r>
          </w:p>
        </w:tc>
      </w:tr>
      <w:tr w:rsidR="00B02BC6" w:rsidTr="00862F69">
        <w:trPr>
          <w:trHeight w:val="70"/>
        </w:trPr>
        <w:tc>
          <w:tcPr>
            <w:tcW w:w="1413" w:type="dxa"/>
          </w:tcPr>
          <w:p w:rsidR="00B02BC6" w:rsidRDefault="00B02BC6" w:rsidP="00B02BC6">
            <w:pPr>
              <w:tabs>
                <w:tab w:val="left" w:pos="949"/>
                <w:tab w:val="left" w:pos="3624"/>
              </w:tabs>
              <w:jc w:val="center"/>
            </w:pPr>
            <w:r>
              <w:t>2027 г.</w:t>
            </w:r>
          </w:p>
        </w:tc>
        <w:tc>
          <w:tcPr>
            <w:tcW w:w="1450" w:type="dxa"/>
            <w:vAlign w:val="center"/>
          </w:tcPr>
          <w:p w:rsidR="00B02BC6" w:rsidRDefault="00B02BC6" w:rsidP="00B02BC6">
            <w:pPr>
              <w:jc w:val="center"/>
              <w:rPr>
                <w:color w:val="000000"/>
              </w:rPr>
            </w:pPr>
            <w:r>
              <w:rPr>
                <w:color w:val="000000"/>
              </w:rPr>
              <w:t>11373</w:t>
            </w:r>
          </w:p>
        </w:tc>
        <w:tc>
          <w:tcPr>
            <w:tcW w:w="1843" w:type="dxa"/>
            <w:vAlign w:val="center"/>
          </w:tcPr>
          <w:p w:rsidR="00B02BC6" w:rsidRDefault="00B02BC6" w:rsidP="00B02BC6">
            <w:pPr>
              <w:jc w:val="center"/>
              <w:rPr>
                <w:color w:val="000000"/>
              </w:rPr>
            </w:pPr>
            <w:r>
              <w:rPr>
                <w:color w:val="000000"/>
              </w:rPr>
              <w:t>205627</w:t>
            </w:r>
          </w:p>
        </w:tc>
        <w:tc>
          <w:tcPr>
            <w:tcW w:w="1843" w:type="dxa"/>
            <w:vAlign w:val="bottom"/>
          </w:tcPr>
          <w:p w:rsidR="00B02BC6" w:rsidRDefault="00B02BC6" w:rsidP="00B02BC6">
            <w:pPr>
              <w:jc w:val="center"/>
              <w:rPr>
                <w:color w:val="000000"/>
              </w:rPr>
            </w:pPr>
            <w:r>
              <w:rPr>
                <w:color w:val="000000"/>
              </w:rPr>
              <w:t>640</w:t>
            </w:r>
          </w:p>
        </w:tc>
        <w:tc>
          <w:tcPr>
            <w:tcW w:w="1701" w:type="dxa"/>
            <w:vAlign w:val="bottom"/>
          </w:tcPr>
          <w:p w:rsidR="00B02BC6" w:rsidRDefault="00B02BC6" w:rsidP="00B02BC6">
            <w:pPr>
              <w:jc w:val="center"/>
              <w:rPr>
                <w:color w:val="000000"/>
              </w:rPr>
            </w:pPr>
            <w:r>
              <w:rPr>
                <w:color w:val="000000"/>
              </w:rPr>
              <w:t>57446</w:t>
            </w:r>
          </w:p>
        </w:tc>
        <w:tc>
          <w:tcPr>
            <w:tcW w:w="1813" w:type="dxa"/>
            <w:vAlign w:val="center"/>
          </w:tcPr>
          <w:p w:rsidR="00B02BC6" w:rsidRDefault="00B02BC6" w:rsidP="00B02BC6">
            <w:pPr>
              <w:jc w:val="center"/>
              <w:rPr>
                <w:color w:val="000000"/>
              </w:rPr>
            </w:pPr>
            <w:r>
              <w:rPr>
                <w:color w:val="000000"/>
              </w:rPr>
              <w:t>147541</w:t>
            </w:r>
          </w:p>
        </w:tc>
      </w:tr>
      <w:tr w:rsidR="00B02BC6" w:rsidTr="00862F69">
        <w:tc>
          <w:tcPr>
            <w:tcW w:w="1413" w:type="dxa"/>
          </w:tcPr>
          <w:p w:rsidR="00B02BC6" w:rsidRDefault="00B02BC6" w:rsidP="00B02BC6">
            <w:pPr>
              <w:tabs>
                <w:tab w:val="left" w:pos="949"/>
                <w:tab w:val="left" w:pos="3624"/>
              </w:tabs>
              <w:jc w:val="center"/>
            </w:pPr>
            <w:r>
              <w:t>2028 г.</w:t>
            </w:r>
          </w:p>
        </w:tc>
        <w:tc>
          <w:tcPr>
            <w:tcW w:w="1450" w:type="dxa"/>
            <w:vAlign w:val="center"/>
          </w:tcPr>
          <w:p w:rsidR="00B02BC6" w:rsidRDefault="00B02BC6" w:rsidP="00B02BC6">
            <w:pPr>
              <w:jc w:val="center"/>
              <w:rPr>
                <w:color w:val="000000"/>
              </w:rPr>
            </w:pPr>
            <w:r>
              <w:rPr>
                <w:color w:val="000000"/>
              </w:rPr>
              <w:t>11353</w:t>
            </w:r>
          </w:p>
        </w:tc>
        <w:tc>
          <w:tcPr>
            <w:tcW w:w="1843" w:type="dxa"/>
            <w:vAlign w:val="center"/>
          </w:tcPr>
          <w:p w:rsidR="00B02BC6" w:rsidRDefault="00B02BC6" w:rsidP="00B02BC6">
            <w:pPr>
              <w:jc w:val="center"/>
              <w:rPr>
                <w:color w:val="000000"/>
              </w:rPr>
            </w:pPr>
            <w:r>
              <w:rPr>
                <w:color w:val="000000"/>
              </w:rPr>
              <w:t>204595</w:t>
            </w:r>
          </w:p>
        </w:tc>
        <w:tc>
          <w:tcPr>
            <w:tcW w:w="1843" w:type="dxa"/>
            <w:vAlign w:val="bottom"/>
          </w:tcPr>
          <w:p w:rsidR="00B02BC6" w:rsidRDefault="00B02BC6" w:rsidP="00B02BC6">
            <w:pPr>
              <w:jc w:val="center"/>
              <w:rPr>
                <w:color w:val="000000"/>
              </w:rPr>
            </w:pPr>
            <w:r>
              <w:rPr>
                <w:color w:val="000000"/>
              </w:rPr>
              <w:t>730</w:t>
            </w:r>
          </w:p>
        </w:tc>
        <w:tc>
          <w:tcPr>
            <w:tcW w:w="1701" w:type="dxa"/>
            <w:vAlign w:val="bottom"/>
          </w:tcPr>
          <w:p w:rsidR="00B02BC6" w:rsidRDefault="00B02BC6" w:rsidP="00B02BC6">
            <w:pPr>
              <w:jc w:val="center"/>
              <w:rPr>
                <w:color w:val="000000"/>
              </w:rPr>
            </w:pPr>
            <w:r>
              <w:rPr>
                <w:color w:val="000000"/>
              </w:rPr>
              <w:t>56585</w:t>
            </w:r>
          </w:p>
        </w:tc>
        <w:tc>
          <w:tcPr>
            <w:tcW w:w="1813" w:type="dxa"/>
            <w:vAlign w:val="center"/>
          </w:tcPr>
          <w:p w:rsidR="00B02BC6" w:rsidRDefault="00B02BC6" w:rsidP="00B02BC6">
            <w:pPr>
              <w:jc w:val="center"/>
              <w:rPr>
                <w:color w:val="000000"/>
              </w:rPr>
            </w:pPr>
            <w:r>
              <w:rPr>
                <w:color w:val="000000"/>
              </w:rPr>
              <w:t>147281</w:t>
            </w:r>
          </w:p>
        </w:tc>
      </w:tr>
      <w:tr w:rsidR="00B02BC6" w:rsidTr="00862F69">
        <w:tc>
          <w:tcPr>
            <w:tcW w:w="1413" w:type="dxa"/>
          </w:tcPr>
          <w:p w:rsidR="00B02BC6" w:rsidRDefault="00B02BC6" w:rsidP="00B02BC6">
            <w:pPr>
              <w:tabs>
                <w:tab w:val="left" w:pos="949"/>
                <w:tab w:val="left" w:pos="3624"/>
              </w:tabs>
              <w:jc w:val="center"/>
            </w:pPr>
            <w:r>
              <w:t>2029 г.</w:t>
            </w:r>
          </w:p>
        </w:tc>
        <w:tc>
          <w:tcPr>
            <w:tcW w:w="1450" w:type="dxa"/>
            <w:vAlign w:val="center"/>
          </w:tcPr>
          <w:p w:rsidR="00B02BC6" w:rsidRDefault="00B02BC6" w:rsidP="00B02BC6">
            <w:pPr>
              <w:jc w:val="center"/>
              <w:rPr>
                <w:color w:val="000000"/>
              </w:rPr>
            </w:pPr>
            <w:r>
              <w:rPr>
                <w:color w:val="000000"/>
              </w:rPr>
              <w:t>11333</w:t>
            </w:r>
          </w:p>
        </w:tc>
        <w:tc>
          <w:tcPr>
            <w:tcW w:w="1843" w:type="dxa"/>
            <w:vAlign w:val="center"/>
          </w:tcPr>
          <w:p w:rsidR="00B02BC6" w:rsidRDefault="00B02BC6" w:rsidP="00B02BC6">
            <w:pPr>
              <w:jc w:val="center"/>
              <w:rPr>
                <w:color w:val="000000"/>
              </w:rPr>
            </w:pPr>
            <w:r>
              <w:rPr>
                <w:color w:val="000000"/>
              </w:rPr>
              <w:t>203589</w:t>
            </w:r>
          </w:p>
        </w:tc>
        <w:tc>
          <w:tcPr>
            <w:tcW w:w="1843" w:type="dxa"/>
            <w:vAlign w:val="bottom"/>
          </w:tcPr>
          <w:p w:rsidR="00B02BC6" w:rsidRDefault="00B02BC6" w:rsidP="00B02BC6">
            <w:pPr>
              <w:jc w:val="center"/>
              <w:rPr>
                <w:color w:val="000000"/>
              </w:rPr>
            </w:pPr>
            <w:r>
              <w:rPr>
                <w:color w:val="000000"/>
              </w:rPr>
              <w:t>832</w:t>
            </w:r>
          </w:p>
        </w:tc>
        <w:tc>
          <w:tcPr>
            <w:tcW w:w="1701" w:type="dxa"/>
            <w:vAlign w:val="bottom"/>
          </w:tcPr>
          <w:p w:rsidR="00B02BC6" w:rsidRDefault="00B02BC6" w:rsidP="00B02BC6">
            <w:pPr>
              <w:jc w:val="center"/>
              <w:rPr>
                <w:color w:val="000000"/>
              </w:rPr>
            </w:pPr>
            <w:r>
              <w:rPr>
                <w:color w:val="000000"/>
              </w:rPr>
              <w:t>55736</w:t>
            </w:r>
          </w:p>
        </w:tc>
        <w:tc>
          <w:tcPr>
            <w:tcW w:w="1813" w:type="dxa"/>
            <w:vAlign w:val="center"/>
          </w:tcPr>
          <w:p w:rsidR="00B02BC6" w:rsidRDefault="00B02BC6" w:rsidP="00B02BC6">
            <w:pPr>
              <w:jc w:val="center"/>
              <w:rPr>
                <w:color w:val="000000"/>
              </w:rPr>
            </w:pPr>
            <w:r>
              <w:rPr>
                <w:color w:val="000000"/>
              </w:rPr>
              <w:t>147022</w:t>
            </w:r>
          </w:p>
        </w:tc>
      </w:tr>
      <w:tr w:rsidR="00B02BC6" w:rsidTr="00862F69">
        <w:tc>
          <w:tcPr>
            <w:tcW w:w="1413" w:type="dxa"/>
          </w:tcPr>
          <w:p w:rsidR="00B02BC6" w:rsidRDefault="00B02BC6" w:rsidP="00B02BC6">
            <w:pPr>
              <w:tabs>
                <w:tab w:val="left" w:pos="949"/>
                <w:tab w:val="left" w:pos="3624"/>
              </w:tabs>
              <w:jc w:val="center"/>
            </w:pPr>
            <w:r>
              <w:t>2030 г.</w:t>
            </w:r>
          </w:p>
        </w:tc>
        <w:tc>
          <w:tcPr>
            <w:tcW w:w="1450" w:type="dxa"/>
            <w:vAlign w:val="center"/>
          </w:tcPr>
          <w:p w:rsidR="00B02BC6" w:rsidRDefault="00B02BC6" w:rsidP="00B02BC6">
            <w:pPr>
              <w:jc w:val="center"/>
              <w:rPr>
                <w:color w:val="000000"/>
              </w:rPr>
            </w:pPr>
            <w:r>
              <w:rPr>
                <w:color w:val="000000"/>
              </w:rPr>
              <w:t>11313</w:t>
            </w:r>
          </w:p>
        </w:tc>
        <w:tc>
          <w:tcPr>
            <w:tcW w:w="1843" w:type="dxa"/>
            <w:vAlign w:val="center"/>
          </w:tcPr>
          <w:p w:rsidR="00B02BC6" w:rsidRDefault="00B02BC6" w:rsidP="00B02BC6">
            <w:pPr>
              <w:jc w:val="center"/>
              <w:rPr>
                <w:color w:val="000000"/>
              </w:rPr>
            </w:pPr>
            <w:r>
              <w:rPr>
                <w:color w:val="000000"/>
              </w:rPr>
              <w:t>202610</w:t>
            </w:r>
          </w:p>
        </w:tc>
        <w:tc>
          <w:tcPr>
            <w:tcW w:w="1843" w:type="dxa"/>
            <w:vAlign w:val="bottom"/>
          </w:tcPr>
          <w:p w:rsidR="00B02BC6" w:rsidRDefault="00B02BC6" w:rsidP="00B02BC6">
            <w:pPr>
              <w:jc w:val="center"/>
              <w:rPr>
                <w:color w:val="000000"/>
              </w:rPr>
            </w:pPr>
            <w:r>
              <w:rPr>
                <w:color w:val="000000"/>
              </w:rPr>
              <w:t>948</w:t>
            </w:r>
          </w:p>
        </w:tc>
        <w:tc>
          <w:tcPr>
            <w:tcW w:w="1701" w:type="dxa"/>
            <w:vAlign w:val="bottom"/>
          </w:tcPr>
          <w:p w:rsidR="00B02BC6" w:rsidRDefault="00B02BC6" w:rsidP="00B02BC6">
            <w:pPr>
              <w:jc w:val="center"/>
              <w:rPr>
                <w:color w:val="000000"/>
              </w:rPr>
            </w:pPr>
            <w:r>
              <w:rPr>
                <w:color w:val="000000"/>
              </w:rPr>
              <w:t>54900</w:t>
            </w:r>
          </w:p>
        </w:tc>
        <w:tc>
          <w:tcPr>
            <w:tcW w:w="1813" w:type="dxa"/>
            <w:vAlign w:val="center"/>
          </w:tcPr>
          <w:p w:rsidR="00B02BC6" w:rsidRDefault="00B02BC6" w:rsidP="00B02BC6">
            <w:pPr>
              <w:jc w:val="center"/>
              <w:rPr>
                <w:color w:val="000000"/>
              </w:rPr>
            </w:pPr>
            <w:r>
              <w:rPr>
                <w:color w:val="000000"/>
              </w:rPr>
              <w:t>146762</w:t>
            </w:r>
          </w:p>
        </w:tc>
      </w:tr>
      <w:tr w:rsidR="00B02BC6" w:rsidTr="00862F69">
        <w:tc>
          <w:tcPr>
            <w:tcW w:w="1413" w:type="dxa"/>
          </w:tcPr>
          <w:p w:rsidR="00B02BC6" w:rsidRDefault="00B02BC6" w:rsidP="00B02BC6">
            <w:pPr>
              <w:tabs>
                <w:tab w:val="left" w:pos="949"/>
                <w:tab w:val="left" w:pos="3624"/>
              </w:tabs>
              <w:jc w:val="center"/>
            </w:pPr>
            <w:r>
              <w:t>2031 г.</w:t>
            </w:r>
          </w:p>
        </w:tc>
        <w:tc>
          <w:tcPr>
            <w:tcW w:w="1450" w:type="dxa"/>
            <w:vAlign w:val="center"/>
          </w:tcPr>
          <w:p w:rsidR="00B02BC6" w:rsidRDefault="00B02BC6" w:rsidP="00B02BC6">
            <w:pPr>
              <w:jc w:val="center"/>
              <w:rPr>
                <w:color w:val="000000"/>
              </w:rPr>
            </w:pPr>
            <w:r>
              <w:rPr>
                <w:color w:val="000000"/>
              </w:rPr>
              <w:t>11293</w:t>
            </w:r>
          </w:p>
        </w:tc>
        <w:tc>
          <w:tcPr>
            <w:tcW w:w="1843" w:type="dxa"/>
            <w:vAlign w:val="center"/>
          </w:tcPr>
          <w:p w:rsidR="00B02BC6" w:rsidRDefault="00B02BC6" w:rsidP="00B02BC6">
            <w:pPr>
              <w:jc w:val="center"/>
              <w:rPr>
                <w:color w:val="000000"/>
              </w:rPr>
            </w:pPr>
            <w:r>
              <w:rPr>
                <w:color w:val="000000"/>
              </w:rPr>
              <w:t>201660</w:t>
            </w:r>
          </w:p>
        </w:tc>
        <w:tc>
          <w:tcPr>
            <w:tcW w:w="1843" w:type="dxa"/>
            <w:vAlign w:val="bottom"/>
          </w:tcPr>
          <w:p w:rsidR="00B02BC6" w:rsidRDefault="00B02BC6" w:rsidP="00B02BC6">
            <w:pPr>
              <w:jc w:val="center"/>
              <w:rPr>
                <w:color w:val="000000"/>
              </w:rPr>
            </w:pPr>
            <w:r>
              <w:rPr>
                <w:color w:val="000000"/>
              </w:rPr>
              <w:t>1081</w:t>
            </w:r>
          </w:p>
        </w:tc>
        <w:tc>
          <w:tcPr>
            <w:tcW w:w="1701" w:type="dxa"/>
            <w:vAlign w:val="bottom"/>
          </w:tcPr>
          <w:p w:rsidR="00B02BC6" w:rsidRDefault="00B02BC6" w:rsidP="00B02BC6">
            <w:pPr>
              <w:jc w:val="center"/>
              <w:rPr>
                <w:color w:val="000000"/>
              </w:rPr>
            </w:pPr>
            <w:r>
              <w:rPr>
                <w:color w:val="000000"/>
              </w:rPr>
              <w:t>54076</w:t>
            </w:r>
          </w:p>
        </w:tc>
        <w:tc>
          <w:tcPr>
            <w:tcW w:w="1813" w:type="dxa"/>
            <w:vAlign w:val="center"/>
          </w:tcPr>
          <w:p w:rsidR="00B02BC6" w:rsidRDefault="00B02BC6" w:rsidP="00B02BC6">
            <w:pPr>
              <w:jc w:val="center"/>
              <w:rPr>
                <w:color w:val="000000"/>
              </w:rPr>
            </w:pPr>
            <w:r>
              <w:rPr>
                <w:color w:val="000000"/>
              </w:rPr>
              <w:t>146503</w:t>
            </w:r>
          </w:p>
        </w:tc>
      </w:tr>
      <w:tr w:rsidR="00B02BC6" w:rsidTr="00862F69">
        <w:tc>
          <w:tcPr>
            <w:tcW w:w="1413" w:type="dxa"/>
          </w:tcPr>
          <w:p w:rsidR="00B02BC6" w:rsidRDefault="00B02BC6" w:rsidP="00B02BC6">
            <w:pPr>
              <w:tabs>
                <w:tab w:val="left" w:pos="949"/>
                <w:tab w:val="left" w:pos="3624"/>
              </w:tabs>
              <w:jc w:val="center"/>
            </w:pPr>
            <w:r>
              <w:t>2032 г.</w:t>
            </w:r>
          </w:p>
        </w:tc>
        <w:tc>
          <w:tcPr>
            <w:tcW w:w="1450" w:type="dxa"/>
            <w:vAlign w:val="center"/>
          </w:tcPr>
          <w:p w:rsidR="00B02BC6" w:rsidRDefault="00B02BC6" w:rsidP="00B02BC6">
            <w:pPr>
              <w:jc w:val="center"/>
              <w:rPr>
                <w:color w:val="000000"/>
              </w:rPr>
            </w:pPr>
            <w:r>
              <w:rPr>
                <w:color w:val="000000"/>
              </w:rPr>
              <w:t>11273</w:t>
            </w:r>
          </w:p>
        </w:tc>
        <w:tc>
          <w:tcPr>
            <w:tcW w:w="1843" w:type="dxa"/>
            <w:vAlign w:val="center"/>
          </w:tcPr>
          <w:p w:rsidR="00B02BC6" w:rsidRDefault="00B02BC6" w:rsidP="00B02BC6">
            <w:pPr>
              <w:jc w:val="center"/>
              <w:rPr>
                <w:color w:val="000000"/>
              </w:rPr>
            </w:pPr>
            <w:r>
              <w:rPr>
                <w:color w:val="000000"/>
              </w:rPr>
              <w:t>200741</w:t>
            </w:r>
          </w:p>
        </w:tc>
        <w:tc>
          <w:tcPr>
            <w:tcW w:w="1843" w:type="dxa"/>
            <w:vAlign w:val="bottom"/>
          </w:tcPr>
          <w:p w:rsidR="00B02BC6" w:rsidRDefault="00B02BC6" w:rsidP="00B02BC6">
            <w:pPr>
              <w:jc w:val="center"/>
              <w:rPr>
                <w:color w:val="000000"/>
              </w:rPr>
            </w:pPr>
            <w:r>
              <w:rPr>
                <w:color w:val="000000"/>
              </w:rPr>
              <w:t>1232</w:t>
            </w:r>
          </w:p>
        </w:tc>
        <w:tc>
          <w:tcPr>
            <w:tcW w:w="1701" w:type="dxa"/>
            <w:vAlign w:val="bottom"/>
          </w:tcPr>
          <w:p w:rsidR="00B02BC6" w:rsidRDefault="00B02BC6" w:rsidP="00B02BC6">
            <w:pPr>
              <w:jc w:val="center"/>
              <w:rPr>
                <w:color w:val="000000"/>
              </w:rPr>
            </w:pPr>
            <w:r>
              <w:rPr>
                <w:color w:val="000000"/>
              </w:rPr>
              <w:t>53265</w:t>
            </w:r>
          </w:p>
        </w:tc>
        <w:tc>
          <w:tcPr>
            <w:tcW w:w="1813" w:type="dxa"/>
            <w:vAlign w:val="center"/>
          </w:tcPr>
          <w:p w:rsidR="00B02BC6" w:rsidRDefault="00B02BC6" w:rsidP="00B02BC6">
            <w:pPr>
              <w:jc w:val="center"/>
              <w:rPr>
                <w:color w:val="000000"/>
              </w:rPr>
            </w:pPr>
            <w:r>
              <w:rPr>
                <w:color w:val="000000"/>
              </w:rPr>
              <w:t>146243</w:t>
            </w:r>
          </w:p>
        </w:tc>
      </w:tr>
      <w:tr w:rsidR="00B02BC6" w:rsidTr="00862F69">
        <w:tc>
          <w:tcPr>
            <w:tcW w:w="1413" w:type="dxa"/>
          </w:tcPr>
          <w:p w:rsidR="00B02BC6" w:rsidRDefault="00B02BC6" w:rsidP="00B02BC6">
            <w:pPr>
              <w:tabs>
                <w:tab w:val="left" w:pos="949"/>
                <w:tab w:val="left" w:pos="3624"/>
              </w:tabs>
              <w:jc w:val="center"/>
            </w:pPr>
            <w:r>
              <w:t>2033 г.</w:t>
            </w:r>
          </w:p>
        </w:tc>
        <w:tc>
          <w:tcPr>
            <w:tcW w:w="1450" w:type="dxa"/>
            <w:vAlign w:val="center"/>
          </w:tcPr>
          <w:p w:rsidR="00B02BC6" w:rsidRDefault="00B02BC6" w:rsidP="00B02BC6">
            <w:pPr>
              <w:jc w:val="center"/>
              <w:rPr>
                <w:color w:val="000000"/>
              </w:rPr>
            </w:pPr>
            <w:r>
              <w:rPr>
                <w:color w:val="000000"/>
              </w:rPr>
              <w:t>11253</w:t>
            </w:r>
          </w:p>
        </w:tc>
        <w:tc>
          <w:tcPr>
            <w:tcW w:w="1843" w:type="dxa"/>
            <w:vAlign w:val="center"/>
          </w:tcPr>
          <w:p w:rsidR="00B02BC6" w:rsidRDefault="00B02BC6" w:rsidP="00B02BC6">
            <w:pPr>
              <w:jc w:val="center"/>
              <w:rPr>
                <w:color w:val="000000"/>
              </w:rPr>
            </w:pPr>
            <w:r>
              <w:rPr>
                <w:color w:val="000000"/>
              </w:rPr>
              <w:t>199855</w:t>
            </w:r>
          </w:p>
        </w:tc>
        <w:tc>
          <w:tcPr>
            <w:tcW w:w="1843" w:type="dxa"/>
            <w:vAlign w:val="bottom"/>
          </w:tcPr>
          <w:p w:rsidR="00B02BC6" w:rsidRDefault="00B02BC6" w:rsidP="00B02BC6">
            <w:pPr>
              <w:jc w:val="center"/>
              <w:rPr>
                <w:color w:val="000000"/>
              </w:rPr>
            </w:pPr>
            <w:r>
              <w:rPr>
                <w:color w:val="000000"/>
              </w:rPr>
              <w:t>1405</w:t>
            </w:r>
          </w:p>
        </w:tc>
        <w:tc>
          <w:tcPr>
            <w:tcW w:w="1701" w:type="dxa"/>
            <w:vAlign w:val="bottom"/>
          </w:tcPr>
          <w:p w:rsidR="00B02BC6" w:rsidRDefault="00B02BC6" w:rsidP="00B02BC6">
            <w:pPr>
              <w:jc w:val="center"/>
              <w:rPr>
                <w:color w:val="000000"/>
              </w:rPr>
            </w:pPr>
            <w:r>
              <w:rPr>
                <w:color w:val="000000"/>
              </w:rPr>
              <w:t>52466</w:t>
            </w:r>
          </w:p>
        </w:tc>
        <w:tc>
          <w:tcPr>
            <w:tcW w:w="1813" w:type="dxa"/>
            <w:vAlign w:val="center"/>
          </w:tcPr>
          <w:p w:rsidR="00B02BC6" w:rsidRDefault="00B02BC6" w:rsidP="00B02BC6">
            <w:pPr>
              <w:jc w:val="center"/>
              <w:rPr>
                <w:color w:val="000000"/>
              </w:rPr>
            </w:pPr>
            <w:r>
              <w:rPr>
                <w:color w:val="000000"/>
              </w:rPr>
              <w:t>145984</w:t>
            </w:r>
          </w:p>
        </w:tc>
      </w:tr>
      <w:tr w:rsidR="00B02BC6" w:rsidTr="00862F69">
        <w:tc>
          <w:tcPr>
            <w:tcW w:w="1413" w:type="dxa"/>
          </w:tcPr>
          <w:p w:rsidR="00B02BC6" w:rsidRDefault="00B02BC6" w:rsidP="00B02BC6">
            <w:pPr>
              <w:tabs>
                <w:tab w:val="left" w:pos="949"/>
                <w:tab w:val="left" w:pos="3624"/>
              </w:tabs>
              <w:jc w:val="center"/>
            </w:pPr>
            <w:r>
              <w:t>2034 г.</w:t>
            </w:r>
          </w:p>
        </w:tc>
        <w:tc>
          <w:tcPr>
            <w:tcW w:w="1450" w:type="dxa"/>
            <w:vAlign w:val="center"/>
          </w:tcPr>
          <w:p w:rsidR="00B02BC6" w:rsidRDefault="00B02BC6" w:rsidP="00B02BC6">
            <w:pPr>
              <w:jc w:val="center"/>
              <w:rPr>
                <w:color w:val="000000"/>
              </w:rPr>
            </w:pPr>
            <w:r>
              <w:rPr>
                <w:color w:val="000000"/>
              </w:rPr>
              <w:t>11233</w:t>
            </w:r>
          </w:p>
        </w:tc>
        <w:tc>
          <w:tcPr>
            <w:tcW w:w="1843" w:type="dxa"/>
            <w:vAlign w:val="center"/>
          </w:tcPr>
          <w:p w:rsidR="00B02BC6" w:rsidRDefault="00B02BC6" w:rsidP="00B02BC6">
            <w:pPr>
              <w:jc w:val="center"/>
              <w:rPr>
                <w:color w:val="000000"/>
              </w:rPr>
            </w:pPr>
            <w:r>
              <w:rPr>
                <w:color w:val="000000"/>
              </w:rPr>
              <w:t>199005</w:t>
            </w:r>
          </w:p>
        </w:tc>
        <w:tc>
          <w:tcPr>
            <w:tcW w:w="1843" w:type="dxa"/>
            <w:vAlign w:val="bottom"/>
          </w:tcPr>
          <w:p w:rsidR="00B02BC6" w:rsidRDefault="00B02BC6" w:rsidP="00B02BC6">
            <w:pPr>
              <w:jc w:val="center"/>
              <w:rPr>
                <w:color w:val="000000"/>
              </w:rPr>
            </w:pPr>
            <w:r>
              <w:rPr>
                <w:color w:val="000000"/>
              </w:rPr>
              <w:t>1602</w:t>
            </w:r>
          </w:p>
        </w:tc>
        <w:tc>
          <w:tcPr>
            <w:tcW w:w="1701" w:type="dxa"/>
            <w:vAlign w:val="bottom"/>
          </w:tcPr>
          <w:p w:rsidR="00B02BC6" w:rsidRDefault="00B02BC6" w:rsidP="00B02BC6">
            <w:pPr>
              <w:jc w:val="center"/>
              <w:rPr>
                <w:color w:val="000000"/>
              </w:rPr>
            </w:pPr>
            <w:r>
              <w:rPr>
                <w:color w:val="000000"/>
              </w:rPr>
              <w:t>51679</w:t>
            </w:r>
          </w:p>
        </w:tc>
        <w:tc>
          <w:tcPr>
            <w:tcW w:w="1813" w:type="dxa"/>
            <w:vAlign w:val="center"/>
          </w:tcPr>
          <w:p w:rsidR="00B02BC6" w:rsidRDefault="00B02BC6" w:rsidP="00B02BC6">
            <w:pPr>
              <w:jc w:val="center"/>
              <w:rPr>
                <w:color w:val="000000"/>
              </w:rPr>
            </w:pPr>
            <w:r>
              <w:rPr>
                <w:color w:val="000000"/>
              </w:rPr>
              <w:t>145724</w:t>
            </w:r>
          </w:p>
        </w:tc>
      </w:tr>
      <w:tr w:rsidR="006B1F4B" w:rsidTr="006B1F4B">
        <w:tc>
          <w:tcPr>
            <w:tcW w:w="1413" w:type="dxa"/>
            <w:vAlign w:val="center"/>
          </w:tcPr>
          <w:p w:rsidR="006B1F4B" w:rsidRDefault="006B1F4B" w:rsidP="006B1F4B">
            <w:pPr>
              <w:jc w:val="center"/>
              <w:rPr>
                <w:color w:val="000000"/>
              </w:rPr>
            </w:pPr>
            <w:r>
              <w:rPr>
                <w:color w:val="000000"/>
              </w:rPr>
              <w:t>2035 г.</w:t>
            </w:r>
          </w:p>
        </w:tc>
        <w:tc>
          <w:tcPr>
            <w:tcW w:w="1450" w:type="dxa"/>
            <w:vAlign w:val="center"/>
          </w:tcPr>
          <w:p w:rsidR="006B1F4B" w:rsidRDefault="006B1F4B" w:rsidP="006B1F4B">
            <w:pPr>
              <w:jc w:val="center"/>
              <w:rPr>
                <w:color w:val="000000"/>
              </w:rPr>
            </w:pPr>
            <w:r>
              <w:rPr>
                <w:color w:val="000000"/>
              </w:rPr>
              <w:t>11213</w:t>
            </w:r>
          </w:p>
        </w:tc>
        <w:tc>
          <w:tcPr>
            <w:tcW w:w="1843" w:type="dxa"/>
            <w:vAlign w:val="center"/>
          </w:tcPr>
          <w:p w:rsidR="006B1F4B" w:rsidRDefault="006B1F4B" w:rsidP="006B1F4B">
            <w:pPr>
              <w:jc w:val="center"/>
              <w:rPr>
                <w:color w:val="000000"/>
              </w:rPr>
            </w:pPr>
            <w:r>
              <w:rPr>
                <w:color w:val="000000"/>
              </w:rPr>
              <w:t>198195</w:t>
            </w:r>
          </w:p>
        </w:tc>
        <w:tc>
          <w:tcPr>
            <w:tcW w:w="1843" w:type="dxa"/>
            <w:vAlign w:val="bottom"/>
          </w:tcPr>
          <w:p w:rsidR="006B1F4B" w:rsidRDefault="006B1F4B" w:rsidP="006B1F4B">
            <w:pPr>
              <w:jc w:val="center"/>
              <w:rPr>
                <w:color w:val="000000"/>
              </w:rPr>
            </w:pPr>
            <w:r>
              <w:rPr>
                <w:color w:val="000000"/>
              </w:rPr>
              <w:t>1826</w:t>
            </w:r>
          </w:p>
        </w:tc>
        <w:tc>
          <w:tcPr>
            <w:tcW w:w="1701" w:type="dxa"/>
            <w:vAlign w:val="bottom"/>
          </w:tcPr>
          <w:p w:rsidR="006B1F4B" w:rsidRDefault="006B1F4B" w:rsidP="006B1F4B">
            <w:pPr>
              <w:jc w:val="center"/>
              <w:rPr>
                <w:color w:val="000000"/>
              </w:rPr>
            </w:pPr>
            <w:r>
              <w:rPr>
                <w:color w:val="000000"/>
              </w:rPr>
              <w:t>50904</w:t>
            </w:r>
          </w:p>
        </w:tc>
        <w:tc>
          <w:tcPr>
            <w:tcW w:w="1813" w:type="dxa"/>
            <w:vAlign w:val="center"/>
          </w:tcPr>
          <w:p w:rsidR="006B1F4B" w:rsidRDefault="006B1F4B" w:rsidP="006B1F4B">
            <w:pPr>
              <w:jc w:val="center"/>
              <w:rPr>
                <w:color w:val="000000"/>
              </w:rPr>
            </w:pPr>
            <w:r>
              <w:rPr>
                <w:color w:val="000000"/>
              </w:rPr>
              <w:t>145465</w:t>
            </w:r>
          </w:p>
        </w:tc>
      </w:tr>
    </w:tbl>
    <w:p w:rsidR="00B82D09" w:rsidRPr="00C9756B" w:rsidRDefault="00B82D09" w:rsidP="00B82D09">
      <w:pPr>
        <w:spacing w:before="240" w:after="120"/>
        <w:ind w:firstLine="567"/>
        <w:jc w:val="both"/>
        <w:rPr>
          <w:sz w:val="26"/>
          <w:szCs w:val="26"/>
        </w:rPr>
      </w:pPr>
      <w:r>
        <w:rPr>
          <w:sz w:val="26"/>
          <w:szCs w:val="26"/>
        </w:rPr>
        <w:t>В последующий период (начиная с 202</w:t>
      </w:r>
      <w:r w:rsidR="00F503AC">
        <w:rPr>
          <w:sz w:val="26"/>
          <w:szCs w:val="26"/>
        </w:rPr>
        <w:t>6</w:t>
      </w:r>
      <w:r>
        <w:rPr>
          <w:sz w:val="26"/>
          <w:szCs w:val="26"/>
        </w:rPr>
        <w:t xml:space="preserve"> г.) ожидается начало процесса газификации муниципального округа в ходе которого будет происходить массовый переход ИЖД на газовые </w:t>
      </w:r>
      <w:proofErr w:type="spellStart"/>
      <w:r>
        <w:rPr>
          <w:sz w:val="26"/>
          <w:szCs w:val="26"/>
        </w:rPr>
        <w:t>водоподогреватели</w:t>
      </w:r>
      <w:proofErr w:type="spellEnd"/>
      <w:r>
        <w:rPr>
          <w:sz w:val="26"/>
          <w:szCs w:val="26"/>
        </w:rPr>
        <w:t>, что значительно увеличит потребление горячей и холодной воды на бытовые нужды.</w:t>
      </w:r>
      <w:r w:rsidR="00980AA8">
        <w:rPr>
          <w:sz w:val="26"/>
          <w:szCs w:val="26"/>
        </w:rPr>
        <w:t xml:space="preserve"> С установкой на водозаборах станций водоочистки возрастет потребление воды на собственные нужды (регенерацию фильтров).</w:t>
      </w:r>
    </w:p>
    <w:p w:rsidR="000D04D5" w:rsidRDefault="000D04D5" w:rsidP="00E708F2">
      <w:pPr>
        <w:spacing w:before="120" w:after="120"/>
        <w:jc w:val="both"/>
        <w:rPr>
          <w:b/>
          <w:sz w:val="26"/>
          <w:szCs w:val="26"/>
        </w:rPr>
      </w:pPr>
      <w:r>
        <w:rPr>
          <w:b/>
          <w:sz w:val="26"/>
          <w:szCs w:val="26"/>
        </w:rPr>
        <w:t>8.</w:t>
      </w:r>
      <w:r w:rsidR="00FD4F02">
        <w:rPr>
          <w:b/>
          <w:sz w:val="26"/>
          <w:szCs w:val="26"/>
        </w:rPr>
        <w:t>8</w:t>
      </w:r>
      <w:r w:rsidR="00E708F2">
        <w:rPr>
          <w:b/>
          <w:sz w:val="26"/>
          <w:szCs w:val="26"/>
        </w:rPr>
        <w:t>.</w:t>
      </w:r>
      <w:r>
        <w:rPr>
          <w:b/>
          <w:sz w:val="26"/>
          <w:szCs w:val="26"/>
        </w:rPr>
        <w:t xml:space="preserve"> </w:t>
      </w:r>
      <w:r w:rsidRPr="000D04D5">
        <w:rPr>
          <w:b/>
          <w:sz w:val="26"/>
          <w:szCs w:val="26"/>
        </w:rPr>
        <w:t>Сведения о фактическом и ожидаемом потреблении горячей и питьевой воды</w:t>
      </w:r>
      <w:r w:rsidR="00E708F2">
        <w:rPr>
          <w:b/>
          <w:sz w:val="26"/>
          <w:szCs w:val="26"/>
        </w:rPr>
        <w:t>.</w:t>
      </w:r>
    </w:p>
    <w:p w:rsidR="00B82D09" w:rsidRDefault="00B82D09" w:rsidP="00B82D09">
      <w:pPr>
        <w:suppressAutoHyphens/>
        <w:ind w:firstLine="567"/>
        <w:jc w:val="both"/>
        <w:rPr>
          <w:sz w:val="26"/>
          <w:szCs w:val="26"/>
        </w:rPr>
      </w:pPr>
      <w:r w:rsidRPr="00600BF5">
        <w:rPr>
          <w:sz w:val="26"/>
          <w:szCs w:val="26"/>
        </w:rPr>
        <w:t>Исходные данные о фактическом потреблении питьевой и технической воды за 20</w:t>
      </w:r>
      <w:r>
        <w:rPr>
          <w:sz w:val="26"/>
          <w:szCs w:val="26"/>
        </w:rPr>
        <w:t>24</w:t>
      </w:r>
      <w:r w:rsidRPr="00600BF5">
        <w:rPr>
          <w:sz w:val="26"/>
          <w:szCs w:val="26"/>
        </w:rPr>
        <w:t xml:space="preserve"> год предоставлены </w:t>
      </w:r>
      <w:r>
        <w:rPr>
          <w:sz w:val="26"/>
          <w:szCs w:val="26"/>
        </w:rPr>
        <w:t xml:space="preserve">эксплуатирующей организацией. </w:t>
      </w:r>
    </w:p>
    <w:p w:rsidR="00B82D09" w:rsidRDefault="00B82D09" w:rsidP="00B82D09">
      <w:pPr>
        <w:suppressAutoHyphens/>
        <w:ind w:firstLine="567"/>
        <w:jc w:val="both"/>
        <w:rPr>
          <w:sz w:val="26"/>
          <w:szCs w:val="26"/>
        </w:rPr>
      </w:pPr>
      <w:r w:rsidRPr="00600BF5">
        <w:rPr>
          <w:sz w:val="26"/>
          <w:szCs w:val="26"/>
        </w:rPr>
        <w:t xml:space="preserve">Экспертные оценки ориентировочных сведений о потреблении воды приведены в таблице </w:t>
      </w:r>
      <w:r>
        <w:rPr>
          <w:sz w:val="26"/>
          <w:szCs w:val="26"/>
        </w:rPr>
        <w:t>8</w:t>
      </w:r>
      <w:r w:rsidRPr="00600BF5">
        <w:rPr>
          <w:sz w:val="26"/>
          <w:szCs w:val="26"/>
        </w:rPr>
        <w:t>.</w:t>
      </w:r>
      <w:r w:rsidR="00FD4F02">
        <w:rPr>
          <w:sz w:val="26"/>
          <w:szCs w:val="26"/>
        </w:rPr>
        <w:t>8</w:t>
      </w:r>
      <w:r w:rsidRPr="00600BF5">
        <w:rPr>
          <w:sz w:val="26"/>
          <w:szCs w:val="26"/>
        </w:rPr>
        <w:t>.1</w:t>
      </w:r>
      <w:r>
        <w:rPr>
          <w:sz w:val="26"/>
          <w:szCs w:val="26"/>
        </w:rPr>
        <w:t>.</w:t>
      </w:r>
    </w:p>
    <w:p w:rsidR="006D5965" w:rsidRDefault="006D5965" w:rsidP="00B82D09">
      <w:pPr>
        <w:suppressAutoHyphens/>
        <w:ind w:firstLine="567"/>
        <w:jc w:val="both"/>
        <w:rPr>
          <w:sz w:val="26"/>
          <w:szCs w:val="26"/>
        </w:rPr>
      </w:pPr>
    </w:p>
    <w:p w:rsidR="006D5965" w:rsidRDefault="006D5965" w:rsidP="00B82D09">
      <w:pPr>
        <w:suppressAutoHyphens/>
        <w:ind w:firstLine="567"/>
        <w:jc w:val="both"/>
        <w:rPr>
          <w:sz w:val="26"/>
          <w:szCs w:val="26"/>
        </w:rPr>
      </w:pPr>
    </w:p>
    <w:p w:rsidR="006D5965" w:rsidRDefault="006D5965" w:rsidP="00B82D09">
      <w:pPr>
        <w:suppressAutoHyphens/>
        <w:ind w:firstLine="567"/>
        <w:jc w:val="both"/>
        <w:rPr>
          <w:sz w:val="26"/>
          <w:szCs w:val="26"/>
        </w:rPr>
      </w:pPr>
    </w:p>
    <w:p w:rsidR="006D5965" w:rsidRDefault="006D5965" w:rsidP="00B82D09">
      <w:pPr>
        <w:suppressAutoHyphens/>
        <w:ind w:firstLine="567"/>
        <w:jc w:val="both"/>
        <w:rPr>
          <w:sz w:val="26"/>
          <w:szCs w:val="26"/>
        </w:rPr>
      </w:pPr>
    </w:p>
    <w:p w:rsidR="00B82D09" w:rsidRDefault="00B82D09" w:rsidP="00E708F2">
      <w:pPr>
        <w:suppressAutoHyphens/>
        <w:spacing w:after="120"/>
        <w:ind w:firstLine="567"/>
        <w:jc w:val="center"/>
        <w:rPr>
          <w:sz w:val="26"/>
          <w:szCs w:val="26"/>
        </w:rPr>
      </w:pPr>
      <w:r w:rsidRPr="00B82D09">
        <w:rPr>
          <w:color w:val="000000"/>
          <w:sz w:val="26"/>
          <w:szCs w:val="26"/>
        </w:rPr>
        <w:lastRenderedPageBreak/>
        <w:t>Таблица 8.</w:t>
      </w:r>
      <w:r w:rsidR="00FD4F02">
        <w:rPr>
          <w:color w:val="000000"/>
          <w:sz w:val="26"/>
          <w:szCs w:val="26"/>
        </w:rPr>
        <w:t>8</w:t>
      </w:r>
      <w:r w:rsidRPr="00B82D09">
        <w:rPr>
          <w:color w:val="000000"/>
          <w:sz w:val="26"/>
          <w:szCs w:val="26"/>
        </w:rPr>
        <w:t>.1</w:t>
      </w:r>
      <w:r>
        <w:rPr>
          <w:color w:val="000000"/>
          <w:sz w:val="26"/>
          <w:szCs w:val="26"/>
        </w:rPr>
        <w:t xml:space="preserve">. </w:t>
      </w:r>
      <w:r w:rsidRPr="00600BF5">
        <w:rPr>
          <w:color w:val="000000"/>
          <w:sz w:val="26"/>
          <w:szCs w:val="26"/>
        </w:rPr>
        <w:t xml:space="preserve">Потребление воды </w:t>
      </w:r>
      <w:r>
        <w:rPr>
          <w:color w:val="000000"/>
          <w:sz w:val="26"/>
          <w:szCs w:val="26"/>
        </w:rPr>
        <w:t>Макарьевского муниципального округа в 2024 г.</w:t>
      </w:r>
    </w:p>
    <w:tbl>
      <w:tblPr>
        <w:tblW w:w="10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5590"/>
        <w:gridCol w:w="1134"/>
        <w:gridCol w:w="1338"/>
        <w:gridCol w:w="1559"/>
      </w:tblGrid>
      <w:tr w:rsidR="00B82D09" w:rsidRPr="00B83D01" w:rsidTr="00EC2779">
        <w:trPr>
          <w:trHeight w:val="20"/>
        </w:trPr>
        <w:tc>
          <w:tcPr>
            <w:tcW w:w="426" w:type="dxa"/>
            <w:shd w:val="clear" w:color="auto" w:fill="auto"/>
            <w:vAlign w:val="center"/>
            <w:hideMark/>
          </w:tcPr>
          <w:p w:rsidR="00B82D09" w:rsidRPr="00B83D01" w:rsidRDefault="00B82D09" w:rsidP="00EC2779">
            <w:pPr>
              <w:suppressAutoHyphens/>
              <w:jc w:val="center"/>
              <w:rPr>
                <w:color w:val="000000"/>
              </w:rPr>
            </w:pPr>
            <w:r w:rsidRPr="00B83D01">
              <w:rPr>
                <w:color w:val="000000"/>
              </w:rPr>
              <w:t>№</w:t>
            </w:r>
          </w:p>
        </w:tc>
        <w:tc>
          <w:tcPr>
            <w:tcW w:w="5590" w:type="dxa"/>
            <w:shd w:val="clear" w:color="auto" w:fill="auto"/>
            <w:vAlign w:val="center"/>
            <w:hideMark/>
          </w:tcPr>
          <w:p w:rsidR="00B82D09" w:rsidRPr="00B83D01" w:rsidRDefault="00B82D09" w:rsidP="00EC2779">
            <w:pPr>
              <w:suppressAutoHyphens/>
              <w:jc w:val="center"/>
              <w:rPr>
                <w:color w:val="000000"/>
              </w:rPr>
            </w:pPr>
            <w:r w:rsidRPr="00B83D01">
              <w:rPr>
                <w:color w:val="000000"/>
              </w:rPr>
              <w:t>Наименование параметра</w:t>
            </w:r>
          </w:p>
        </w:tc>
        <w:tc>
          <w:tcPr>
            <w:tcW w:w="1134" w:type="dxa"/>
            <w:shd w:val="clear" w:color="auto" w:fill="auto"/>
            <w:vAlign w:val="center"/>
            <w:hideMark/>
          </w:tcPr>
          <w:p w:rsidR="00B82D09" w:rsidRPr="00B83D01" w:rsidRDefault="00B82D09" w:rsidP="00EC2779">
            <w:pPr>
              <w:suppressAutoHyphens/>
              <w:jc w:val="center"/>
              <w:rPr>
                <w:color w:val="000000"/>
              </w:rPr>
            </w:pPr>
            <w:r w:rsidRPr="00B83D01">
              <w:rPr>
                <w:color w:val="000000"/>
              </w:rPr>
              <w:t>годовое</w:t>
            </w:r>
          </w:p>
        </w:tc>
        <w:tc>
          <w:tcPr>
            <w:tcW w:w="1338" w:type="dxa"/>
            <w:shd w:val="clear" w:color="auto" w:fill="auto"/>
            <w:vAlign w:val="center"/>
            <w:hideMark/>
          </w:tcPr>
          <w:p w:rsidR="00B82D09" w:rsidRPr="00B83D01" w:rsidRDefault="00B82D09" w:rsidP="00EC2779">
            <w:pPr>
              <w:suppressAutoHyphens/>
              <w:jc w:val="center"/>
              <w:rPr>
                <w:color w:val="000000"/>
              </w:rPr>
            </w:pPr>
            <w:r>
              <w:rPr>
                <w:color w:val="000000"/>
              </w:rPr>
              <w:t>с</w:t>
            </w:r>
            <w:r w:rsidRPr="00B83D01">
              <w:rPr>
                <w:color w:val="000000"/>
              </w:rPr>
              <w:t>редне</w:t>
            </w:r>
            <w:r>
              <w:rPr>
                <w:color w:val="000000"/>
              </w:rPr>
              <w:t>-</w:t>
            </w:r>
            <w:r w:rsidRPr="00B83D01">
              <w:rPr>
                <w:color w:val="000000"/>
              </w:rPr>
              <w:t>суточное</w:t>
            </w:r>
          </w:p>
        </w:tc>
        <w:tc>
          <w:tcPr>
            <w:tcW w:w="1559" w:type="dxa"/>
            <w:shd w:val="clear" w:color="auto" w:fill="auto"/>
            <w:vAlign w:val="center"/>
            <w:hideMark/>
          </w:tcPr>
          <w:p w:rsidR="00B82D09" w:rsidRPr="00B83D01" w:rsidRDefault="00B82D09" w:rsidP="00EC2779">
            <w:pPr>
              <w:suppressAutoHyphens/>
              <w:jc w:val="center"/>
              <w:rPr>
                <w:color w:val="000000"/>
              </w:rPr>
            </w:pPr>
            <w:r w:rsidRPr="00B83D01">
              <w:rPr>
                <w:color w:val="000000"/>
              </w:rPr>
              <w:t xml:space="preserve">максимальное </w:t>
            </w:r>
            <w:r>
              <w:rPr>
                <w:color w:val="000000"/>
              </w:rPr>
              <w:t>часовое</w:t>
            </w:r>
          </w:p>
        </w:tc>
      </w:tr>
      <w:tr w:rsidR="00B82D09" w:rsidRPr="00B83D01" w:rsidTr="00EC2779">
        <w:trPr>
          <w:trHeight w:val="20"/>
        </w:trPr>
        <w:tc>
          <w:tcPr>
            <w:tcW w:w="426" w:type="dxa"/>
            <w:shd w:val="clear" w:color="auto" w:fill="auto"/>
            <w:vAlign w:val="center"/>
            <w:hideMark/>
          </w:tcPr>
          <w:p w:rsidR="00B82D09" w:rsidRPr="00B83D01" w:rsidRDefault="00B82D09" w:rsidP="00EC2779">
            <w:pPr>
              <w:suppressAutoHyphens/>
              <w:jc w:val="center"/>
              <w:rPr>
                <w:color w:val="000000"/>
              </w:rPr>
            </w:pPr>
            <w:r w:rsidRPr="00B83D01">
              <w:rPr>
                <w:color w:val="000000"/>
              </w:rPr>
              <w:t>1</w:t>
            </w:r>
          </w:p>
        </w:tc>
        <w:tc>
          <w:tcPr>
            <w:tcW w:w="5590" w:type="dxa"/>
            <w:shd w:val="clear" w:color="auto" w:fill="auto"/>
            <w:vAlign w:val="center"/>
            <w:hideMark/>
          </w:tcPr>
          <w:p w:rsidR="00B82D09" w:rsidRPr="00B83D01" w:rsidRDefault="00B82D09" w:rsidP="00EC2779">
            <w:pPr>
              <w:suppressAutoHyphens/>
              <w:rPr>
                <w:color w:val="000000"/>
              </w:rPr>
            </w:pPr>
            <w:r w:rsidRPr="00B83D01">
              <w:rPr>
                <w:color w:val="000000"/>
              </w:rPr>
              <w:t xml:space="preserve">Фактическое потребление питьевой холодной воды со скважин, </w:t>
            </w:r>
            <w:r>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B82D09" w:rsidRPr="00A83425" w:rsidRDefault="00B82D09" w:rsidP="00EC2779">
            <w:pPr>
              <w:jc w:val="center"/>
              <w:rPr>
                <w:color w:val="000000"/>
              </w:rPr>
            </w:pPr>
            <w:r>
              <w:rPr>
                <w:color w:val="000000"/>
              </w:rPr>
              <w:t>147,8</w:t>
            </w:r>
          </w:p>
        </w:tc>
        <w:tc>
          <w:tcPr>
            <w:tcW w:w="1338" w:type="dxa"/>
            <w:shd w:val="clear" w:color="auto" w:fill="auto"/>
            <w:vAlign w:val="center"/>
          </w:tcPr>
          <w:p w:rsidR="00B82D09" w:rsidRPr="00A83425" w:rsidRDefault="00B82D09" w:rsidP="00EC2779">
            <w:pPr>
              <w:jc w:val="center"/>
              <w:rPr>
                <w:color w:val="000000"/>
              </w:rPr>
            </w:pPr>
            <w:r w:rsidRPr="00A83425">
              <w:rPr>
                <w:color w:val="000000"/>
              </w:rPr>
              <w:t>0,</w:t>
            </w:r>
            <w:r>
              <w:rPr>
                <w:color w:val="000000"/>
              </w:rPr>
              <w:t>405</w:t>
            </w:r>
          </w:p>
        </w:tc>
        <w:tc>
          <w:tcPr>
            <w:tcW w:w="1559" w:type="dxa"/>
            <w:shd w:val="clear" w:color="auto" w:fill="auto"/>
            <w:vAlign w:val="center"/>
          </w:tcPr>
          <w:p w:rsidR="00B82D09" w:rsidRPr="00A83425" w:rsidRDefault="00B82D09" w:rsidP="00EC2779">
            <w:pPr>
              <w:jc w:val="center"/>
              <w:rPr>
                <w:color w:val="000000"/>
              </w:rPr>
            </w:pPr>
            <w:r w:rsidRPr="00A83425">
              <w:rPr>
                <w:color w:val="000000"/>
              </w:rPr>
              <w:t>0,0</w:t>
            </w:r>
            <w:r>
              <w:rPr>
                <w:color w:val="000000"/>
              </w:rPr>
              <w:t>17</w:t>
            </w:r>
          </w:p>
        </w:tc>
      </w:tr>
      <w:tr w:rsidR="00B82D09" w:rsidRPr="00B83D01" w:rsidTr="00EC2779">
        <w:trPr>
          <w:trHeight w:val="20"/>
        </w:trPr>
        <w:tc>
          <w:tcPr>
            <w:tcW w:w="426" w:type="dxa"/>
            <w:shd w:val="clear" w:color="auto" w:fill="auto"/>
            <w:vAlign w:val="center"/>
            <w:hideMark/>
          </w:tcPr>
          <w:p w:rsidR="00B82D09" w:rsidRPr="00B83D01" w:rsidRDefault="00B82D09" w:rsidP="00EC2779">
            <w:pPr>
              <w:suppressAutoHyphens/>
              <w:jc w:val="center"/>
              <w:rPr>
                <w:color w:val="000000"/>
              </w:rPr>
            </w:pPr>
            <w:r w:rsidRPr="00B83D01">
              <w:rPr>
                <w:color w:val="000000"/>
              </w:rPr>
              <w:t>2</w:t>
            </w:r>
          </w:p>
        </w:tc>
        <w:tc>
          <w:tcPr>
            <w:tcW w:w="5590" w:type="dxa"/>
            <w:shd w:val="clear" w:color="auto" w:fill="auto"/>
            <w:vAlign w:val="center"/>
            <w:hideMark/>
          </w:tcPr>
          <w:p w:rsidR="00B82D09" w:rsidRPr="00B83D01" w:rsidRDefault="00B82D09" w:rsidP="00EC2779">
            <w:pPr>
              <w:suppressAutoHyphens/>
              <w:rPr>
                <w:color w:val="000000"/>
              </w:rPr>
            </w:pPr>
            <w:r>
              <w:rPr>
                <w:color w:val="000000"/>
              </w:rPr>
              <w:t>Ожидаемое потребление</w:t>
            </w:r>
            <w:r w:rsidRPr="00B83D01">
              <w:rPr>
                <w:color w:val="000000"/>
              </w:rPr>
              <w:t xml:space="preserve"> воды со скважин, </w:t>
            </w:r>
            <w:r>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B82D09" w:rsidRDefault="00B82D09" w:rsidP="00EC2779">
            <w:pPr>
              <w:jc w:val="center"/>
              <w:rPr>
                <w:color w:val="000000"/>
              </w:rPr>
            </w:pPr>
            <w:r>
              <w:rPr>
                <w:color w:val="000000"/>
              </w:rPr>
              <w:t>182,4</w:t>
            </w:r>
          </w:p>
        </w:tc>
        <w:tc>
          <w:tcPr>
            <w:tcW w:w="1338" w:type="dxa"/>
            <w:shd w:val="clear" w:color="auto" w:fill="auto"/>
            <w:vAlign w:val="center"/>
          </w:tcPr>
          <w:p w:rsidR="00B82D09" w:rsidRDefault="00B82D09" w:rsidP="00EC2779">
            <w:pPr>
              <w:jc w:val="center"/>
              <w:rPr>
                <w:color w:val="000000"/>
              </w:rPr>
            </w:pPr>
            <w:r>
              <w:rPr>
                <w:color w:val="000000"/>
              </w:rPr>
              <w:t>0,499</w:t>
            </w:r>
          </w:p>
        </w:tc>
        <w:tc>
          <w:tcPr>
            <w:tcW w:w="1559" w:type="dxa"/>
            <w:shd w:val="clear" w:color="auto" w:fill="auto"/>
            <w:vAlign w:val="center"/>
          </w:tcPr>
          <w:p w:rsidR="00B82D09" w:rsidRDefault="00B82D09" w:rsidP="00EC2779">
            <w:pPr>
              <w:jc w:val="center"/>
              <w:rPr>
                <w:color w:val="000000"/>
              </w:rPr>
            </w:pPr>
            <w:r>
              <w:rPr>
                <w:color w:val="000000"/>
              </w:rPr>
              <w:t>0,021</w:t>
            </w:r>
          </w:p>
        </w:tc>
      </w:tr>
      <w:tr w:rsidR="00B82D09" w:rsidRPr="00B83D01" w:rsidTr="00EC2779">
        <w:trPr>
          <w:trHeight w:val="20"/>
        </w:trPr>
        <w:tc>
          <w:tcPr>
            <w:tcW w:w="426" w:type="dxa"/>
            <w:shd w:val="clear" w:color="auto" w:fill="auto"/>
            <w:vAlign w:val="center"/>
            <w:hideMark/>
          </w:tcPr>
          <w:p w:rsidR="00B82D09" w:rsidRPr="00B83D01" w:rsidRDefault="00B82D09" w:rsidP="00EC2779">
            <w:pPr>
              <w:suppressAutoHyphens/>
              <w:jc w:val="center"/>
              <w:rPr>
                <w:color w:val="000000"/>
              </w:rPr>
            </w:pPr>
            <w:r>
              <w:rPr>
                <w:color w:val="000000"/>
              </w:rPr>
              <w:t>3</w:t>
            </w:r>
          </w:p>
        </w:tc>
        <w:tc>
          <w:tcPr>
            <w:tcW w:w="5590" w:type="dxa"/>
            <w:shd w:val="clear" w:color="auto" w:fill="auto"/>
            <w:vAlign w:val="center"/>
            <w:hideMark/>
          </w:tcPr>
          <w:p w:rsidR="00B82D09" w:rsidRPr="00B83D01" w:rsidRDefault="00B82D09" w:rsidP="00980AA8">
            <w:pPr>
              <w:suppressAutoHyphens/>
              <w:rPr>
                <w:color w:val="000000"/>
              </w:rPr>
            </w:pPr>
            <w:r w:rsidRPr="00B83D01">
              <w:rPr>
                <w:color w:val="000000"/>
              </w:rPr>
              <w:t>Фактическое потребление воды</w:t>
            </w:r>
            <w:r>
              <w:rPr>
                <w:color w:val="000000"/>
              </w:rPr>
              <w:t xml:space="preserve"> </w:t>
            </w:r>
            <w:r w:rsidR="00980AA8">
              <w:rPr>
                <w:color w:val="000000"/>
              </w:rPr>
              <w:t>горячей</w:t>
            </w:r>
            <w:r w:rsidRPr="00B83D01">
              <w:rPr>
                <w:color w:val="000000"/>
              </w:rPr>
              <w:t xml:space="preserve">, </w:t>
            </w:r>
            <w:r>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B82D09" w:rsidRDefault="00980AA8" w:rsidP="00EC2779">
            <w:pPr>
              <w:jc w:val="center"/>
              <w:rPr>
                <w:color w:val="000000"/>
              </w:rPr>
            </w:pPr>
            <w:r>
              <w:rPr>
                <w:color w:val="000000"/>
              </w:rPr>
              <w:t>0,08</w:t>
            </w:r>
          </w:p>
        </w:tc>
        <w:tc>
          <w:tcPr>
            <w:tcW w:w="1338" w:type="dxa"/>
            <w:shd w:val="clear" w:color="auto" w:fill="auto"/>
            <w:vAlign w:val="center"/>
          </w:tcPr>
          <w:p w:rsidR="00B82D09" w:rsidRDefault="00A0040A" w:rsidP="00EC2779">
            <w:pPr>
              <w:jc w:val="center"/>
              <w:rPr>
                <w:color w:val="000000"/>
              </w:rPr>
            </w:pPr>
            <w:r>
              <w:rPr>
                <w:color w:val="000000"/>
              </w:rPr>
              <w:t>0,00022</w:t>
            </w:r>
          </w:p>
        </w:tc>
        <w:tc>
          <w:tcPr>
            <w:tcW w:w="1559" w:type="dxa"/>
            <w:shd w:val="clear" w:color="auto" w:fill="auto"/>
            <w:vAlign w:val="center"/>
          </w:tcPr>
          <w:p w:rsidR="00B82D09" w:rsidRDefault="00A0040A" w:rsidP="00EC2779">
            <w:pPr>
              <w:jc w:val="center"/>
              <w:rPr>
                <w:color w:val="000000"/>
              </w:rPr>
            </w:pPr>
            <w:r>
              <w:rPr>
                <w:color w:val="000000"/>
              </w:rPr>
              <w:t>0,000012</w:t>
            </w:r>
          </w:p>
        </w:tc>
      </w:tr>
      <w:tr w:rsidR="00B82D09" w:rsidRPr="00B83D01" w:rsidTr="00EC2779">
        <w:trPr>
          <w:trHeight w:val="20"/>
        </w:trPr>
        <w:tc>
          <w:tcPr>
            <w:tcW w:w="426" w:type="dxa"/>
            <w:shd w:val="clear" w:color="auto" w:fill="auto"/>
            <w:vAlign w:val="center"/>
            <w:hideMark/>
          </w:tcPr>
          <w:p w:rsidR="00B82D09" w:rsidRPr="00B83D01" w:rsidRDefault="00B82D09" w:rsidP="00EC2779">
            <w:pPr>
              <w:suppressAutoHyphens/>
              <w:jc w:val="center"/>
              <w:rPr>
                <w:color w:val="000000"/>
              </w:rPr>
            </w:pPr>
            <w:r>
              <w:rPr>
                <w:color w:val="000000"/>
              </w:rPr>
              <w:t>4</w:t>
            </w:r>
          </w:p>
        </w:tc>
        <w:tc>
          <w:tcPr>
            <w:tcW w:w="5590" w:type="dxa"/>
            <w:shd w:val="clear" w:color="auto" w:fill="auto"/>
            <w:vAlign w:val="center"/>
            <w:hideMark/>
          </w:tcPr>
          <w:p w:rsidR="00B82D09" w:rsidRPr="00B83D01" w:rsidRDefault="00B82D09" w:rsidP="00980AA8">
            <w:pPr>
              <w:suppressAutoHyphens/>
              <w:rPr>
                <w:color w:val="000000"/>
              </w:rPr>
            </w:pPr>
            <w:r w:rsidRPr="00B83D01">
              <w:rPr>
                <w:color w:val="000000"/>
              </w:rPr>
              <w:t xml:space="preserve">Ожидаемое потребление воды </w:t>
            </w:r>
            <w:r w:rsidR="00980AA8">
              <w:rPr>
                <w:color w:val="000000"/>
              </w:rPr>
              <w:t>горячей</w:t>
            </w:r>
            <w:r w:rsidRPr="00B83D01">
              <w:rPr>
                <w:color w:val="000000"/>
              </w:rPr>
              <w:t xml:space="preserve">, </w:t>
            </w:r>
            <w:r>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B82D09" w:rsidRDefault="00980AA8" w:rsidP="00EC2779">
            <w:pPr>
              <w:jc w:val="center"/>
              <w:rPr>
                <w:color w:val="000000"/>
              </w:rPr>
            </w:pPr>
            <w:r>
              <w:rPr>
                <w:color w:val="000000"/>
              </w:rPr>
              <w:t>0,1</w:t>
            </w:r>
          </w:p>
        </w:tc>
        <w:tc>
          <w:tcPr>
            <w:tcW w:w="1338" w:type="dxa"/>
            <w:shd w:val="clear" w:color="auto" w:fill="auto"/>
            <w:vAlign w:val="center"/>
          </w:tcPr>
          <w:p w:rsidR="00B82D09" w:rsidRDefault="00A0040A" w:rsidP="00EC2779">
            <w:pPr>
              <w:jc w:val="center"/>
              <w:rPr>
                <w:color w:val="000000"/>
              </w:rPr>
            </w:pPr>
            <w:r>
              <w:rPr>
                <w:color w:val="000000"/>
              </w:rPr>
              <w:t>0,00027</w:t>
            </w:r>
          </w:p>
        </w:tc>
        <w:tc>
          <w:tcPr>
            <w:tcW w:w="1559" w:type="dxa"/>
            <w:shd w:val="clear" w:color="auto" w:fill="auto"/>
            <w:vAlign w:val="center"/>
          </w:tcPr>
          <w:p w:rsidR="00B82D09" w:rsidRDefault="00A0040A" w:rsidP="00EC2779">
            <w:pPr>
              <w:jc w:val="center"/>
              <w:rPr>
                <w:color w:val="000000"/>
              </w:rPr>
            </w:pPr>
            <w:r>
              <w:rPr>
                <w:color w:val="000000"/>
              </w:rPr>
              <w:t>0,000015</w:t>
            </w:r>
          </w:p>
        </w:tc>
      </w:tr>
    </w:tbl>
    <w:p w:rsidR="00B82D09" w:rsidRDefault="00B82D09" w:rsidP="00B82D09">
      <w:pPr>
        <w:suppressAutoHyphens/>
        <w:spacing w:before="120"/>
        <w:ind w:firstLine="567"/>
        <w:jc w:val="both"/>
        <w:rPr>
          <w:sz w:val="26"/>
          <w:szCs w:val="26"/>
        </w:rPr>
      </w:pPr>
      <w:r w:rsidRPr="00377007">
        <w:rPr>
          <w:sz w:val="26"/>
          <w:szCs w:val="26"/>
        </w:rPr>
        <w:t>Вывод: за</w:t>
      </w:r>
      <w:r w:rsidRPr="005927F0">
        <w:rPr>
          <w:sz w:val="26"/>
          <w:szCs w:val="26"/>
        </w:rPr>
        <w:t xml:space="preserve"> рассматриваемый период времени ожидаемое потребление ресурсов воды ограниченно техническими возможностями изношенных систем централизованного водоснабжения не только в количественном, а главным образом, в качественном критерии поставляемой воды.</w:t>
      </w:r>
    </w:p>
    <w:p w:rsidR="00621534" w:rsidRDefault="00621534" w:rsidP="00621534">
      <w:pPr>
        <w:ind w:firstLine="709"/>
        <w:jc w:val="both"/>
        <w:rPr>
          <w:sz w:val="26"/>
          <w:szCs w:val="26"/>
        </w:rPr>
      </w:pPr>
      <w:r w:rsidRPr="00A35B2E">
        <w:rPr>
          <w:sz w:val="26"/>
          <w:szCs w:val="26"/>
        </w:rPr>
        <w:t>Скважины</w:t>
      </w:r>
      <w:r>
        <w:rPr>
          <w:sz w:val="26"/>
          <w:szCs w:val="26"/>
        </w:rPr>
        <w:t xml:space="preserve"> </w:t>
      </w:r>
      <w:r w:rsidRPr="00A35B2E">
        <w:rPr>
          <w:sz w:val="26"/>
          <w:szCs w:val="26"/>
        </w:rPr>
        <w:t>зат</w:t>
      </w:r>
      <w:r>
        <w:rPr>
          <w:sz w:val="26"/>
          <w:szCs w:val="26"/>
        </w:rPr>
        <w:t xml:space="preserve">ратили определенное количество </w:t>
      </w:r>
      <w:r w:rsidRPr="00A35B2E">
        <w:rPr>
          <w:sz w:val="26"/>
          <w:szCs w:val="26"/>
        </w:rPr>
        <w:t xml:space="preserve">электроэнергии на подъём и передачу воды потребителям. В таблице </w:t>
      </w:r>
      <w:r w:rsidR="00B82D09">
        <w:rPr>
          <w:sz w:val="26"/>
          <w:szCs w:val="26"/>
        </w:rPr>
        <w:t>8.</w:t>
      </w:r>
      <w:r w:rsidR="00FD4F02">
        <w:rPr>
          <w:sz w:val="26"/>
          <w:szCs w:val="26"/>
        </w:rPr>
        <w:t>8</w:t>
      </w:r>
      <w:r w:rsidR="00B82D09">
        <w:rPr>
          <w:sz w:val="26"/>
          <w:szCs w:val="26"/>
        </w:rPr>
        <w:t>.2</w:t>
      </w:r>
      <w:r w:rsidRPr="00A35B2E">
        <w:rPr>
          <w:sz w:val="26"/>
          <w:szCs w:val="26"/>
        </w:rPr>
        <w:t xml:space="preserve"> представлены объёмы поднятой</w:t>
      </w:r>
      <w:r>
        <w:rPr>
          <w:sz w:val="26"/>
          <w:szCs w:val="26"/>
        </w:rPr>
        <w:t xml:space="preserve">, реализованной </w:t>
      </w:r>
      <w:r w:rsidRPr="00A35B2E">
        <w:rPr>
          <w:sz w:val="26"/>
          <w:szCs w:val="26"/>
        </w:rPr>
        <w:t>воды и количество затраченной на это электроэнергии.</w:t>
      </w:r>
    </w:p>
    <w:p w:rsidR="00621534" w:rsidRPr="00A35B2E" w:rsidRDefault="00621534" w:rsidP="00621534">
      <w:pPr>
        <w:spacing w:before="120" w:after="120"/>
        <w:ind w:firstLine="567"/>
        <w:jc w:val="center"/>
        <w:rPr>
          <w:sz w:val="26"/>
          <w:szCs w:val="26"/>
        </w:rPr>
      </w:pPr>
      <w:r w:rsidRPr="00A35B2E">
        <w:rPr>
          <w:sz w:val="26"/>
          <w:szCs w:val="26"/>
        </w:rPr>
        <w:t xml:space="preserve">Таблица </w:t>
      </w:r>
      <w:r w:rsidR="00B82D09">
        <w:rPr>
          <w:sz w:val="26"/>
          <w:szCs w:val="26"/>
        </w:rPr>
        <w:t>8.</w:t>
      </w:r>
      <w:r w:rsidR="00FD4F02">
        <w:rPr>
          <w:sz w:val="26"/>
          <w:szCs w:val="26"/>
        </w:rPr>
        <w:t>8</w:t>
      </w:r>
      <w:r w:rsidR="00B82D09">
        <w:rPr>
          <w:sz w:val="26"/>
          <w:szCs w:val="26"/>
        </w:rPr>
        <w:t xml:space="preserve">.2 </w:t>
      </w:r>
      <w:r w:rsidRPr="00377007">
        <w:rPr>
          <w:sz w:val="26"/>
          <w:szCs w:val="26"/>
        </w:rPr>
        <w:t>Сведения о фактическом потреблении воды</w:t>
      </w:r>
    </w:p>
    <w:tbl>
      <w:tblPr>
        <w:tblStyle w:val="a9"/>
        <w:tblW w:w="9979" w:type="dxa"/>
        <w:tblLayout w:type="fixed"/>
        <w:tblCellMar>
          <w:left w:w="57" w:type="dxa"/>
          <w:right w:w="57" w:type="dxa"/>
        </w:tblCellMar>
        <w:tblLook w:val="04A0" w:firstRow="1" w:lastRow="0" w:firstColumn="1" w:lastColumn="0" w:noHBand="0" w:noVBand="1"/>
      </w:tblPr>
      <w:tblGrid>
        <w:gridCol w:w="2863"/>
        <w:gridCol w:w="2835"/>
        <w:gridCol w:w="1338"/>
        <w:gridCol w:w="1526"/>
        <w:gridCol w:w="1417"/>
      </w:tblGrid>
      <w:tr w:rsidR="00621534" w:rsidRPr="00A35B2E" w:rsidTr="00BC7EA7">
        <w:tc>
          <w:tcPr>
            <w:tcW w:w="2863" w:type="dxa"/>
            <w:vAlign w:val="center"/>
          </w:tcPr>
          <w:p w:rsidR="00621534" w:rsidRPr="00277AAC" w:rsidRDefault="00CB6AD7" w:rsidP="00BC7EA7">
            <w:pPr>
              <w:jc w:val="center"/>
            </w:pPr>
            <w:r>
              <w:t>Н</w:t>
            </w:r>
            <w:r w:rsidR="00621534" w:rsidRPr="00277AAC">
              <w:t>аименование РСО</w:t>
            </w:r>
          </w:p>
        </w:tc>
        <w:tc>
          <w:tcPr>
            <w:tcW w:w="2835" w:type="dxa"/>
            <w:vAlign w:val="center"/>
          </w:tcPr>
          <w:p w:rsidR="00621534" w:rsidRPr="00277AAC" w:rsidRDefault="00A0040A" w:rsidP="00BC7EA7">
            <w:pPr>
              <w:jc w:val="center"/>
            </w:pPr>
            <w:r>
              <w:t>З</w:t>
            </w:r>
            <w:r w:rsidR="00621534" w:rsidRPr="00277AAC">
              <w:t xml:space="preserve">атрачено электроэнергии на подъем воды, </w:t>
            </w:r>
          </w:p>
          <w:p w:rsidR="00621534" w:rsidRPr="00277AAC" w:rsidRDefault="00621534" w:rsidP="00BC7EA7">
            <w:pPr>
              <w:jc w:val="center"/>
            </w:pPr>
            <w:r w:rsidRPr="00277AAC">
              <w:t>тыс. кВт*ч/год</w:t>
            </w:r>
          </w:p>
        </w:tc>
        <w:tc>
          <w:tcPr>
            <w:tcW w:w="1338" w:type="dxa"/>
            <w:vAlign w:val="center"/>
          </w:tcPr>
          <w:p w:rsidR="00621534" w:rsidRPr="00277AAC" w:rsidRDefault="00A0040A" w:rsidP="00BC7EA7">
            <w:pPr>
              <w:jc w:val="center"/>
            </w:pPr>
            <w:r>
              <w:t>П</w:t>
            </w:r>
            <w:r w:rsidR="00621534" w:rsidRPr="00277AAC">
              <w:t xml:space="preserve">однято воды, </w:t>
            </w:r>
          </w:p>
          <w:p w:rsidR="00621534" w:rsidRPr="00277AAC" w:rsidRDefault="00621534" w:rsidP="00BC7EA7">
            <w:pPr>
              <w:jc w:val="center"/>
              <w:rPr>
                <w:vertAlign w:val="superscript"/>
              </w:rPr>
            </w:pPr>
            <w:r w:rsidRPr="00277AAC">
              <w:t>тыс. м</w:t>
            </w:r>
            <w:r w:rsidRPr="00277AAC">
              <w:rPr>
                <w:vertAlign w:val="superscript"/>
              </w:rPr>
              <w:t>3</w:t>
            </w:r>
          </w:p>
        </w:tc>
        <w:tc>
          <w:tcPr>
            <w:tcW w:w="1526" w:type="dxa"/>
            <w:vAlign w:val="center"/>
          </w:tcPr>
          <w:p w:rsidR="00621534" w:rsidRPr="00277AAC" w:rsidRDefault="00A0040A" w:rsidP="00BC7EA7">
            <w:pPr>
              <w:jc w:val="center"/>
            </w:pPr>
            <w:r>
              <w:t>Р</w:t>
            </w:r>
            <w:r w:rsidR="00621534" w:rsidRPr="00277AAC">
              <w:t xml:space="preserve">еализовано воды, </w:t>
            </w:r>
          </w:p>
          <w:p w:rsidR="00621534" w:rsidRPr="00277AAC" w:rsidRDefault="00621534" w:rsidP="00BC7EA7">
            <w:pPr>
              <w:jc w:val="center"/>
            </w:pPr>
            <w:r w:rsidRPr="00277AAC">
              <w:t>тыс. м</w:t>
            </w:r>
            <w:r w:rsidRPr="00277AAC">
              <w:rPr>
                <w:vertAlign w:val="superscript"/>
              </w:rPr>
              <w:t>3</w:t>
            </w:r>
          </w:p>
        </w:tc>
        <w:tc>
          <w:tcPr>
            <w:tcW w:w="1417" w:type="dxa"/>
            <w:vAlign w:val="center"/>
          </w:tcPr>
          <w:p w:rsidR="00621534" w:rsidRPr="00277AAC" w:rsidRDefault="00621534" w:rsidP="00BC7EA7">
            <w:pPr>
              <w:jc w:val="center"/>
            </w:pPr>
            <w:r>
              <w:t>п</w:t>
            </w:r>
            <w:r w:rsidRPr="00277AAC">
              <w:t>отери воды,</w:t>
            </w:r>
          </w:p>
          <w:p w:rsidR="00621534" w:rsidRPr="00277AAC" w:rsidRDefault="00621534" w:rsidP="00BC7EA7">
            <w:pPr>
              <w:jc w:val="center"/>
              <w:rPr>
                <w:vertAlign w:val="superscript"/>
              </w:rPr>
            </w:pPr>
            <w:r w:rsidRPr="00277AAC">
              <w:t>тыс. м</w:t>
            </w:r>
            <w:r w:rsidRPr="00277AAC">
              <w:rPr>
                <w:vertAlign w:val="superscript"/>
              </w:rPr>
              <w:t>3</w:t>
            </w:r>
          </w:p>
        </w:tc>
      </w:tr>
      <w:tr w:rsidR="00621534" w:rsidRPr="00A35B2E" w:rsidTr="00BC7EA7">
        <w:tc>
          <w:tcPr>
            <w:tcW w:w="2863" w:type="dxa"/>
          </w:tcPr>
          <w:p w:rsidR="00621534" w:rsidRPr="00277AAC" w:rsidRDefault="00621534" w:rsidP="00BC7EA7">
            <w:r w:rsidRPr="00277AAC">
              <w:t>МУП «</w:t>
            </w:r>
            <w:r>
              <w:t>Сервисбыт</w:t>
            </w:r>
            <w:r w:rsidRPr="00277AAC">
              <w:t>»</w:t>
            </w:r>
          </w:p>
        </w:tc>
        <w:tc>
          <w:tcPr>
            <w:tcW w:w="2835" w:type="dxa"/>
            <w:vAlign w:val="center"/>
          </w:tcPr>
          <w:p w:rsidR="00621534" w:rsidRPr="00277AAC" w:rsidRDefault="00A0040A" w:rsidP="00BC7EA7">
            <w:pPr>
              <w:ind w:left="-71"/>
              <w:jc w:val="center"/>
            </w:pPr>
            <w:r>
              <w:t>411</w:t>
            </w:r>
            <w:r w:rsidR="00621534">
              <w:t>400</w:t>
            </w:r>
          </w:p>
        </w:tc>
        <w:tc>
          <w:tcPr>
            <w:tcW w:w="1338" w:type="dxa"/>
            <w:vAlign w:val="center"/>
          </w:tcPr>
          <w:p w:rsidR="00621534" w:rsidRPr="00277AAC" w:rsidRDefault="00621534" w:rsidP="00A0040A">
            <w:pPr>
              <w:spacing w:before="120"/>
              <w:jc w:val="center"/>
            </w:pPr>
            <w:r>
              <w:t>20</w:t>
            </w:r>
            <w:r w:rsidR="00A0040A">
              <w:t>8</w:t>
            </w:r>
            <w:r>
              <w:t>,</w:t>
            </w:r>
            <w:r w:rsidR="00A0040A">
              <w:t>343</w:t>
            </w:r>
          </w:p>
        </w:tc>
        <w:tc>
          <w:tcPr>
            <w:tcW w:w="1526" w:type="dxa"/>
            <w:vAlign w:val="center"/>
          </w:tcPr>
          <w:p w:rsidR="00621534" w:rsidRPr="00277AAC" w:rsidRDefault="00621534" w:rsidP="00BC7EA7">
            <w:pPr>
              <w:tabs>
                <w:tab w:val="left" w:pos="350"/>
              </w:tabs>
              <w:jc w:val="center"/>
            </w:pPr>
            <w:r>
              <w:t>147,800</w:t>
            </w:r>
          </w:p>
        </w:tc>
        <w:tc>
          <w:tcPr>
            <w:tcW w:w="1417" w:type="dxa"/>
            <w:vAlign w:val="center"/>
          </w:tcPr>
          <w:p w:rsidR="00621534" w:rsidRPr="00277AAC" w:rsidRDefault="00621534" w:rsidP="00BC7EA7">
            <w:pPr>
              <w:tabs>
                <w:tab w:val="left" w:pos="350"/>
              </w:tabs>
              <w:jc w:val="center"/>
            </w:pPr>
            <w:r>
              <w:t>60,111</w:t>
            </w:r>
          </w:p>
        </w:tc>
      </w:tr>
    </w:tbl>
    <w:p w:rsidR="00621534" w:rsidRPr="00A0040A" w:rsidRDefault="00621534" w:rsidP="00621534">
      <w:pPr>
        <w:spacing w:before="120"/>
        <w:ind w:firstLine="709"/>
        <w:jc w:val="both"/>
        <w:rPr>
          <w:sz w:val="26"/>
          <w:szCs w:val="26"/>
        </w:rPr>
      </w:pPr>
      <w:r w:rsidRPr="00940AF2">
        <w:rPr>
          <w:sz w:val="26"/>
          <w:szCs w:val="26"/>
        </w:rPr>
        <w:t>На 1 м</w:t>
      </w:r>
      <w:r w:rsidRPr="00940AF2">
        <w:rPr>
          <w:sz w:val="26"/>
          <w:szCs w:val="26"/>
          <w:vertAlign w:val="superscript"/>
        </w:rPr>
        <w:t>3</w:t>
      </w:r>
      <w:r w:rsidRPr="00940AF2">
        <w:rPr>
          <w:sz w:val="26"/>
          <w:szCs w:val="26"/>
        </w:rPr>
        <w:t>поднятой воды МУП «</w:t>
      </w:r>
      <w:r>
        <w:rPr>
          <w:sz w:val="26"/>
          <w:szCs w:val="26"/>
        </w:rPr>
        <w:t>Сервисбыт</w:t>
      </w:r>
      <w:r w:rsidRPr="00940AF2">
        <w:rPr>
          <w:sz w:val="26"/>
          <w:szCs w:val="26"/>
        </w:rPr>
        <w:t xml:space="preserve">» затратило </w:t>
      </w:r>
      <w:r w:rsidRPr="004B7B2F">
        <w:rPr>
          <w:sz w:val="26"/>
          <w:szCs w:val="26"/>
        </w:rPr>
        <w:t>1,</w:t>
      </w:r>
      <w:r w:rsidR="00A0040A">
        <w:rPr>
          <w:sz w:val="26"/>
          <w:szCs w:val="26"/>
        </w:rPr>
        <w:t>92</w:t>
      </w:r>
      <w:r w:rsidRPr="004B7B2F">
        <w:rPr>
          <w:sz w:val="26"/>
          <w:szCs w:val="26"/>
        </w:rPr>
        <w:t xml:space="preserve"> кВт</w:t>
      </w:r>
      <w:r w:rsidRPr="00940AF2">
        <w:rPr>
          <w:sz w:val="26"/>
          <w:szCs w:val="26"/>
        </w:rPr>
        <w:t>*ч/м</w:t>
      </w:r>
      <w:r w:rsidRPr="00940AF2">
        <w:rPr>
          <w:sz w:val="26"/>
          <w:szCs w:val="26"/>
          <w:vertAlign w:val="superscript"/>
        </w:rPr>
        <w:t>3</w:t>
      </w:r>
      <w:r w:rsidRPr="00940AF2">
        <w:rPr>
          <w:sz w:val="26"/>
          <w:szCs w:val="26"/>
        </w:rPr>
        <w:t>, что не превышает установленн</w:t>
      </w:r>
      <w:r>
        <w:rPr>
          <w:sz w:val="26"/>
          <w:szCs w:val="26"/>
        </w:rPr>
        <w:t>ый</w:t>
      </w:r>
      <w:r w:rsidRPr="00940AF2">
        <w:rPr>
          <w:sz w:val="26"/>
          <w:szCs w:val="26"/>
        </w:rPr>
        <w:t xml:space="preserve"> </w:t>
      </w:r>
      <w:r>
        <w:rPr>
          <w:sz w:val="26"/>
          <w:szCs w:val="26"/>
        </w:rPr>
        <w:t>Д</w:t>
      </w:r>
      <w:r w:rsidRPr="00940AF2">
        <w:rPr>
          <w:sz w:val="26"/>
          <w:szCs w:val="26"/>
        </w:rPr>
        <w:t>епартаментом государственного регулирования цен и тарифов Костромской области удельн</w:t>
      </w:r>
      <w:r>
        <w:rPr>
          <w:sz w:val="26"/>
          <w:szCs w:val="26"/>
        </w:rPr>
        <w:t xml:space="preserve">ый </w:t>
      </w:r>
      <w:r w:rsidRPr="00940AF2">
        <w:rPr>
          <w:sz w:val="26"/>
          <w:szCs w:val="26"/>
        </w:rPr>
        <w:t xml:space="preserve">расход в </w:t>
      </w:r>
      <w:r w:rsidRPr="00A0040A">
        <w:rPr>
          <w:sz w:val="26"/>
          <w:szCs w:val="26"/>
        </w:rPr>
        <w:t>размере 2,85 кВт*ч/м</w:t>
      </w:r>
      <w:r w:rsidRPr="00A0040A">
        <w:rPr>
          <w:sz w:val="26"/>
          <w:szCs w:val="26"/>
          <w:vertAlign w:val="superscript"/>
        </w:rPr>
        <w:t>3</w:t>
      </w:r>
      <w:r w:rsidRPr="00A0040A">
        <w:rPr>
          <w:sz w:val="26"/>
          <w:szCs w:val="26"/>
        </w:rPr>
        <w:t>.</w:t>
      </w:r>
    </w:p>
    <w:p w:rsidR="00621534" w:rsidRPr="00940AF2" w:rsidRDefault="00621534" w:rsidP="00621534">
      <w:pPr>
        <w:ind w:firstLine="709"/>
        <w:jc w:val="both"/>
        <w:rPr>
          <w:sz w:val="26"/>
          <w:szCs w:val="26"/>
        </w:rPr>
      </w:pPr>
      <w:r w:rsidRPr="00A0040A">
        <w:rPr>
          <w:sz w:val="26"/>
          <w:szCs w:val="26"/>
        </w:rPr>
        <w:t xml:space="preserve">Потери воды по МУП «Сервисбыт» составили </w:t>
      </w:r>
      <w:r w:rsidR="00A0040A" w:rsidRPr="00A0040A">
        <w:rPr>
          <w:sz w:val="26"/>
          <w:szCs w:val="26"/>
        </w:rPr>
        <w:t>28,9</w:t>
      </w:r>
      <w:r w:rsidRPr="00A0040A">
        <w:rPr>
          <w:sz w:val="26"/>
          <w:szCs w:val="26"/>
        </w:rPr>
        <w:t>%</w:t>
      </w:r>
      <w:r w:rsidRPr="00940AF2">
        <w:rPr>
          <w:sz w:val="26"/>
          <w:szCs w:val="26"/>
        </w:rPr>
        <w:t xml:space="preserve"> от объема поднятой воды, этот показатель значительно превышает установленный Департаментом государственного регулирования цен и тарифов Костромской области размер потерь в 15%.</w:t>
      </w:r>
    </w:p>
    <w:p w:rsidR="00BC7804" w:rsidRPr="00BC7804" w:rsidRDefault="00621534" w:rsidP="006D5965">
      <w:pPr>
        <w:spacing w:after="120"/>
        <w:jc w:val="both"/>
        <w:rPr>
          <w:sz w:val="26"/>
          <w:szCs w:val="26"/>
        </w:rPr>
      </w:pPr>
      <w:r w:rsidRPr="00940AF2">
        <w:rPr>
          <w:sz w:val="26"/>
          <w:szCs w:val="26"/>
        </w:rPr>
        <w:tab/>
        <w:t>Баланс водопотребления Макарьев</w:t>
      </w:r>
      <w:r>
        <w:rPr>
          <w:sz w:val="26"/>
          <w:szCs w:val="26"/>
        </w:rPr>
        <w:t xml:space="preserve">ского муниципального округа </w:t>
      </w:r>
      <w:r w:rsidRPr="00940AF2">
        <w:rPr>
          <w:sz w:val="26"/>
          <w:szCs w:val="26"/>
        </w:rPr>
        <w:t>за 202</w:t>
      </w:r>
      <w:r>
        <w:rPr>
          <w:sz w:val="26"/>
          <w:szCs w:val="26"/>
        </w:rPr>
        <w:t>4</w:t>
      </w:r>
      <w:r w:rsidRPr="00940AF2">
        <w:rPr>
          <w:sz w:val="26"/>
          <w:szCs w:val="26"/>
        </w:rPr>
        <w:t xml:space="preserve"> год представлен на рисунке </w:t>
      </w:r>
      <w:r w:rsidR="00B82D09">
        <w:rPr>
          <w:sz w:val="26"/>
          <w:szCs w:val="26"/>
        </w:rPr>
        <w:t>8.</w:t>
      </w:r>
      <w:r w:rsidR="00FD4F02">
        <w:rPr>
          <w:sz w:val="26"/>
          <w:szCs w:val="26"/>
        </w:rPr>
        <w:t>8</w:t>
      </w:r>
      <w:r w:rsidR="00B82D09">
        <w:rPr>
          <w:sz w:val="26"/>
          <w:szCs w:val="26"/>
        </w:rPr>
        <w:t>.3</w:t>
      </w:r>
      <w:r w:rsidR="00BC7804">
        <w:rPr>
          <w:sz w:val="26"/>
          <w:szCs w:val="26"/>
        </w:rPr>
        <w:tab/>
      </w:r>
    </w:p>
    <w:p w:rsidR="00621534" w:rsidRDefault="00621534" w:rsidP="00621534">
      <w:pPr>
        <w:ind w:firstLine="567"/>
        <w:jc w:val="center"/>
        <w:rPr>
          <w:b/>
          <w:sz w:val="26"/>
          <w:szCs w:val="26"/>
        </w:rPr>
      </w:pPr>
      <w:r>
        <w:rPr>
          <w:b/>
          <w:noProof/>
          <w:sz w:val="26"/>
          <w:szCs w:val="26"/>
        </w:rPr>
        <w:drawing>
          <wp:inline distT="0" distB="0" distL="0" distR="0" wp14:anchorId="5F863D2B" wp14:editId="3BE59282">
            <wp:extent cx="4895850" cy="30289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21534" w:rsidRDefault="00621534" w:rsidP="00621534">
      <w:pPr>
        <w:ind w:firstLine="142"/>
        <w:jc w:val="center"/>
        <w:rPr>
          <w:sz w:val="26"/>
          <w:szCs w:val="26"/>
        </w:rPr>
      </w:pPr>
    </w:p>
    <w:p w:rsidR="000D04D5" w:rsidRPr="000D04D5" w:rsidRDefault="00621534" w:rsidP="00621534">
      <w:pPr>
        <w:spacing w:before="120" w:after="120"/>
        <w:ind w:firstLine="709"/>
        <w:jc w:val="both"/>
        <w:rPr>
          <w:b/>
          <w:sz w:val="26"/>
          <w:szCs w:val="26"/>
        </w:rPr>
      </w:pPr>
      <w:r w:rsidRPr="00A35B2E">
        <w:rPr>
          <w:sz w:val="26"/>
          <w:szCs w:val="26"/>
        </w:rPr>
        <w:t>Рис</w:t>
      </w:r>
      <w:r>
        <w:rPr>
          <w:sz w:val="26"/>
          <w:szCs w:val="26"/>
        </w:rPr>
        <w:t>унок</w:t>
      </w:r>
      <w:r w:rsidRPr="00A35B2E">
        <w:rPr>
          <w:sz w:val="26"/>
          <w:szCs w:val="26"/>
        </w:rPr>
        <w:t xml:space="preserve"> </w:t>
      </w:r>
      <w:r w:rsidR="00B82D09">
        <w:rPr>
          <w:sz w:val="26"/>
          <w:szCs w:val="26"/>
        </w:rPr>
        <w:t>8.</w:t>
      </w:r>
      <w:r w:rsidR="00FD4F02">
        <w:rPr>
          <w:sz w:val="26"/>
          <w:szCs w:val="26"/>
        </w:rPr>
        <w:t>8</w:t>
      </w:r>
      <w:r w:rsidR="00B82D09">
        <w:rPr>
          <w:sz w:val="26"/>
          <w:szCs w:val="26"/>
        </w:rPr>
        <w:t>.3</w:t>
      </w:r>
      <w:r>
        <w:rPr>
          <w:sz w:val="26"/>
          <w:szCs w:val="26"/>
        </w:rPr>
        <w:t xml:space="preserve"> - О</w:t>
      </w:r>
      <w:r w:rsidRPr="00A35B2E">
        <w:rPr>
          <w:sz w:val="26"/>
          <w:szCs w:val="26"/>
        </w:rPr>
        <w:t>бщий баланс водопотребления</w:t>
      </w:r>
      <w:r>
        <w:rPr>
          <w:sz w:val="26"/>
          <w:szCs w:val="26"/>
        </w:rPr>
        <w:t xml:space="preserve"> Макарьевского МО </w:t>
      </w:r>
      <w:r w:rsidRPr="00940AF2">
        <w:rPr>
          <w:sz w:val="26"/>
          <w:szCs w:val="26"/>
        </w:rPr>
        <w:t>в 202</w:t>
      </w:r>
      <w:r>
        <w:rPr>
          <w:sz w:val="26"/>
          <w:szCs w:val="26"/>
        </w:rPr>
        <w:t>4</w:t>
      </w:r>
      <w:r w:rsidRPr="00940AF2">
        <w:rPr>
          <w:sz w:val="26"/>
          <w:szCs w:val="26"/>
        </w:rPr>
        <w:t xml:space="preserve"> году</w:t>
      </w:r>
    </w:p>
    <w:p w:rsidR="00793241" w:rsidRDefault="009A4C23" w:rsidP="00793241">
      <w:pPr>
        <w:spacing w:before="120" w:after="120"/>
        <w:ind w:left="567" w:hanging="567"/>
        <w:jc w:val="both"/>
        <w:rPr>
          <w:b/>
          <w:sz w:val="26"/>
          <w:szCs w:val="26"/>
        </w:rPr>
      </w:pPr>
      <w:r>
        <w:rPr>
          <w:b/>
          <w:sz w:val="26"/>
          <w:szCs w:val="26"/>
        </w:rPr>
        <w:lastRenderedPageBreak/>
        <w:t>8.9</w:t>
      </w:r>
      <w:r w:rsidR="00793241">
        <w:rPr>
          <w:b/>
          <w:sz w:val="26"/>
          <w:szCs w:val="26"/>
        </w:rPr>
        <w:t>. Описание вариантов маршрутов прохождения трубопроводов (трасс) по территории о</w:t>
      </w:r>
      <w:r>
        <w:rPr>
          <w:b/>
          <w:sz w:val="26"/>
          <w:szCs w:val="26"/>
        </w:rPr>
        <w:t>к</w:t>
      </w:r>
      <w:r w:rsidR="00793241">
        <w:rPr>
          <w:b/>
          <w:sz w:val="26"/>
          <w:szCs w:val="26"/>
        </w:rPr>
        <w:t>руга и их обоснование.</w:t>
      </w:r>
    </w:p>
    <w:p w:rsidR="00793241" w:rsidRDefault="00793241" w:rsidP="00793241">
      <w:pPr>
        <w:spacing w:before="120"/>
        <w:ind w:firstLine="567"/>
        <w:jc w:val="both"/>
        <w:rPr>
          <w:sz w:val="26"/>
          <w:szCs w:val="26"/>
        </w:rPr>
      </w:pPr>
      <w:r>
        <w:rPr>
          <w:sz w:val="26"/>
          <w:szCs w:val="26"/>
        </w:rPr>
        <w:t xml:space="preserve">Маршруты прохождения трубопроводов в населенных пунктах Макарьевского муниципального округа показаны на схемах водопроводных сетей. Уличные водоводы имеют, в основном, подземную прокладку на глубине около 2 м. </w:t>
      </w:r>
    </w:p>
    <w:p w:rsidR="00793241" w:rsidRDefault="00793241" w:rsidP="00793241">
      <w:pPr>
        <w:ind w:firstLine="567"/>
        <w:jc w:val="both"/>
        <w:rPr>
          <w:sz w:val="26"/>
          <w:szCs w:val="26"/>
        </w:rPr>
      </w:pPr>
      <w:r>
        <w:rPr>
          <w:sz w:val="26"/>
          <w:szCs w:val="26"/>
        </w:rPr>
        <w:t>Схемы водопроводных сетей по населенным пунктам приведены в графической части настоящей схемы водоснабжения и водоотведения.</w:t>
      </w:r>
    </w:p>
    <w:p w:rsidR="006B1F4B" w:rsidRDefault="006B1F4B" w:rsidP="006B1F4B">
      <w:pPr>
        <w:ind w:firstLine="567"/>
        <w:jc w:val="both"/>
        <w:rPr>
          <w:sz w:val="26"/>
          <w:szCs w:val="26"/>
        </w:rPr>
      </w:pPr>
      <w:r>
        <w:rPr>
          <w:sz w:val="26"/>
          <w:szCs w:val="26"/>
        </w:rPr>
        <w:t xml:space="preserve">Прокладку водоводов следует производить в соответствии с требованиями </w:t>
      </w:r>
      <w:r>
        <w:rPr>
          <w:color w:val="000000"/>
          <w:sz w:val="26"/>
          <w:szCs w:val="26"/>
        </w:rPr>
        <w:t>СП 31.13330.2021. Водоснабжение. Наружные сети и сооружения.</w:t>
      </w:r>
      <w:r>
        <w:rPr>
          <w:sz w:val="26"/>
          <w:szCs w:val="26"/>
        </w:rPr>
        <w:t xml:space="preserve"> По застроенным улицам водоводы прокладывать между проезжей частью и границами земельных участков домовладений. При этом следует производить необходимые отступы от теплотрасс, кабелей и других подземных коммуникаций.</w:t>
      </w:r>
    </w:p>
    <w:p w:rsidR="006B1F4B" w:rsidRDefault="006B1F4B" w:rsidP="00793241">
      <w:pPr>
        <w:ind w:firstLine="567"/>
        <w:jc w:val="both"/>
        <w:rPr>
          <w:sz w:val="26"/>
          <w:szCs w:val="26"/>
        </w:rPr>
      </w:pPr>
    </w:p>
    <w:p w:rsidR="00FC0645" w:rsidRPr="006D5965" w:rsidRDefault="000E1B56" w:rsidP="006D5965">
      <w:pPr>
        <w:autoSpaceDE w:val="0"/>
        <w:autoSpaceDN w:val="0"/>
        <w:adjustRightInd w:val="0"/>
        <w:spacing w:before="120" w:after="120"/>
        <w:jc w:val="center"/>
        <w:rPr>
          <w:rFonts w:eastAsia="TimesNewRomanPS-BoldMT"/>
          <w:b/>
          <w:bCs/>
          <w:color w:val="000000"/>
          <w:sz w:val="28"/>
          <w:szCs w:val="28"/>
        </w:rPr>
      </w:pPr>
      <w:r w:rsidRPr="006D5965">
        <w:rPr>
          <w:rFonts w:eastAsia="TimesNewRomanPS-BoldMT"/>
          <w:b/>
          <w:bCs/>
          <w:color w:val="000000"/>
          <w:sz w:val="28"/>
          <w:szCs w:val="28"/>
        </w:rPr>
        <w:t>9</w:t>
      </w:r>
      <w:r w:rsidR="000D04D5" w:rsidRPr="006D5965">
        <w:rPr>
          <w:rFonts w:eastAsia="TimesNewRomanPS-BoldMT"/>
          <w:b/>
          <w:bCs/>
          <w:color w:val="000000"/>
          <w:sz w:val="28"/>
          <w:szCs w:val="28"/>
        </w:rPr>
        <w:t>.</w:t>
      </w:r>
      <w:r w:rsidR="00FC0645" w:rsidRPr="006D5965">
        <w:rPr>
          <w:rFonts w:eastAsia="TimesNewRomanPS-BoldMT"/>
          <w:b/>
          <w:bCs/>
          <w:color w:val="000000"/>
          <w:sz w:val="28"/>
          <w:szCs w:val="28"/>
        </w:rPr>
        <w:t xml:space="preserve"> Экологические аспекты мероприятий по строительству,</w:t>
      </w:r>
      <w:r w:rsidR="00E838E3" w:rsidRPr="006D5965">
        <w:rPr>
          <w:rFonts w:eastAsia="TimesNewRomanPS-BoldMT"/>
          <w:b/>
          <w:bCs/>
          <w:color w:val="000000"/>
          <w:sz w:val="28"/>
          <w:szCs w:val="28"/>
        </w:rPr>
        <w:t xml:space="preserve"> </w:t>
      </w:r>
      <w:r w:rsidR="00FC0645" w:rsidRPr="006D5965">
        <w:rPr>
          <w:rFonts w:eastAsia="TimesNewRomanPS-BoldMT"/>
          <w:b/>
          <w:bCs/>
          <w:color w:val="000000"/>
          <w:sz w:val="28"/>
          <w:szCs w:val="28"/>
        </w:rPr>
        <w:t xml:space="preserve">реконструкции и модернизации объектов </w:t>
      </w:r>
      <w:r w:rsidR="00EB4A9E" w:rsidRPr="006D5965">
        <w:rPr>
          <w:rFonts w:eastAsia="Calibri"/>
          <w:b/>
          <w:sz w:val="28"/>
          <w:szCs w:val="28"/>
        </w:rPr>
        <w:t>централизованных систем водоснабжения</w:t>
      </w:r>
      <w:r w:rsidR="00FC0645" w:rsidRPr="006D5965">
        <w:rPr>
          <w:rFonts w:eastAsia="TimesNewRomanPS-BoldMT"/>
          <w:b/>
          <w:bCs/>
          <w:color w:val="000000"/>
          <w:sz w:val="28"/>
          <w:szCs w:val="28"/>
        </w:rPr>
        <w:t>.</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При осуществлении строительства и реконструкции объектов принимаются меры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Ввод в эксплуатацию сооружений и сетей водоснабжения осуществляется при условии выполнения в полном объеме требований в области охраны окружающей среды, предусмотренных проектами, и в соответствии с актами комиссий по приемке в эксплуатацию зданий, строений, сооружений и иных объектов, в состав которых включаются представители федеральных органов исполнительной власти, осуществляющих государственное управление в области охраны окружающей среды.</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 xml:space="preserve">В соответствии со статьями 75-80 </w:t>
      </w:r>
      <w:r>
        <w:rPr>
          <w:color w:val="000000"/>
          <w:sz w:val="26"/>
          <w:szCs w:val="26"/>
          <w:bdr w:val="none" w:sz="0" w:space="0" w:color="auto" w:frame="1"/>
        </w:rPr>
        <w:t xml:space="preserve">Федерального </w:t>
      </w:r>
      <w:r w:rsidRPr="00A35B2E">
        <w:rPr>
          <w:color w:val="000000"/>
          <w:sz w:val="26"/>
          <w:szCs w:val="26"/>
          <w:bdr w:val="none" w:sz="0" w:space="0" w:color="auto" w:frame="1"/>
        </w:rPr>
        <w:t xml:space="preserve">Закона «Об охране окружающей среды» за нарушение природоохранного законодательства, за причинение вреда окружающей среде и здоровью человека, должностные лица и предприятия несут дисциплинарную, </w:t>
      </w:r>
      <w:r>
        <w:rPr>
          <w:color w:val="000000"/>
          <w:sz w:val="26"/>
          <w:szCs w:val="26"/>
          <w:bdr w:val="none" w:sz="0" w:space="0" w:color="auto" w:frame="1"/>
        </w:rPr>
        <w:t>административную либо уголовную</w:t>
      </w:r>
      <w:r w:rsidRPr="00A35B2E">
        <w:rPr>
          <w:color w:val="000000"/>
          <w:sz w:val="26"/>
          <w:szCs w:val="26"/>
          <w:bdr w:val="none" w:sz="0" w:space="0" w:color="auto" w:frame="1"/>
        </w:rPr>
        <w:t xml:space="preserve"> гражданско-правовую ответственность. При проведении строительных работ нарушением природоохранного законодательства следует считать:</w:t>
      </w:r>
    </w:p>
    <w:p w:rsidR="00522C7B" w:rsidRPr="00A35B2E" w:rsidRDefault="00522C7B" w:rsidP="00522C7B">
      <w:pPr>
        <w:jc w:val="both"/>
        <w:rPr>
          <w:color w:val="000000"/>
          <w:sz w:val="26"/>
          <w:szCs w:val="26"/>
        </w:rPr>
      </w:pPr>
      <w:r w:rsidRPr="00A35B2E">
        <w:rPr>
          <w:color w:val="000000"/>
          <w:sz w:val="26"/>
          <w:szCs w:val="26"/>
          <w:bdr w:val="none" w:sz="0" w:space="0" w:color="auto" w:frame="1"/>
        </w:rPr>
        <w:t> - нарушение экологических требовани</w:t>
      </w:r>
      <w:r>
        <w:rPr>
          <w:color w:val="000000"/>
          <w:sz w:val="26"/>
          <w:szCs w:val="26"/>
          <w:bdr w:val="none" w:sz="0" w:space="0" w:color="auto" w:frame="1"/>
        </w:rPr>
        <w:t>й </w:t>
      </w:r>
      <w:r w:rsidRPr="00A35B2E">
        <w:rPr>
          <w:color w:val="000000"/>
          <w:sz w:val="26"/>
          <w:szCs w:val="26"/>
          <w:bdr w:val="none" w:sz="0" w:space="0" w:color="auto" w:frame="1"/>
        </w:rPr>
        <w:t>при проектировании, строительстве, вводе в эксплуатацию и эксплуатацию комплекса сооружений;</w:t>
      </w:r>
    </w:p>
    <w:p w:rsidR="00522C7B" w:rsidRPr="00A35B2E" w:rsidRDefault="00522C7B" w:rsidP="00522C7B">
      <w:pPr>
        <w:jc w:val="both"/>
        <w:rPr>
          <w:color w:val="000000"/>
          <w:sz w:val="26"/>
          <w:szCs w:val="26"/>
        </w:rPr>
      </w:pPr>
      <w:r w:rsidRPr="00A35B2E">
        <w:rPr>
          <w:color w:val="000000"/>
          <w:sz w:val="26"/>
          <w:szCs w:val="26"/>
          <w:bdr w:val="none" w:sz="0" w:space="0" w:color="auto" w:frame="1"/>
        </w:rPr>
        <w:t>- порча, повреждение, уничтожение природных объектов и естественных экологических систем;</w:t>
      </w:r>
    </w:p>
    <w:p w:rsidR="00522C7B" w:rsidRPr="00A35B2E" w:rsidRDefault="00522C7B" w:rsidP="00522C7B">
      <w:pPr>
        <w:jc w:val="both"/>
        <w:rPr>
          <w:color w:val="000000"/>
          <w:sz w:val="26"/>
          <w:szCs w:val="26"/>
        </w:rPr>
      </w:pPr>
      <w:r w:rsidRPr="00A35B2E">
        <w:rPr>
          <w:color w:val="000000"/>
          <w:sz w:val="26"/>
          <w:szCs w:val="26"/>
          <w:bdr w:val="none" w:sz="0" w:space="0" w:color="auto" w:frame="1"/>
        </w:rPr>
        <w:t>- невыполнение обязательных мер по восстановлению нарушенной окружающей среды;</w:t>
      </w:r>
    </w:p>
    <w:p w:rsidR="00522C7B" w:rsidRPr="00A35B2E" w:rsidRDefault="00522C7B" w:rsidP="00522C7B">
      <w:pPr>
        <w:jc w:val="both"/>
        <w:rPr>
          <w:color w:val="000000"/>
          <w:sz w:val="26"/>
          <w:szCs w:val="26"/>
        </w:rPr>
      </w:pPr>
      <w:r w:rsidRPr="00A35B2E">
        <w:rPr>
          <w:color w:val="000000"/>
          <w:sz w:val="26"/>
          <w:szCs w:val="26"/>
          <w:bdr w:val="none" w:sz="0" w:space="0" w:color="auto" w:frame="1"/>
        </w:rPr>
        <w:t>- неподчинение предписаниям органов, осуществляющих государственный экологический контроль;</w:t>
      </w:r>
    </w:p>
    <w:p w:rsidR="00522C7B" w:rsidRPr="00A35B2E" w:rsidRDefault="00522C7B" w:rsidP="00522C7B">
      <w:pPr>
        <w:jc w:val="both"/>
        <w:rPr>
          <w:color w:val="000000"/>
          <w:sz w:val="26"/>
          <w:szCs w:val="26"/>
        </w:rPr>
      </w:pPr>
      <w:r w:rsidRPr="00A35B2E">
        <w:rPr>
          <w:color w:val="000000"/>
          <w:sz w:val="26"/>
          <w:szCs w:val="26"/>
          <w:bdr w:val="none" w:sz="0" w:space="0" w:color="auto" w:frame="1"/>
        </w:rPr>
        <w:t>- нарушение экологических требований по утилизации, складированию или захоронению производственных и бытовых отходов;</w:t>
      </w:r>
    </w:p>
    <w:p w:rsidR="00522C7B" w:rsidRPr="00A35B2E" w:rsidRDefault="00522C7B" w:rsidP="00522C7B">
      <w:pPr>
        <w:jc w:val="both"/>
        <w:rPr>
          <w:color w:val="000000"/>
          <w:sz w:val="26"/>
          <w:szCs w:val="26"/>
        </w:rPr>
      </w:pPr>
      <w:r w:rsidRPr="00A35B2E">
        <w:rPr>
          <w:color w:val="000000"/>
          <w:sz w:val="26"/>
          <w:szCs w:val="26"/>
          <w:bdr w:val="none" w:sz="0" w:space="0" w:color="auto" w:frame="1"/>
        </w:rPr>
        <w:t>- превышение установленных нормативов предельно-допустимых уровней биологического воздействия на окружающею среду;</w:t>
      </w:r>
    </w:p>
    <w:p w:rsidR="00522C7B" w:rsidRPr="00A35B2E" w:rsidRDefault="00522C7B" w:rsidP="00522C7B">
      <w:pPr>
        <w:jc w:val="both"/>
        <w:rPr>
          <w:color w:val="000000"/>
          <w:sz w:val="26"/>
          <w:szCs w:val="26"/>
        </w:rPr>
      </w:pPr>
      <w:r w:rsidRPr="00A35B2E">
        <w:rPr>
          <w:color w:val="000000"/>
          <w:sz w:val="26"/>
          <w:szCs w:val="26"/>
        </w:rPr>
        <w:t>-</w:t>
      </w:r>
      <w:r w:rsidRPr="00A35B2E">
        <w:rPr>
          <w:color w:val="000000"/>
          <w:sz w:val="26"/>
          <w:szCs w:val="26"/>
          <w:bdr w:val="none" w:sz="0" w:space="0" w:color="auto" w:frame="1"/>
        </w:rPr>
        <w:t> несвоевременная или искаженная информация, отказ от предоставления своевременной, полной и достоверной информации о состоянии окружающей среды;</w:t>
      </w:r>
    </w:p>
    <w:p w:rsidR="00522C7B" w:rsidRPr="00A35B2E" w:rsidRDefault="00522C7B" w:rsidP="00522C7B">
      <w:pPr>
        <w:jc w:val="both"/>
        <w:rPr>
          <w:color w:val="000000"/>
          <w:sz w:val="26"/>
          <w:szCs w:val="26"/>
          <w:bdr w:val="none" w:sz="0" w:space="0" w:color="auto" w:frame="1"/>
        </w:rPr>
      </w:pPr>
      <w:r w:rsidRPr="00A35B2E">
        <w:rPr>
          <w:color w:val="000000"/>
          <w:sz w:val="26"/>
          <w:szCs w:val="26"/>
          <w:bdr w:val="none" w:sz="0" w:space="0" w:color="auto" w:frame="1"/>
        </w:rPr>
        <w:t>- персональная ответственность за выполнение мероприятий</w:t>
      </w:r>
      <w:r>
        <w:rPr>
          <w:color w:val="000000"/>
          <w:sz w:val="26"/>
          <w:szCs w:val="26"/>
          <w:bdr w:val="none" w:sz="0" w:space="0" w:color="auto" w:frame="1"/>
        </w:rPr>
        <w:t>,</w:t>
      </w:r>
      <w:r w:rsidRPr="00A35B2E">
        <w:rPr>
          <w:color w:val="000000"/>
          <w:sz w:val="26"/>
          <w:szCs w:val="26"/>
          <w:bdr w:val="none" w:sz="0" w:space="0" w:color="auto" w:frame="1"/>
        </w:rPr>
        <w:t xml:space="preserve"> связанных с загрязнением окружающей природной среды в период выполнения строительных работ, возлагается на руководителя строительства. </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До начала производства работ рабочие и инженерно-технические работники должны пройти инструктаж по соблюдению требований охраны окружающей среды при выполнении строительных работ.</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lastRenderedPageBreak/>
        <w:t>Санитарно-защитная полоса водоводов, прокладываемых по незастроенной территории, составляет 50 м, по застроенной территории 20 метров.</w:t>
      </w:r>
    </w:p>
    <w:p w:rsidR="00522C7B" w:rsidRDefault="00522C7B" w:rsidP="00522C7B">
      <w:pPr>
        <w:ind w:firstLine="709"/>
        <w:jc w:val="both"/>
        <w:rPr>
          <w:color w:val="000000"/>
          <w:sz w:val="26"/>
          <w:szCs w:val="26"/>
          <w:bdr w:val="none" w:sz="0" w:space="0" w:color="auto" w:frame="1"/>
        </w:rPr>
      </w:pPr>
      <w:r w:rsidRPr="00A35B2E">
        <w:rPr>
          <w:color w:val="000000"/>
          <w:sz w:val="26"/>
          <w:szCs w:val="26"/>
          <w:bdr w:val="none" w:sz="0" w:space="0" w:color="auto" w:frame="1"/>
        </w:rPr>
        <w:t xml:space="preserve">Реконструкция объектов системы водоснабжения окажет благоприятное воздействие на прилегающую территорию – снизит нагрузку на существующие водоводы (что в свою очередь снизит аварийность участков) и обеспечит бесперебойное </w:t>
      </w:r>
      <w:r w:rsidRPr="003C703D">
        <w:rPr>
          <w:color w:val="000000"/>
          <w:sz w:val="26"/>
          <w:szCs w:val="26"/>
          <w:bdr w:val="none" w:sz="0" w:space="0" w:color="auto" w:frame="1"/>
        </w:rPr>
        <w:t xml:space="preserve">снабжение </w:t>
      </w:r>
      <w:r w:rsidR="007E551D">
        <w:rPr>
          <w:color w:val="000000"/>
          <w:sz w:val="26"/>
          <w:szCs w:val="26"/>
          <w:bdr w:val="none" w:sz="0" w:space="0" w:color="auto" w:frame="1"/>
        </w:rPr>
        <w:t xml:space="preserve">населенного пункта </w:t>
      </w:r>
      <w:r w:rsidRPr="00A35B2E">
        <w:rPr>
          <w:color w:val="000000"/>
          <w:sz w:val="26"/>
          <w:szCs w:val="26"/>
          <w:bdr w:val="none" w:sz="0" w:space="0" w:color="auto" w:frame="1"/>
        </w:rPr>
        <w:t>питьевой водой.</w:t>
      </w:r>
    </w:p>
    <w:p w:rsidR="00522C7B" w:rsidRPr="00A35B2E" w:rsidRDefault="00522C7B" w:rsidP="00522C7B">
      <w:pPr>
        <w:ind w:firstLine="709"/>
        <w:jc w:val="both"/>
        <w:rPr>
          <w:color w:val="000000"/>
          <w:sz w:val="26"/>
          <w:szCs w:val="26"/>
          <w:bdr w:val="none" w:sz="0" w:space="0" w:color="auto" w:frame="1"/>
        </w:rPr>
      </w:pPr>
      <w:r>
        <w:rPr>
          <w:color w:val="000000"/>
          <w:sz w:val="26"/>
          <w:szCs w:val="26"/>
          <w:bdr w:val="none" w:sz="0" w:space="0" w:color="auto" w:frame="1"/>
        </w:rPr>
        <w:t>При р</w:t>
      </w:r>
      <w:r w:rsidRPr="00A35B2E">
        <w:rPr>
          <w:color w:val="000000"/>
          <w:sz w:val="26"/>
          <w:szCs w:val="26"/>
          <w:bdr w:val="none" w:sz="0" w:space="0" w:color="auto" w:frame="1"/>
        </w:rPr>
        <w:t>еконструкци</w:t>
      </w:r>
      <w:r>
        <w:rPr>
          <w:color w:val="000000"/>
          <w:sz w:val="26"/>
          <w:szCs w:val="26"/>
          <w:bdr w:val="none" w:sz="0" w:space="0" w:color="auto" w:frame="1"/>
        </w:rPr>
        <w:t>и</w:t>
      </w:r>
      <w:r w:rsidRPr="00A35B2E">
        <w:rPr>
          <w:color w:val="000000"/>
          <w:sz w:val="26"/>
          <w:szCs w:val="26"/>
          <w:bdr w:val="none" w:sz="0" w:space="0" w:color="auto" w:frame="1"/>
        </w:rPr>
        <w:t xml:space="preserve"> объектов системы водоснабжения </w:t>
      </w:r>
      <w:r>
        <w:rPr>
          <w:color w:val="000000"/>
          <w:sz w:val="26"/>
          <w:szCs w:val="26"/>
          <w:bdr w:val="none" w:sz="0" w:space="0" w:color="auto" w:frame="1"/>
        </w:rPr>
        <w:t>применяются с</w:t>
      </w:r>
      <w:r w:rsidRPr="00A35B2E">
        <w:rPr>
          <w:color w:val="000000"/>
          <w:sz w:val="26"/>
          <w:szCs w:val="26"/>
          <w:bdr w:val="none" w:sz="0" w:space="0" w:color="auto" w:frame="1"/>
        </w:rPr>
        <w:t>уществующие технологии, способствующие охране окружающей среды, восстановлению природной среды, рациональному использованию и воспроизводству природных ресурсов.</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 xml:space="preserve">Отходов, которые могли бы оказать негативное влияние на окружающую территорию, при эксплуатации не будет, а при проведении строительных работ </w:t>
      </w:r>
      <w:r>
        <w:rPr>
          <w:color w:val="000000"/>
          <w:sz w:val="26"/>
          <w:szCs w:val="26"/>
          <w:bdr w:val="none" w:sz="0" w:space="0" w:color="auto" w:frame="1"/>
        </w:rPr>
        <w:t xml:space="preserve">они </w:t>
      </w:r>
      <w:r w:rsidRPr="00A35B2E">
        <w:rPr>
          <w:color w:val="000000"/>
          <w:sz w:val="26"/>
          <w:szCs w:val="26"/>
          <w:bdr w:val="none" w:sz="0" w:space="0" w:color="auto" w:frame="1"/>
        </w:rPr>
        <w:t>будут представлены о</w:t>
      </w:r>
      <w:r>
        <w:rPr>
          <w:color w:val="000000"/>
          <w:sz w:val="26"/>
          <w:szCs w:val="26"/>
          <w:bdr w:val="none" w:sz="0" w:space="0" w:color="auto" w:frame="1"/>
        </w:rPr>
        <w:t xml:space="preserve">статками </w:t>
      </w:r>
      <w:r w:rsidRPr="00A35B2E">
        <w:rPr>
          <w:color w:val="000000"/>
          <w:sz w:val="26"/>
          <w:szCs w:val="26"/>
          <w:bdr w:val="none" w:sz="0" w:space="0" w:color="auto" w:frame="1"/>
        </w:rPr>
        <w:t>строительны</w:t>
      </w:r>
      <w:r>
        <w:rPr>
          <w:color w:val="000000"/>
          <w:sz w:val="26"/>
          <w:szCs w:val="26"/>
          <w:bdr w:val="none" w:sz="0" w:space="0" w:color="auto" w:frame="1"/>
        </w:rPr>
        <w:t>х материалов</w:t>
      </w:r>
      <w:r w:rsidRPr="00A35B2E">
        <w:rPr>
          <w:color w:val="000000"/>
          <w:sz w:val="26"/>
          <w:szCs w:val="26"/>
          <w:bdr w:val="none" w:sz="0" w:space="0" w:color="auto" w:frame="1"/>
        </w:rPr>
        <w:t>, обрезками полиэтилена и металла, обтирочным материалом, мусором от бытового помещения строительной организации.</w:t>
      </w:r>
    </w:p>
    <w:p w:rsidR="00522C7B" w:rsidRPr="00A35B2E" w:rsidRDefault="00522C7B" w:rsidP="00522C7B">
      <w:pPr>
        <w:ind w:firstLine="709"/>
        <w:jc w:val="both"/>
        <w:rPr>
          <w:color w:val="000000"/>
          <w:sz w:val="26"/>
          <w:szCs w:val="26"/>
        </w:rPr>
      </w:pPr>
      <w:r w:rsidRPr="00A35B2E">
        <w:rPr>
          <w:color w:val="000000"/>
          <w:sz w:val="26"/>
          <w:szCs w:val="26"/>
          <w:bdr w:val="none" w:sz="0" w:space="0" w:color="auto" w:frame="1"/>
        </w:rPr>
        <w:t>Для предотвращения загрязнения поверхности земли отходами в период строительства следует проводить их ежедневный сбор и вывоз на площадку для временного хранения и дальнейшей утилизации. Для сбора строительных и бытовых отходов строительная компания должна быть оснащена передвижным оборудованием и мусоросборниками. После окончания строительства подрядчик стройки должен очистить территорию от строительных и бытовых отходов.</w:t>
      </w:r>
    </w:p>
    <w:p w:rsidR="00522C7B" w:rsidRDefault="00522C7B" w:rsidP="00522C7B">
      <w:pPr>
        <w:ind w:firstLine="709"/>
        <w:jc w:val="both"/>
        <w:rPr>
          <w:color w:val="000000"/>
          <w:sz w:val="26"/>
          <w:szCs w:val="26"/>
          <w:bdr w:val="none" w:sz="0" w:space="0" w:color="auto" w:frame="1"/>
        </w:rPr>
      </w:pPr>
      <w:r w:rsidRPr="00A35B2E">
        <w:rPr>
          <w:color w:val="000000"/>
          <w:sz w:val="26"/>
          <w:szCs w:val="26"/>
          <w:bdr w:val="none" w:sz="0" w:space="0" w:color="auto" w:frame="1"/>
        </w:rPr>
        <w:t>Воздействие на атмосферный воздух в период строительства является временным. Загрязнение воздушного бассейна происходит в результате поступления в него выхлопных газов от автотранспорта при перевозке строительных материалов и рабочих, выбросы от сварочных работ. К загрязняющим веществам относятся: продукты неполного сгорания в двигателях автомашин, строительных машин и механизмов; аэрозоль при сварочных работах.</w:t>
      </w:r>
    </w:p>
    <w:p w:rsidR="00FC0645" w:rsidRPr="00FC0645" w:rsidRDefault="00FC0645" w:rsidP="001A00A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Технологический процесс забора воды из скважин и транспортирования её в</w:t>
      </w:r>
      <w:r w:rsidR="00E838E3">
        <w:rPr>
          <w:rFonts w:eastAsia="TimesNewRomanPSMT"/>
          <w:color w:val="000000"/>
          <w:sz w:val="26"/>
          <w:szCs w:val="26"/>
        </w:rPr>
        <w:t xml:space="preserve"> </w:t>
      </w:r>
      <w:r w:rsidRPr="00FC0645">
        <w:rPr>
          <w:rFonts w:eastAsia="TimesNewRomanPSMT"/>
          <w:color w:val="000000"/>
          <w:sz w:val="26"/>
          <w:szCs w:val="26"/>
        </w:rPr>
        <w:t>водопроводную сеть не сопровождается вредными выбросами.</w:t>
      </w:r>
    </w:p>
    <w:p w:rsidR="00FC0645" w:rsidRPr="00024B08" w:rsidRDefault="002A09BA" w:rsidP="00C83691">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Действующ</w:t>
      </w:r>
      <w:r w:rsidR="00FC0645" w:rsidRPr="00FC0645">
        <w:rPr>
          <w:rFonts w:eastAsia="TimesNewRomanPSMT"/>
          <w:color w:val="000000"/>
          <w:sz w:val="26"/>
          <w:szCs w:val="26"/>
        </w:rPr>
        <w:t>ая</w:t>
      </w:r>
      <w:r w:rsidR="00E838E3">
        <w:rPr>
          <w:rFonts w:eastAsia="TimesNewRomanPSMT"/>
          <w:color w:val="000000"/>
          <w:sz w:val="26"/>
          <w:szCs w:val="26"/>
        </w:rPr>
        <w:t xml:space="preserve"> </w:t>
      </w:r>
      <w:r w:rsidR="00FC0645" w:rsidRPr="00FC0645">
        <w:rPr>
          <w:rFonts w:eastAsia="TimesNewRomanPSMT"/>
          <w:color w:val="000000"/>
          <w:sz w:val="26"/>
          <w:szCs w:val="26"/>
        </w:rPr>
        <w:t>водопроводная сеть не ока</w:t>
      </w:r>
      <w:r>
        <w:rPr>
          <w:rFonts w:eastAsia="TimesNewRomanPSMT"/>
          <w:color w:val="000000"/>
          <w:sz w:val="26"/>
          <w:szCs w:val="26"/>
        </w:rPr>
        <w:t>зывает</w:t>
      </w:r>
      <w:r w:rsidR="00FC0645" w:rsidRPr="00FC0645">
        <w:rPr>
          <w:rFonts w:eastAsia="TimesNewRomanPSMT"/>
          <w:color w:val="000000"/>
          <w:sz w:val="26"/>
          <w:szCs w:val="26"/>
        </w:rPr>
        <w:t xml:space="preserve"> вредного воздействия на окружающую</w:t>
      </w:r>
      <w:r w:rsidR="00E838E3">
        <w:rPr>
          <w:rFonts w:eastAsia="TimesNewRomanPSMT"/>
          <w:color w:val="000000"/>
          <w:sz w:val="26"/>
          <w:szCs w:val="26"/>
        </w:rPr>
        <w:t xml:space="preserve"> </w:t>
      </w:r>
      <w:r w:rsidR="00FC0645" w:rsidRPr="00FC0645">
        <w:rPr>
          <w:rFonts w:eastAsia="TimesNewRomanPSMT"/>
          <w:color w:val="000000"/>
          <w:sz w:val="26"/>
          <w:szCs w:val="26"/>
        </w:rPr>
        <w:t>среду, объект является экологически чистым сооружением.</w:t>
      </w:r>
      <w:r w:rsidR="00E838E3">
        <w:rPr>
          <w:rFonts w:eastAsia="TimesNewRomanPSMT"/>
          <w:color w:val="000000"/>
          <w:sz w:val="26"/>
          <w:szCs w:val="26"/>
        </w:rPr>
        <w:t xml:space="preserve"> </w:t>
      </w:r>
      <w:r w:rsidR="00FC0645" w:rsidRPr="00FC0645">
        <w:rPr>
          <w:rFonts w:eastAsia="TimesNewRomanPSMT"/>
          <w:color w:val="000000"/>
          <w:sz w:val="26"/>
          <w:szCs w:val="26"/>
        </w:rPr>
        <w:t>При эксплуатации водопроводной сети вода на хозяйственно-бытовые и</w:t>
      </w:r>
      <w:r w:rsidR="00E838E3">
        <w:rPr>
          <w:rFonts w:eastAsia="TimesNewRomanPSMT"/>
          <w:color w:val="000000"/>
          <w:sz w:val="26"/>
          <w:szCs w:val="26"/>
        </w:rPr>
        <w:t xml:space="preserve"> </w:t>
      </w:r>
      <w:r w:rsidR="00FC0645" w:rsidRPr="00FC0645">
        <w:rPr>
          <w:rFonts w:eastAsia="TimesNewRomanPSMT"/>
          <w:color w:val="000000"/>
          <w:sz w:val="26"/>
          <w:szCs w:val="26"/>
        </w:rPr>
        <w:t>производственные нужды не используется, производстве</w:t>
      </w:r>
      <w:r w:rsidR="00024B08">
        <w:rPr>
          <w:rFonts w:eastAsia="TimesNewRomanPSMT"/>
          <w:color w:val="000000"/>
          <w:sz w:val="26"/>
          <w:szCs w:val="26"/>
        </w:rPr>
        <w:t>нные стоки не образуются.</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Пересекаемые реки и иные водные объекты в зон</w:t>
      </w:r>
      <w:r w:rsidR="008E01FD">
        <w:rPr>
          <w:rFonts w:eastAsia="TimesNewRomanPSMT"/>
          <w:color w:val="000000"/>
          <w:sz w:val="26"/>
          <w:szCs w:val="26"/>
        </w:rPr>
        <w:t>ах</w:t>
      </w:r>
      <w:r w:rsidRPr="00FC0645">
        <w:rPr>
          <w:rFonts w:eastAsia="TimesNewRomanPSMT"/>
          <w:color w:val="000000"/>
          <w:sz w:val="26"/>
          <w:szCs w:val="26"/>
        </w:rPr>
        <w:t xml:space="preserve"> строительства отсутствуют.</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испытании водопроводной сети на герметичность используется сетевая вода. Слив</w:t>
      </w:r>
      <w:r w:rsidR="00E838E3">
        <w:rPr>
          <w:rFonts w:eastAsia="TimesNewRomanPSMT"/>
          <w:color w:val="000000"/>
          <w:sz w:val="26"/>
          <w:szCs w:val="26"/>
        </w:rPr>
        <w:t xml:space="preserve"> </w:t>
      </w:r>
      <w:r w:rsidRPr="00FC0645">
        <w:rPr>
          <w:rFonts w:eastAsia="TimesNewRomanPSMT"/>
          <w:color w:val="000000"/>
          <w:sz w:val="26"/>
          <w:szCs w:val="26"/>
        </w:rPr>
        <w:t>воды из трубопроводов после испытания и промывки производится на рельеф местности.</w:t>
      </w:r>
      <w:r w:rsidR="00E838E3">
        <w:rPr>
          <w:rFonts w:eastAsia="TimesNewRomanPSMT"/>
          <w:color w:val="000000"/>
          <w:sz w:val="26"/>
          <w:szCs w:val="26"/>
        </w:rPr>
        <w:t xml:space="preserve"> </w:t>
      </w:r>
      <w:r w:rsidRPr="00FC0645">
        <w:rPr>
          <w:rFonts w:eastAsia="TimesNewRomanPSMT"/>
          <w:color w:val="000000"/>
          <w:sz w:val="26"/>
          <w:szCs w:val="26"/>
        </w:rPr>
        <w:t>Негативного воздействия сетевая вода на состояние почвы не окажет.</w:t>
      </w:r>
    </w:p>
    <w:p w:rsidR="00024B08"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производстве строительных работ вода для целей производства требуется</w:t>
      </w:r>
      <w:r w:rsidR="00E838E3">
        <w:rPr>
          <w:rFonts w:eastAsia="TimesNewRomanPSMT"/>
          <w:color w:val="000000"/>
          <w:sz w:val="26"/>
          <w:szCs w:val="26"/>
        </w:rPr>
        <w:t xml:space="preserve"> </w:t>
      </w:r>
      <w:r w:rsidR="002A09BA">
        <w:rPr>
          <w:rFonts w:eastAsia="TimesNewRomanPSMT"/>
          <w:color w:val="000000"/>
          <w:sz w:val="26"/>
          <w:szCs w:val="26"/>
        </w:rPr>
        <w:t xml:space="preserve">в </w:t>
      </w:r>
      <w:r w:rsidR="002A09BA" w:rsidRPr="00FC0645">
        <w:rPr>
          <w:rFonts w:eastAsia="TimesNewRomanPSMT"/>
          <w:color w:val="000000"/>
          <w:sz w:val="26"/>
          <w:szCs w:val="26"/>
        </w:rPr>
        <w:t>не</w:t>
      </w:r>
      <w:r w:rsidR="002A09BA">
        <w:rPr>
          <w:rFonts w:eastAsia="TimesNewRomanPSMT"/>
          <w:color w:val="000000"/>
          <w:sz w:val="26"/>
          <w:szCs w:val="26"/>
        </w:rPr>
        <w:t>значительных количествах</w:t>
      </w:r>
      <w:r w:rsidRPr="00FC0645">
        <w:rPr>
          <w:rFonts w:eastAsia="TimesNewRomanPSMT"/>
          <w:color w:val="000000"/>
          <w:sz w:val="26"/>
          <w:szCs w:val="26"/>
        </w:rPr>
        <w:t>.</w:t>
      </w:r>
      <w:r w:rsidR="00E838E3">
        <w:rPr>
          <w:rFonts w:eastAsia="TimesNewRomanPSMT"/>
          <w:color w:val="000000"/>
          <w:sz w:val="26"/>
          <w:szCs w:val="26"/>
        </w:rPr>
        <w:t xml:space="preserve"> </w:t>
      </w:r>
      <w:r w:rsidRPr="00FC0645">
        <w:rPr>
          <w:rFonts w:eastAsia="TimesNewRomanPSMT"/>
          <w:color w:val="000000"/>
          <w:sz w:val="26"/>
          <w:szCs w:val="26"/>
        </w:rPr>
        <w:t>Для</w:t>
      </w:r>
      <w:r w:rsidR="00E838E3">
        <w:rPr>
          <w:rFonts w:eastAsia="TimesNewRomanPSMT"/>
          <w:color w:val="000000"/>
          <w:sz w:val="26"/>
          <w:szCs w:val="26"/>
        </w:rPr>
        <w:t xml:space="preserve"> </w:t>
      </w:r>
      <w:r w:rsidRPr="00FC0645">
        <w:rPr>
          <w:rFonts w:eastAsia="TimesNewRomanPSMT"/>
          <w:color w:val="000000"/>
          <w:sz w:val="26"/>
          <w:szCs w:val="26"/>
        </w:rPr>
        <w:t xml:space="preserve">хозяйственно-бытовых нужд используется вода питьевого качества. </w:t>
      </w:r>
    </w:p>
    <w:p w:rsidR="00657300" w:rsidRDefault="00FC0645" w:rsidP="005D10B5">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соблюдении</w:t>
      </w:r>
      <w:r w:rsidR="00E838E3">
        <w:rPr>
          <w:rFonts w:eastAsia="TimesNewRomanPSMT"/>
          <w:color w:val="000000"/>
          <w:sz w:val="26"/>
          <w:szCs w:val="26"/>
        </w:rPr>
        <w:t xml:space="preserve"> </w:t>
      </w:r>
      <w:r w:rsidRPr="00FC0645">
        <w:rPr>
          <w:rFonts w:eastAsia="TimesNewRomanPSMT"/>
          <w:color w:val="000000"/>
          <w:sz w:val="26"/>
          <w:szCs w:val="26"/>
        </w:rPr>
        <w:t>требований, изложенных в рабочей документации, негативное воздействие на состояние</w:t>
      </w:r>
      <w:r w:rsidR="00E838E3">
        <w:rPr>
          <w:rFonts w:eastAsia="TimesNewRomanPSMT"/>
          <w:color w:val="000000"/>
          <w:sz w:val="26"/>
          <w:szCs w:val="26"/>
        </w:rPr>
        <w:t xml:space="preserve"> </w:t>
      </w:r>
      <w:r w:rsidRPr="00FC0645">
        <w:rPr>
          <w:rFonts w:eastAsia="TimesNewRomanPSMT"/>
          <w:color w:val="000000"/>
          <w:sz w:val="26"/>
          <w:szCs w:val="26"/>
        </w:rPr>
        <w:t>поверхностных и подземных вод будет наблюдаться только в период строительства, носить</w:t>
      </w:r>
      <w:r w:rsidR="00E838E3">
        <w:rPr>
          <w:rFonts w:eastAsia="TimesNewRomanPSMT"/>
          <w:color w:val="000000"/>
          <w:sz w:val="26"/>
          <w:szCs w:val="26"/>
        </w:rPr>
        <w:t xml:space="preserve"> </w:t>
      </w:r>
      <w:r w:rsidRPr="00FC0645">
        <w:rPr>
          <w:rFonts w:eastAsia="TimesNewRomanPSMT"/>
          <w:color w:val="000000"/>
          <w:sz w:val="26"/>
          <w:szCs w:val="26"/>
        </w:rPr>
        <w:t>временный характер и не окажет существенного влияния на состояние окружающей среды.</w:t>
      </w:r>
    </w:p>
    <w:p w:rsidR="00880459" w:rsidRDefault="00880459" w:rsidP="005D10B5">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 xml:space="preserve">По окончании строительства и ввода в эксплуатацию станций водоочистки следует организовать сбор и удаление осадков, образующихся после промывки и регенерации фильтров. </w:t>
      </w:r>
    </w:p>
    <w:p w:rsidR="006D5965" w:rsidRDefault="006D5965" w:rsidP="005D10B5">
      <w:pPr>
        <w:autoSpaceDE w:val="0"/>
        <w:autoSpaceDN w:val="0"/>
        <w:adjustRightInd w:val="0"/>
        <w:ind w:firstLine="709"/>
        <w:jc w:val="both"/>
        <w:rPr>
          <w:rFonts w:eastAsia="TimesNewRomanPSMT"/>
          <w:color w:val="000000"/>
          <w:sz w:val="26"/>
          <w:szCs w:val="26"/>
        </w:rPr>
      </w:pPr>
    </w:p>
    <w:p w:rsidR="006D5965" w:rsidRDefault="006D5965" w:rsidP="005D10B5">
      <w:pPr>
        <w:autoSpaceDE w:val="0"/>
        <w:autoSpaceDN w:val="0"/>
        <w:adjustRightInd w:val="0"/>
        <w:ind w:firstLine="709"/>
        <w:jc w:val="both"/>
        <w:rPr>
          <w:rFonts w:eastAsia="TimesNewRomanPSMT"/>
          <w:color w:val="000000"/>
          <w:sz w:val="26"/>
          <w:szCs w:val="26"/>
        </w:rPr>
      </w:pPr>
    </w:p>
    <w:p w:rsidR="006D5965" w:rsidRDefault="006D5965" w:rsidP="005D10B5">
      <w:pPr>
        <w:autoSpaceDE w:val="0"/>
        <w:autoSpaceDN w:val="0"/>
        <w:adjustRightInd w:val="0"/>
        <w:ind w:firstLine="709"/>
        <w:jc w:val="both"/>
        <w:rPr>
          <w:rFonts w:eastAsia="TimesNewRomanPSMT"/>
          <w:color w:val="000000"/>
          <w:sz w:val="26"/>
          <w:szCs w:val="26"/>
        </w:rPr>
      </w:pPr>
    </w:p>
    <w:p w:rsidR="006D5965" w:rsidRDefault="006D5965" w:rsidP="005D10B5">
      <w:pPr>
        <w:autoSpaceDE w:val="0"/>
        <w:autoSpaceDN w:val="0"/>
        <w:adjustRightInd w:val="0"/>
        <w:ind w:firstLine="709"/>
        <w:jc w:val="both"/>
        <w:rPr>
          <w:rFonts w:eastAsia="TimesNewRomanPSMT"/>
          <w:color w:val="000000"/>
          <w:sz w:val="26"/>
          <w:szCs w:val="26"/>
        </w:rPr>
      </w:pPr>
    </w:p>
    <w:p w:rsidR="006D5965" w:rsidRDefault="006D5965" w:rsidP="005D10B5">
      <w:pPr>
        <w:autoSpaceDE w:val="0"/>
        <w:autoSpaceDN w:val="0"/>
        <w:adjustRightInd w:val="0"/>
        <w:ind w:firstLine="709"/>
        <w:jc w:val="both"/>
        <w:rPr>
          <w:rFonts w:eastAsia="TimesNewRomanPSMT"/>
          <w:color w:val="000000"/>
          <w:sz w:val="26"/>
          <w:szCs w:val="26"/>
        </w:rPr>
      </w:pPr>
    </w:p>
    <w:p w:rsidR="00CA3C82" w:rsidRPr="006D5965" w:rsidRDefault="00EC2779" w:rsidP="00504E62">
      <w:pPr>
        <w:tabs>
          <w:tab w:val="left" w:pos="949"/>
          <w:tab w:val="left" w:pos="3624"/>
        </w:tabs>
        <w:spacing w:before="240" w:after="240"/>
        <w:jc w:val="center"/>
        <w:rPr>
          <w:rFonts w:eastAsia="Calibri"/>
          <w:b/>
          <w:sz w:val="28"/>
          <w:szCs w:val="28"/>
        </w:rPr>
      </w:pPr>
      <w:r w:rsidRPr="006D5965">
        <w:rPr>
          <w:rFonts w:eastAsia="Calibri"/>
          <w:b/>
          <w:sz w:val="28"/>
          <w:szCs w:val="28"/>
        </w:rPr>
        <w:lastRenderedPageBreak/>
        <w:t>1</w:t>
      </w:r>
      <w:r w:rsidR="000E1B56" w:rsidRPr="006D5965">
        <w:rPr>
          <w:rFonts w:eastAsia="Calibri"/>
          <w:b/>
          <w:sz w:val="28"/>
          <w:szCs w:val="28"/>
        </w:rPr>
        <w:t>0</w:t>
      </w:r>
      <w:r w:rsidRPr="006D5965">
        <w:rPr>
          <w:rFonts w:eastAsia="Calibri"/>
          <w:b/>
          <w:sz w:val="28"/>
          <w:szCs w:val="28"/>
        </w:rPr>
        <w:t>.</w:t>
      </w:r>
      <w:r w:rsidR="001E4F9D" w:rsidRPr="006D5965">
        <w:rPr>
          <w:rFonts w:eastAsia="Calibri"/>
          <w:b/>
          <w:sz w:val="28"/>
          <w:szCs w:val="28"/>
        </w:rPr>
        <w:t xml:space="preserve"> </w:t>
      </w:r>
      <w:r w:rsidRPr="006D5965">
        <w:rPr>
          <w:rFonts w:eastAsia="Calibri"/>
          <w:b/>
          <w:sz w:val="28"/>
          <w:szCs w:val="28"/>
        </w:rPr>
        <w:t>Оценка объемов капитальных вложений</w:t>
      </w:r>
      <w:r w:rsidR="00CA3C82" w:rsidRPr="006D5965">
        <w:rPr>
          <w:rFonts w:eastAsia="Calibri"/>
          <w:b/>
          <w:sz w:val="28"/>
          <w:szCs w:val="28"/>
        </w:rPr>
        <w:t xml:space="preserve"> </w:t>
      </w:r>
      <w:r w:rsidRPr="006D5965">
        <w:rPr>
          <w:rFonts w:eastAsia="Calibri"/>
          <w:b/>
          <w:sz w:val="28"/>
          <w:szCs w:val="28"/>
        </w:rPr>
        <w:t>в</w:t>
      </w:r>
      <w:r w:rsidR="00CA3C82" w:rsidRPr="006D5965">
        <w:rPr>
          <w:rFonts w:eastAsia="Calibri"/>
          <w:b/>
          <w:sz w:val="28"/>
          <w:szCs w:val="28"/>
        </w:rPr>
        <w:t xml:space="preserve"> строительств</w:t>
      </w:r>
      <w:r w:rsidRPr="006D5965">
        <w:rPr>
          <w:rFonts w:eastAsia="Calibri"/>
          <w:b/>
          <w:sz w:val="28"/>
          <w:szCs w:val="28"/>
        </w:rPr>
        <w:t>о</w:t>
      </w:r>
      <w:r w:rsidR="00CA3C82" w:rsidRPr="006D5965">
        <w:rPr>
          <w:rFonts w:eastAsia="Calibri"/>
          <w:b/>
          <w:sz w:val="28"/>
          <w:szCs w:val="28"/>
        </w:rPr>
        <w:t>, реконструкци</w:t>
      </w:r>
      <w:r w:rsidRPr="006D5965">
        <w:rPr>
          <w:rFonts w:eastAsia="Calibri"/>
          <w:b/>
          <w:sz w:val="28"/>
          <w:szCs w:val="28"/>
        </w:rPr>
        <w:t>ю</w:t>
      </w:r>
      <w:r w:rsidR="00CA3C82" w:rsidRPr="006D5965">
        <w:rPr>
          <w:rFonts w:eastAsia="Calibri"/>
          <w:b/>
          <w:sz w:val="28"/>
          <w:szCs w:val="28"/>
        </w:rPr>
        <w:t xml:space="preserve"> и модернизации объектов </w:t>
      </w:r>
      <w:r w:rsidRPr="006D5965">
        <w:rPr>
          <w:rFonts w:eastAsia="Calibri"/>
          <w:b/>
          <w:sz w:val="28"/>
          <w:szCs w:val="28"/>
        </w:rPr>
        <w:t xml:space="preserve">централизованных </w:t>
      </w:r>
      <w:r w:rsidR="00CA3C82" w:rsidRPr="006D5965">
        <w:rPr>
          <w:rFonts w:eastAsia="Calibri"/>
          <w:b/>
          <w:sz w:val="28"/>
          <w:szCs w:val="28"/>
        </w:rPr>
        <w:t>систем водоснабжения</w:t>
      </w:r>
      <w:r w:rsidR="00FC1F07" w:rsidRPr="006D5965">
        <w:rPr>
          <w:rFonts w:eastAsia="Calibri"/>
          <w:b/>
          <w:sz w:val="28"/>
          <w:szCs w:val="28"/>
        </w:rPr>
        <w:t>.</w:t>
      </w:r>
    </w:p>
    <w:p w:rsidR="00CD07B6" w:rsidRPr="00A35B2E" w:rsidRDefault="00EC2779" w:rsidP="007E4C68">
      <w:pPr>
        <w:tabs>
          <w:tab w:val="left" w:pos="949"/>
          <w:tab w:val="left" w:pos="3624"/>
        </w:tabs>
        <w:spacing w:before="120"/>
        <w:jc w:val="both"/>
        <w:rPr>
          <w:b/>
          <w:sz w:val="26"/>
          <w:szCs w:val="26"/>
        </w:rPr>
      </w:pPr>
      <w:r>
        <w:rPr>
          <w:b/>
          <w:sz w:val="26"/>
          <w:szCs w:val="26"/>
        </w:rPr>
        <w:t>1</w:t>
      </w:r>
      <w:r w:rsidR="000E1B56">
        <w:rPr>
          <w:b/>
          <w:sz w:val="26"/>
          <w:szCs w:val="26"/>
        </w:rPr>
        <w:t>0</w:t>
      </w:r>
      <w:r w:rsidR="00725BD4" w:rsidRPr="00722768">
        <w:rPr>
          <w:b/>
          <w:sz w:val="26"/>
          <w:szCs w:val="26"/>
        </w:rPr>
        <w:t>.1</w:t>
      </w:r>
      <w:r w:rsidR="00504E62">
        <w:rPr>
          <w:b/>
          <w:sz w:val="26"/>
          <w:szCs w:val="26"/>
        </w:rPr>
        <w:t>.</w:t>
      </w:r>
      <w:r w:rsidR="001E4F9D">
        <w:rPr>
          <w:b/>
          <w:sz w:val="26"/>
          <w:szCs w:val="26"/>
        </w:rPr>
        <w:t xml:space="preserve"> </w:t>
      </w:r>
      <w:r w:rsidR="00CD07B6" w:rsidRPr="00A35B2E">
        <w:rPr>
          <w:b/>
          <w:sz w:val="26"/>
          <w:szCs w:val="26"/>
        </w:rPr>
        <w:t>Сведения об объ</w:t>
      </w:r>
      <w:r w:rsidR="00E3605E" w:rsidRPr="00A35B2E">
        <w:rPr>
          <w:b/>
          <w:sz w:val="26"/>
          <w:szCs w:val="26"/>
        </w:rPr>
        <w:t>е</w:t>
      </w:r>
      <w:r w:rsidR="00CD07B6" w:rsidRPr="00A35B2E">
        <w:rPr>
          <w:b/>
          <w:sz w:val="26"/>
          <w:szCs w:val="26"/>
        </w:rPr>
        <w:t>ктах, предлагаемых к новому строительству</w:t>
      </w:r>
      <w:r w:rsidR="00722768">
        <w:rPr>
          <w:b/>
          <w:sz w:val="26"/>
          <w:szCs w:val="26"/>
        </w:rPr>
        <w:t xml:space="preserve">, </w:t>
      </w:r>
      <w:r w:rsidR="00722768" w:rsidRPr="00A35B2E">
        <w:rPr>
          <w:rFonts w:eastAsia="Calibri"/>
          <w:b/>
          <w:sz w:val="26"/>
          <w:szCs w:val="26"/>
        </w:rPr>
        <w:t>реконструкции и модернизации</w:t>
      </w:r>
      <w:r w:rsidR="00FC1F07">
        <w:rPr>
          <w:rFonts w:eastAsia="Calibri"/>
          <w:b/>
          <w:sz w:val="26"/>
          <w:szCs w:val="26"/>
        </w:rPr>
        <w:t>.</w:t>
      </w:r>
    </w:p>
    <w:p w:rsidR="00722768" w:rsidRDefault="002F422F" w:rsidP="002F422F">
      <w:pPr>
        <w:tabs>
          <w:tab w:val="left" w:pos="0"/>
          <w:tab w:val="left" w:pos="3624"/>
        </w:tabs>
        <w:spacing w:before="120"/>
        <w:ind w:firstLine="567"/>
        <w:jc w:val="both"/>
        <w:rPr>
          <w:sz w:val="26"/>
          <w:szCs w:val="26"/>
        </w:rPr>
      </w:pPr>
      <w:r>
        <w:rPr>
          <w:sz w:val="26"/>
          <w:szCs w:val="26"/>
        </w:rPr>
        <w:t xml:space="preserve"> </w:t>
      </w:r>
      <w:r w:rsidRPr="009A3108">
        <w:rPr>
          <w:sz w:val="26"/>
          <w:szCs w:val="26"/>
        </w:rPr>
        <w:t xml:space="preserve">В соответствии с </w:t>
      </w:r>
      <w:r w:rsidR="00F47720" w:rsidRPr="009A3108">
        <w:rPr>
          <w:sz w:val="26"/>
          <w:szCs w:val="26"/>
        </w:rPr>
        <w:t>положениями генерального плана и «</w:t>
      </w:r>
      <w:r w:rsidRPr="009A3108">
        <w:rPr>
          <w:sz w:val="26"/>
          <w:szCs w:val="26"/>
        </w:rPr>
        <w:t>Основными направлениями развития централизованных систем водоснабжения Макарьев</w:t>
      </w:r>
      <w:r w:rsidR="00FC1F07" w:rsidRPr="009A3108">
        <w:rPr>
          <w:sz w:val="26"/>
          <w:szCs w:val="26"/>
        </w:rPr>
        <w:t>ского муниципального округа</w:t>
      </w:r>
      <w:r w:rsidR="00F47720" w:rsidRPr="009A3108">
        <w:rPr>
          <w:sz w:val="26"/>
          <w:szCs w:val="26"/>
        </w:rPr>
        <w:t>»</w:t>
      </w:r>
      <w:r w:rsidRPr="009A3108">
        <w:rPr>
          <w:sz w:val="26"/>
          <w:szCs w:val="26"/>
        </w:rPr>
        <w:t>, приведенными в п. 2.</w:t>
      </w:r>
      <w:r w:rsidR="001B3F4D" w:rsidRPr="009A3108">
        <w:rPr>
          <w:sz w:val="26"/>
          <w:szCs w:val="26"/>
        </w:rPr>
        <w:t xml:space="preserve">2, предлагаются к проведению следующие </w:t>
      </w:r>
      <w:r w:rsidR="009A3108" w:rsidRPr="009A3108">
        <w:rPr>
          <w:sz w:val="26"/>
          <w:szCs w:val="26"/>
        </w:rPr>
        <w:t xml:space="preserve">проектно-изыскательских и строительно-монтажных работ </w:t>
      </w:r>
      <w:r w:rsidR="001B3F4D" w:rsidRPr="009A3108">
        <w:rPr>
          <w:sz w:val="26"/>
          <w:szCs w:val="26"/>
        </w:rPr>
        <w:t>работы и объекты</w:t>
      </w:r>
      <w:r w:rsidR="003120BC" w:rsidRPr="009A3108">
        <w:rPr>
          <w:sz w:val="26"/>
          <w:szCs w:val="26"/>
        </w:rPr>
        <w:t>.</w:t>
      </w:r>
    </w:p>
    <w:p w:rsidR="003120BC" w:rsidRPr="003120BC" w:rsidRDefault="003120BC" w:rsidP="002F422F">
      <w:pPr>
        <w:tabs>
          <w:tab w:val="left" w:pos="0"/>
          <w:tab w:val="left" w:pos="3624"/>
        </w:tabs>
        <w:spacing w:before="120"/>
        <w:ind w:firstLine="567"/>
        <w:jc w:val="both"/>
        <w:rPr>
          <w:sz w:val="26"/>
          <w:szCs w:val="26"/>
          <w:u w:val="single"/>
        </w:rPr>
      </w:pPr>
      <w:r w:rsidRPr="003120BC">
        <w:rPr>
          <w:sz w:val="26"/>
          <w:szCs w:val="26"/>
          <w:u w:val="single"/>
        </w:rPr>
        <w:t>Первоочередные мероприятия</w:t>
      </w:r>
    </w:p>
    <w:p w:rsidR="001B3F4D" w:rsidRDefault="001B3F4D" w:rsidP="001B3F4D">
      <w:pPr>
        <w:tabs>
          <w:tab w:val="left" w:pos="0"/>
          <w:tab w:val="left" w:pos="3624"/>
        </w:tabs>
        <w:jc w:val="both"/>
        <w:rPr>
          <w:sz w:val="26"/>
          <w:szCs w:val="26"/>
        </w:rPr>
      </w:pPr>
      <w:r>
        <w:rPr>
          <w:sz w:val="26"/>
          <w:szCs w:val="26"/>
        </w:rPr>
        <w:t xml:space="preserve">1). Проведение </w:t>
      </w:r>
      <w:r w:rsidR="001B025E">
        <w:rPr>
          <w:sz w:val="26"/>
          <w:szCs w:val="26"/>
        </w:rPr>
        <w:t>гидро</w:t>
      </w:r>
      <w:r w:rsidR="00504E62">
        <w:rPr>
          <w:sz w:val="26"/>
          <w:szCs w:val="26"/>
        </w:rPr>
        <w:t>гео</w:t>
      </w:r>
      <w:r>
        <w:rPr>
          <w:sz w:val="26"/>
          <w:szCs w:val="26"/>
        </w:rPr>
        <w:t xml:space="preserve">логических исследований районов расположения водозаборов в д. Опалихино, ул. </w:t>
      </w:r>
      <w:proofErr w:type="spellStart"/>
      <w:r>
        <w:rPr>
          <w:sz w:val="26"/>
          <w:szCs w:val="26"/>
        </w:rPr>
        <w:t>Ветлужской</w:t>
      </w:r>
      <w:proofErr w:type="spellEnd"/>
      <w:r>
        <w:rPr>
          <w:sz w:val="26"/>
          <w:szCs w:val="26"/>
        </w:rPr>
        <w:t xml:space="preserve"> и ул. </w:t>
      </w:r>
      <w:proofErr w:type="spellStart"/>
      <w:r>
        <w:rPr>
          <w:sz w:val="26"/>
          <w:szCs w:val="26"/>
        </w:rPr>
        <w:t>Юрьевецкой</w:t>
      </w:r>
      <w:proofErr w:type="spellEnd"/>
      <w:r>
        <w:rPr>
          <w:sz w:val="26"/>
          <w:szCs w:val="26"/>
        </w:rPr>
        <w:t>, определение в них располагаемых объемов запасов</w:t>
      </w:r>
      <w:r w:rsidR="006B13A4">
        <w:rPr>
          <w:sz w:val="26"/>
          <w:szCs w:val="26"/>
        </w:rPr>
        <w:t xml:space="preserve"> воды.</w:t>
      </w:r>
    </w:p>
    <w:p w:rsidR="006B13A4" w:rsidRDefault="006B13A4" w:rsidP="001B3F4D">
      <w:pPr>
        <w:tabs>
          <w:tab w:val="left" w:pos="0"/>
          <w:tab w:val="left" w:pos="3624"/>
        </w:tabs>
        <w:jc w:val="both"/>
        <w:rPr>
          <w:sz w:val="26"/>
          <w:szCs w:val="26"/>
        </w:rPr>
      </w:pPr>
      <w:r>
        <w:rPr>
          <w:sz w:val="26"/>
          <w:szCs w:val="26"/>
        </w:rPr>
        <w:t>2). Проведение ревизии и ремонта действующих скважин</w:t>
      </w:r>
      <w:r w:rsidR="001B025E">
        <w:rPr>
          <w:sz w:val="26"/>
          <w:szCs w:val="26"/>
        </w:rPr>
        <w:t>, не вошедших в программу «Чистая вода».</w:t>
      </w:r>
    </w:p>
    <w:p w:rsidR="001B3F4D" w:rsidRDefault="006B13A4" w:rsidP="001B3F4D">
      <w:pPr>
        <w:tabs>
          <w:tab w:val="left" w:pos="0"/>
          <w:tab w:val="left" w:pos="3624"/>
        </w:tabs>
        <w:jc w:val="both"/>
        <w:rPr>
          <w:sz w:val="26"/>
          <w:szCs w:val="26"/>
        </w:rPr>
      </w:pPr>
      <w:r>
        <w:rPr>
          <w:sz w:val="26"/>
          <w:szCs w:val="26"/>
        </w:rPr>
        <w:t>3</w:t>
      </w:r>
      <w:r w:rsidR="001B3F4D">
        <w:rPr>
          <w:sz w:val="26"/>
          <w:szCs w:val="26"/>
        </w:rPr>
        <w:t>). При выявленных достаточных запас</w:t>
      </w:r>
      <w:r w:rsidR="003120BC">
        <w:rPr>
          <w:sz w:val="26"/>
          <w:szCs w:val="26"/>
        </w:rPr>
        <w:t>ах</w:t>
      </w:r>
      <w:r w:rsidR="001B3F4D">
        <w:rPr>
          <w:sz w:val="26"/>
          <w:szCs w:val="26"/>
        </w:rPr>
        <w:t xml:space="preserve"> </w:t>
      </w:r>
      <w:r w:rsidR="007E551D">
        <w:rPr>
          <w:sz w:val="26"/>
          <w:szCs w:val="26"/>
        </w:rPr>
        <w:t xml:space="preserve">и дебита </w:t>
      </w:r>
      <w:r w:rsidR="001B3F4D">
        <w:rPr>
          <w:sz w:val="26"/>
          <w:szCs w:val="26"/>
        </w:rPr>
        <w:t>воды повышение производительности этих водозаборов путем бурения и обустройства новых скважин</w:t>
      </w:r>
      <w:r>
        <w:rPr>
          <w:sz w:val="26"/>
          <w:szCs w:val="26"/>
        </w:rPr>
        <w:t>.</w:t>
      </w:r>
    </w:p>
    <w:p w:rsidR="0068666F" w:rsidRDefault="006B13A4" w:rsidP="001B3F4D">
      <w:pPr>
        <w:tabs>
          <w:tab w:val="left" w:pos="0"/>
          <w:tab w:val="left" w:pos="3624"/>
        </w:tabs>
        <w:jc w:val="both"/>
        <w:rPr>
          <w:sz w:val="26"/>
          <w:szCs w:val="26"/>
        </w:rPr>
      </w:pPr>
      <w:r>
        <w:rPr>
          <w:sz w:val="26"/>
          <w:szCs w:val="26"/>
        </w:rPr>
        <w:t>4</w:t>
      </w:r>
      <w:r w:rsidR="003120BC">
        <w:rPr>
          <w:sz w:val="26"/>
          <w:szCs w:val="26"/>
        </w:rPr>
        <w:t xml:space="preserve">). </w:t>
      </w:r>
      <w:r w:rsidR="0068666F">
        <w:rPr>
          <w:sz w:val="26"/>
          <w:szCs w:val="26"/>
        </w:rPr>
        <w:t xml:space="preserve">Проведение </w:t>
      </w:r>
      <w:r w:rsidR="002E7BB4">
        <w:rPr>
          <w:sz w:val="26"/>
          <w:szCs w:val="26"/>
        </w:rPr>
        <w:t xml:space="preserve">на водозаборе в д. Опалихино </w:t>
      </w:r>
      <w:r w:rsidR="0068666F">
        <w:rPr>
          <w:sz w:val="26"/>
          <w:szCs w:val="26"/>
        </w:rPr>
        <w:t>работ, предусмотренных проектом по программе «Чистая вода»</w:t>
      </w:r>
      <w:r w:rsidR="000677E9">
        <w:rPr>
          <w:sz w:val="26"/>
          <w:szCs w:val="26"/>
        </w:rPr>
        <w:t>.</w:t>
      </w:r>
    </w:p>
    <w:p w:rsidR="003120BC" w:rsidRDefault="006B13A4" w:rsidP="001B3F4D">
      <w:pPr>
        <w:tabs>
          <w:tab w:val="left" w:pos="0"/>
          <w:tab w:val="left" w:pos="3624"/>
        </w:tabs>
        <w:jc w:val="both"/>
        <w:rPr>
          <w:sz w:val="26"/>
          <w:szCs w:val="26"/>
        </w:rPr>
      </w:pPr>
      <w:r>
        <w:rPr>
          <w:sz w:val="26"/>
          <w:szCs w:val="26"/>
        </w:rPr>
        <w:t>5</w:t>
      </w:r>
      <w:r w:rsidR="003120BC">
        <w:rPr>
          <w:sz w:val="26"/>
          <w:szCs w:val="26"/>
        </w:rPr>
        <w:t xml:space="preserve">). Установка на артезианских скважинах водозабора по ул. </w:t>
      </w:r>
      <w:proofErr w:type="spellStart"/>
      <w:r w:rsidR="003120BC">
        <w:rPr>
          <w:sz w:val="26"/>
          <w:szCs w:val="26"/>
        </w:rPr>
        <w:t>Юрьевецкой</w:t>
      </w:r>
      <w:proofErr w:type="spellEnd"/>
      <w:r w:rsidR="002E7BB4">
        <w:rPr>
          <w:sz w:val="26"/>
          <w:szCs w:val="26"/>
        </w:rPr>
        <w:t>, ул. Валовой</w:t>
      </w:r>
      <w:r w:rsidR="003120BC">
        <w:rPr>
          <w:sz w:val="26"/>
          <w:szCs w:val="26"/>
        </w:rPr>
        <w:t xml:space="preserve"> недостающих павильонов, обустройство вокруг скважин, расположенных в границах города, санитарно-защитных зон и их последующее содержание.</w:t>
      </w:r>
    </w:p>
    <w:p w:rsidR="003120BC" w:rsidRDefault="006B13A4" w:rsidP="003120BC">
      <w:pPr>
        <w:tabs>
          <w:tab w:val="left" w:pos="0"/>
          <w:tab w:val="left" w:pos="3624"/>
        </w:tabs>
        <w:jc w:val="both"/>
        <w:rPr>
          <w:sz w:val="26"/>
          <w:szCs w:val="26"/>
        </w:rPr>
      </w:pPr>
      <w:r>
        <w:rPr>
          <w:sz w:val="26"/>
          <w:szCs w:val="26"/>
        </w:rPr>
        <w:t>6</w:t>
      </w:r>
      <w:r w:rsidR="003120BC">
        <w:rPr>
          <w:sz w:val="26"/>
          <w:szCs w:val="26"/>
        </w:rPr>
        <w:t xml:space="preserve">). </w:t>
      </w:r>
      <w:r w:rsidR="00B16AF1">
        <w:rPr>
          <w:sz w:val="26"/>
          <w:szCs w:val="26"/>
        </w:rPr>
        <w:t>З</w:t>
      </w:r>
      <w:r w:rsidR="007E0D7E">
        <w:rPr>
          <w:color w:val="000000"/>
          <w:sz w:val="26"/>
          <w:szCs w:val="26"/>
          <w:bdr w:val="none" w:sz="0" w:space="0" w:color="auto" w:frame="1"/>
        </w:rPr>
        <w:t xml:space="preserve">амена </w:t>
      </w:r>
      <w:r w:rsidR="005D1EFC">
        <w:rPr>
          <w:color w:val="000000"/>
          <w:sz w:val="26"/>
          <w:szCs w:val="26"/>
          <w:bdr w:val="none" w:sz="0" w:space="0" w:color="auto" w:frame="1"/>
        </w:rPr>
        <w:t>5,5</w:t>
      </w:r>
      <w:r w:rsidR="007E0D7E">
        <w:rPr>
          <w:color w:val="000000"/>
          <w:sz w:val="26"/>
          <w:szCs w:val="26"/>
          <w:bdr w:val="none" w:sz="0" w:space="0" w:color="auto" w:frame="1"/>
        </w:rPr>
        <w:t xml:space="preserve"> км </w:t>
      </w:r>
      <w:r w:rsidR="007E0D7E" w:rsidRPr="008114FC">
        <w:rPr>
          <w:sz w:val="26"/>
          <w:szCs w:val="26"/>
        </w:rPr>
        <w:t xml:space="preserve">старых </w:t>
      </w:r>
      <w:r w:rsidR="007E0D7E">
        <w:rPr>
          <w:sz w:val="26"/>
          <w:szCs w:val="26"/>
        </w:rPr>
        <w:t xml:space="preserve">ветхих </w:t>
      </w:r>
      <w:r w:rsidR="007E0D7E" w:rsidRPr="008114FC">
        <w:rPr>
          <w:sz w:val="26"/>
          <w:szCs w:val="26"/>
        </w:rPr>
        <w:t>стальных и чугунных водоводов</w:t>
      </w:r>
      <w:r w:rsidR="007E0D7E">
        <w:rPr>
          <w:color w:val="000000"/>
          <w:sz w:val="26"/>
          <w:szCs w:val="26"/>
          <w:bdr w:val="none" w:sz="0" w:space="0" w:color="auto" w:frame="1"/>
        </w:rPr>
        <w:t>, имеющих практически полный физический износ</w:t>
      </w:r>
      <w:r w:rsidR="007A7ECE">
        <w:rPr>
          <w:color w:val="000000"/>
          <w:sz w:val="26"/>
          <w:szCs w:val="26"/>
          <w:bdr w:val="none" w:sz="0" w:space="0" w:color="auto" w:frame="1"/>
        </w:rPr>
        <w:t>, по региональной программе модернизации коммунальной инфраструктуры</w:t>
      </w:r>
      <w:r w:rsidR="001B025E">
        <w:rPr>
          <w:color w:val="000000"/>
          <w:sz w:val="26"/>
          <w:szCs w:val="26"/>
          <w:bdr w:val="none" w:sz="0" w:space="0" w:color="auto" w:frame="1"/>
        </w:rPr>
        <w:t>.</w:t>
      </w:r>
    </w:p>
    <w:p w:rsidR="003120BC" w:rsidRPr="003120BC" w:rsidRDefault="003120BC" w:rsidP="003120BC">
      <w:pPr>
        <w:tabs>
          <w:tab w:val="left" w:pos="0"/>
          <w:tab w:val="left" w:pos="3624"/>
        </w:tabs>
        <w:spacing w:before="120"/>
        <w:ind w:firstLine="709"/>
        <w:jc w:val="both"/>
        <w:rPr>
          <w:sz w:val="26"/>
          <w:szCs w:val="26"/>
          <w:u w:val="single"/>
        </w:rPr>
      </w:pPr>
      <w:r w:rsidRPr="003120BC">
        <w:rPr>
          <w:sz w:val="26"/>
          <w:szCs w:val="26"/>
          <w:u w:val="single"/>
        </w:rPr>
        <w:t>Мероприятия 2-й очереди</w:t>
      </w:r>
    </w:p>
    <w:p w:rsidR="0068666F" w:rsidRDefault="003120BC" w:rsidP="001B3F4D">
      <w:pPr>
        <w:tabs>
          <w:tab w:val="left" w:pos="0"/>
          <w:tab w:val="left" w:pos="3624"/>
        </w:tabs>
        <w:jc w:val="both"/>
        <w:rPr>
          <w:sz w:val="26"/>
          <w:szCs w:val="26"/>
        </w:rPr>
      </w:pPr>
      <w:r>
        <w:rPr>
          <w:sz w:val="26"/>
          <w:szCs w:val="26"/>
        </w:rPr>
        <w:t xml:space="preserve">1). </w:t>
      </w:r>
      <w:r w:rsidR="00207D5D">
        <w:rPr>
          <w:sz w:val="26"/>
          <w:szCs w:val="26"/>
        </w:rPr>
        <w:t xml:space="preserve">Ремонт и восстановление бака водонапорной башни на водозаборе по ул. </w:t>
      </w:r>
      <w:proofErr w:type="spellStart"/>
      <w:r w:rsidR="00207D5D">
        <w:rPr>
          <w:sz w:val="26"/>
          <w:szCs w:val="26"/>
        </w:rPr>
        <w:t>Ветлужской</w:t>
      </w:r>
      <w:proofErr w:type="spellEnd"/>
      <w:r w:rsidR="00207D5D">
        <w:rPr>
          <w:sz w:val="26"/>
          <w:szCs w:val="26"/>
        </w:rPr>
        <w:t>.</w:t>
      </w:r>
    </w:p>
    <w:p w:rsidR="00207D5D" w:rsidRDefault="0068666F" w:rsidP="001B3F4D">
      <w:pPr>
        <w:tabs>
          <w:tab w:val="left" w:pos="0"/>
          <w:tab w:val="left" w:pos="3624"/>
        </w:tabs>
        <w:jc w:val="both"/>
        <w:rPr>
          <w:sz w:val="26"/>
          <w:szCs w:val="26"/>
        </w:rPr>
      </w:pPr>
      <w:r>
        <w:rPr>
          <w:color w:val="000000"/>
          <w:sz w:val="26"/>
          <w:szCs w:val="26"/>
          <w:bdr w:val="none" w:sz="0" w:space="0" w:color="auto" w:frame="1"/>
        </w:rPr>
        <w:t xml:space="preserve">2). Строительство </w:t>
      </w:r>
      <w:r>
        <w:rPr>
          <w:sz w:val="26"/>
          <w:szCs w:val="26"/>
        </w:rPr>
        <w:t xml:space="preserve">станции очистки воды </w:t>
      </w:r>
      <w:r>
        <w:rPr>
          <w:color w:val="000000"/>
          <w:sz w:val="26"/>
          <w:szCs w:val="26"/>
          <w:bdr w:val="none" w:sz="0" w:space="0" w:color="auto" w:frame="1"/>
        </w:rPr>
        <w:t xml:space="preserve">на водозаборе по ул. </w:t>
      </w:r>
      <w:proofErr w:type="spellStart"/>
      <w:r>
        <w:rPr>
          <w:color w:val="000000"/>
          <w:sz w:val="26"/>
          <w:szCs w:val="26"/>
          <w:bdr w:val="none" w:sz="0" w:space="0" w:color="auto" w:frame="1"/>
        </w:rPr>
        <w:t>Ветлужской</w:t>
      </w:r>
      <w:proofErr w:type="spellEnd"/>
      <w:r>
        <w:rPr>
          <w:color w:val="000000"/>
          <w:sz w:val="26"/>
          <w:szCs w:val="26"/>
          <w:bdr w:val="none" w:sz="0" w:space="0" w:color="auto" w:frame="1"/>
        </w:rPr>
        <w:t xml:space="preserve"> производительностью 500 м</w:t>
      </w:r>
      <w:r w:rsidRPr="00205F39">
        <w:rPr>
          <w:color w:val="000000"/>
          <w:sz w:val="26"/>
          <w:szCs w:val="26"/>
          <w:bdr w:val="none" w:sz="0" w:space="0" w:color="auto" w:frame="1"/>
          <w:vertAlign w:val="superscript"/>
        </w:rPr>
        <w:t>3</w:t>
      </w:r>
      <w:r>
        <w:rPr>
          <w:color w:val="000000"/>
          <w:sz w:val="26"/>
          <w:szCs w:val="26"/>
          <w:bdr w:val="none" w:sz="0" w:space="0" w:color="auto" w:frame="1"/>
        </w:rPr>
        <w:t>/сут.</w:t>
      </w:r>
    </w:p>
    <w:p w:rsidR="003120BC" w:rsidRDefault="00207D5D" w:rsidP="001B3F4D">
      <w:pPr>
        <w:tabs>
          <w:tab w:val="left" w:pos="0"/>
          <w:tab w:val="left" w:pos="3624"/>
        </w:tabs>
        <w:jc w:val="both"/>
        <w:rPr>
          <w:sz w:val="26"/>
          <w:szCs w:val="26"/>
        </w:rPr>
      </w:pPr>
      <w:r>
        <w:rPr>
          <w:sz w:val="26"/>
          <w:szCs w:val="26"/>
        </w:rPr>
        <w:t xml:space="preserve">2). При выявленных достаточных запасах воды в районе водозабора по ул. </w:t>
      </w:r>
      <w:proofErr w:type="spellStart"/>
      <w:r>
        <w:rPr>
          <w:sz w:val="26"/>
          <w:szCs w:val="26"/>
        </w:rPr>
        <w:t>Юрьевецкой</w:t>
      </w:r>
      <w:proofErr w:type="spellEnd"/>
      <w:r>
        <w:rPr>
          <w:sz w:val="26"/>
          <w:szCs w:val="26"/>
        </w:rPr>
        <w:t xml:space="preserve"> строительство станции очистки воды и бака запаса чистой воды объемом 200 м</w:t>
      </w:r>
      <w:r w:rsidRPr="00207D5D">
        <w:rPr>
          <w:sz w:val="26"/>
          <w:szCs w:val="26"/>
          <w:vertAlign w:val="superscript"/>
        </w:rPr>
        <w:t>3</w:t>
      </w:r>
      <w:r>
        <w:rPr>
          <w:sz w:val="26"/>
          <w:szCs w:val="26"/>
        </w:rPr>
        <w:t>, монтаж насосной станции 2-го подъема.</w:t>
      </w:r>
    </w:p>
    <w:p w:rsidR="00207D5D" w:rsidRDefault="00207D5D" w:rsidP="001B3F4D">
      <w:pPr>
        <w:tabs>
          <w:tab w:val="left" w:pos="0"/>
          <w:tab w:val="left" w:pos="3624"/>
        </w:tabs>
        <w:jc w:val="both"/>
        <w:rPr>
          <w:sz w:val="26"/>
          <w:szCs w:val="26"/>
        </w:rPr>
      </w:pPr>
      <w:r>
        <w:rPr>
          <w:sz w:val="26"/>
          <w:szCs w:val="26"/>
        </w:rPr>
        <w:t>3). Развитие сети централизованного водоснабжения путе</w:t>
      </w:r>
      <w:r w:rsidR="009C615B">
        <w:rPr>
          <w:sz w:val="26"/>
          <w:szCs w:val="26"/>
        </w:rPr>
        <w:t xml:space="preserve">м прокладки водоводов в те </w:t>
      </w:r>
      <w:r w:rsidRPr="00B62725">
        <w:rPr>
          <w:sz w:val="26"/>
          <w:szCs w:val="26"/>
        </w:rPr>
        <w:t>район</w:t>
      </w:r>
      <w:r w:rsidR="00F47720" w:rsidRPr="00B62725">
        <w:rPr>
          <w:sz w:val="26"/>
          <w:szCs w:val="26"/>
        </w:rPr>
        <w:t>ы</w:t>
      </w:r>
      <w:r>
        <w:rPr>
          <w:sz w:val="26"/>
          <w:szCs w:val="26"/>
        </w:rPr>
        <w:t xml:space="preserve"> города, в которых нет системы це</w:t>
      </w:r>
      <w:r w:rsidRPr="00504E62">
        <w:rPr>
          <w:sz w:val="26"/>
          <w:szCs w:val="26"/>
        </w:rPr>
        <w:t>нтрал</w:t>
      </w:r>
      <w:r>
        <w:rPr>
          <w:sz w:val="26"/>
          <w:szCs w:val="26"/>
        </w:rPr>
        <w:t>изованного водоснабжения</w:t>
      </w:r>
      <w:r w:rsidR="00F47720">
        <w:rPr>
          <w:sz w:val="26"/>
          <w:szCs w:val="26"/>
        </w:rPr>
        <w:t>.</w:t>
      </w:r>
    </w:p>
    <w:p w:rsidR="00F47720" w:rsidRDefault="00F47720" w:rsidP="001B3F4D">
      <w:pPr>
        <w:tabs>
          <w:tab w:val="left" w:pos="0"/>
          <w:tab w:val="left" w:pos="3624"/>
        </w:tabs>
        <w:jc w:val="both"/>
        <w:rPr>
          <w:sz w:val="26"/>
          <w:szCs w:val="26"/>
        </w:rPr>
      </w:pPr>
      <w:r>
        <w:rPr>
          <w:sz w:val="26"/>
          <w:szCs w:val="26"/>
        </w:rPr>
        <w:t>4). Автоматизация водоисточников путем установки на скважинные насосы частотных регуляторов давления.</w:t>
      </w:r>
    </w:p>
    <w:p w:rsidR="00F47720" w:rsidRDefault="00F47720" w:rsidP="001B3F4D">
      <w:pPr>
        <w:tabs>
          <w:tab w:val="left" w:pos="0"/>
          <w:tab w:val="left" w:pos="3624"/>
        </w:tabs>
        <w:jc w:val="both"/>
        <w:rPr>
          <w:sz w:val="26"/>
          <w:szCs w:val="26"/>
        </w:rPr>
      </w:pPr>
      <w:r>
        <w:rPr>
          <w:sz w:val="26"/>
          <w:szCs w:val="26"/>
        </w:rPr>
        <w:t>5). Установка на скважинах приборов учета поднятой воды.</w:t>
      </w:r>
    </w:p>
    <w:p w:rsidR="009A3108" w:rsidRDefault="009A3108" w:rsidP="001B3F4D">
      <w:pPr>
        <w:tabs>
          <w:tab w:val="left" w:pos="0"/>
          <w:tab w:val="left" w:pos="3624"/>
        </w:tabs>
        <w:jc w:val="both"/>
        <w:rPr>
          <w:sz w:val="26"/>
          <w:szCs w:val="26"/>
        </w:rPr>
      </w:pPr>
      <w:r>
        <w:rPr>
          <w:sz w:val="26"/>
          <w:szCs w:val="26"/>
        </w:rPr>
        <w:t>6). Строительство скважин и разводящих водопроводных сетей в наиболее крупных сельских населенных пунктах.</w:t>
      </w:r>
    </w:p>
    <w:p w:rsidR="00F47720" w:rsidRDefault="00F47720" w:rsidP="001B3F4D">
      <w:pPr>
        <w:tabs>
          <w:tab w:val="left" w:pos="0"/>
          <w:tab w:val="left" w:pos="3624"/>
        </w:tabs>
        <w:jc w:val="both"/>
        <w:rPr>
          <w:sz w:val="26"/>
          <w:szCs w:val="26"/>
        </w:rPr>
      </w:pPr>
      <w:r>
        <w:rPr>
          <w:sz w:val="26"/>
          <w:szCs w:val="26"/>
        </w:rPr>
        <w:t xml:space="preserve">6). </w:t>
      </w:r>
      <w:r w:rsidR="0068666F">
        <w:rPr>
          <w:sz w:val="26"/>
          <w:szCs w:val="26"/>
        </w:rPr>
        <w:t>К</w:t>
      </w:r>
      <w:r w:rsidR="0068666F">
        <w:rPr>
          <w:color w:val="000000"/>
          <w:sz w:val="26"/>
          <w:szCs w:val="26"/>
        </w:rPr>
        <w:t>онсервация</w:t>
      </w:r>
      <w:r>
        <w:rPr>
          <w:color w:val="000000"/>
          <w:sz w:val="26"/>
          <w:szCs w:val="26"/>
        </w:rPr>
        <w:t xml:space="preserve"> (</w:t>
      </w:r>
      <w:r w:rsidRPr="009E3D0D">
        <w:rPr>
          <w:color w:val="000000"/>
          <w:sz w:val="26"/>
          <w:szCs w:val="26"/>
        </w:rPr>
        <w:t>тампонаж</w:t>
      </w:r>
      <w:r>
        <w:rPr>
          <w:color w:val="000000"/>
          <w:sz w:val="26"/>
          <w:szCs w:val="26"/>
        </w:rPr>
        <w:t>)</w:t>
      </w:r>
      <w:r w:rsidRPr="009E3D0D">
        <w:rPr>
          <w:color w:val="000000"/>
          <w:sz w:val="26"/>
          <w:szCs w:val="26"/>
        </w:rPr>
        <w:t xml:space="preserve"> недействующих скважин</w:t>
      </w:r>
      <w:r>
        <w:rPr>
          <w:color w:val="000000"/>
          <w:sz w:val="26"/>
          <w:szCs w:val="26"/>
        </w:rPr>
        <w:t>.</w:t>
      </w:r>
    </w:p>
    <w:p w:rsidR="001F76D6" w:rsidRPr="009E3D0D" w:rsidRDefault="001F76D6" w:rsidP="009E3D0D">
      <w:pPr>
        <w:ind w:firstLine="709"/>
        <w:jc w:val="both"/>
        <w:rPr>
          <w:sz w:val="26"/>
          <w:szCs w:val="26"/>
        </w:rPr>
      </w:pPr>
      <w:r w:rsidRPr="009E3D0D">
        <w:rPr>
          <w:sz w:val="26"/>
          <w:szCs w:val="26"/>
        </w:rPr>
        <w:t>Использование водных ресурсов должно основываться на результатах расчетов водохозяйственного баланса по рекам и их отдельным участкам для более оперативного и правильного планирования использования водных ресурсов.</w:t>
      </w:r>
    </w:p>
    <w:p w:rsidR="00DA25C7" w:rsidRPr="00DA25C7" w:rsidRDefault="00DA25C7" w:rsidP="009E3D0D">
      <w:pPr>
        <w:pStyle w:val="ae"/>
        <w:spacing w:before="0" w:beforeAutospacing="0" w:after="0" w:afterAutospacing="0"/>
        <w:ind w:firstLine="709"/>
        <w:jc w:val="both"/>
        <w:rPr>
          <w:color w:val="000000"/>
          <w:sz w:val="26"/>
          <w:szCs w:val="26"/>
        </w:rPr>
      </w:pPr>
      <w:r w:rsidRPr="00DA25C7">
        <w:rPr>
          <w:color w:val="000000"/>
          <w:sz w:val="26"/>
          <w:szCs w:val="26"/>
          <w:bdr w:val="none" w:sz="0" w:space="0" w:color="auto" w:frame="1"/>
        </w:rPr>
        <w:t xml:space="preserve">Осуществление мероприятий схемы водоснабжения </w:t>
      </w:r>
      <w:r w:rsidR="009E3D0D">
        <w:rPr>
          <w:color w:val="000000"/>
          <w:sz w:val="26"/>
          <w:szCs w:val="26"/>
          <w:bdr w:val="none" w:sz="0" w:space="0" w:color="auto" w:frame="1"/>
        </w:rPr>
        <w:t xml:space="preserve">Макарьевского муниципального </w:t>
      </w:r>
      <w:r w:rsidR="00AD3E61">
        <w:rPr>
          <w:color w:val="000000"/>
          <w:sz w:val="26"/>
          <w:szCs w:val="26"/>
          <w:bdr w:val="none" w:sz="0" w:space="0" w:color="auto" w:frame="1"/>
        </w:rPr>
        <w:t xml:space="preserve">округа </w:t>
      </w:r>
      <w:r w:rsidRPr="00DA25C7">
        <w:rPr>
          <w:color w:val="000000"/>
          <w:sz w:val="26"/>
          <w:szCs w:val="26"/>
          <w:bdr w:val="none" w:sz="0" w:space="0" w:color="auto" w:frame="1"/>
        </w:rPr>
        <w:t>позволит:</w:t>
      </w:r>
    </w:p>
    <w:p w:rsidR="00DA25C7" w:rsidRPr="00A35B2E" w:rsidRDefault="00641505" w:rsidP="00DA25C7">
      <w:pPr>
        <w:pStyle w:val="ae"/>
        <w:spacing w:before="0" w:beforeAutospacing="0" w:after="0" w:afterAutospacing="0"/>
        <w:jc w:val="both"/>
        <w:rPr>
          <w:color w:val="000000"/>
          <w:sz w:val="26"/>
          <w:szCs w:val="26"/>
        </w:rPr>
      </w:pPr>
      <w:r>
        <w:rPr>
          <w:color w:val="000000"/>
          <w:sz w:val="26"/>
          <w:szCs w:val="26"/>
          <w:bdr w:val="none" w:sz="0" w:space="0" w:color="auto" w:frame="1"/>
        </w:rPr>
        <w:t>-</w:t>
      </w:r>
      <w:r w:rsidR="00DA25C7" w:rsidRPr="00A35B2E">
        <w:rPr>
          <w:color w:val="000000"/>
          <w:sz w:val="26"/>
          <w:szCs w:val="26"/>
          <w:bdr w:val="none" w:sz="0" w:space="0" w:color="auto" w:frame="1"/>
        </w:rPr>
        <w:t xml:space="preserve">улучшить качество жизни населения за счет повышения эффективности функционирования водохозяйственного комплекса в </w:t>
      </w:r>
      <w:r w:rsidR="009E3D0D">
        <w:rPr>
          <w:color w:val="000000"/>
          <w:sz w:val="26"/>
          <w:szCs w:val="26"/>
          <w:bdr w:val="none" w:sz="0" w:space="0" w:color="auto" w:frame="1"/>
        </w:rPr>
        <w:t>городе</w:t>
      </w:r>
      <w:r w:rsidR="007E551D">
        <w:rPr>
          <w:color w:val="000000"/>
          <w:sz w:val="26"/>
          <w:szCs w:val="26"/>
          <w:bdr w:val="none" w:sz="0" w:space="0" w:color="auto" w:frame="1"/>
        </w:rPr>
        <w:t xml:space="preserve"> Макарьев и в сельских населенных пунктах</w:t>
      </w:r>
      <w:r w:rsidR="00DA25C7" w:rsidRPr="00A35B2E">
        <w:rPr>
          <w:color w:val="000000"/>
          <w:sz w:val="26"/>
          <w:szCs w:val="26"/>
          <w:bdr w:val="none" w:sz="0" w:space="0" w:color="auto" w:frame="1"/>
        </w:rPr>
        <w:t>;</w:t>
      </w:r>
    </w:p>
    <w:p w:rsidR="00DA25C7" w:rsidRPr="00A35B2E" w:rsidRDefault="00641505" w:rsidP="00DA25C7">
      <w:pPr>
        <w:pStyle w:val="ae"/>
        <w:spacing w:before="0" w:beforeAutospacing="0" w:after="0" w:afterAutospacing="0"/>
        <w:jc w:val="both"/>
        <w:rPr>
          <w:color w:val="000000"/>
          <w:sz w:val="26"/>
          <w:szCs w:val="26"/>
        </w:rPr>
      </w:pPr>
      <w:r>
        <w:rPr>
          <w:color w:val="000000"/>
          <w:sz w:val="26"/>
          <w:szCs w:val="26"/>
          <w:bdr w:val="none" w:sz="0" w:space="0" w:color="auto" w:frame="1"/>
        </w:rPr>
        <w:lastRenderedPageBreak/>
        <w:t>-</w:t>
      </w:r>
      <w:r w:rsidR="00DA25C7" w:rsidRPr="00A35B2E">
        <w:rPr>
          <w:color w:val="000000"/>
          <w:sz w:val="26"/>
          <w:szCs w:val="26"/>
          <w:bdr w:val="none" w:sz="0" w:space="0" w:color="auto" w:frame="1"/>
        </w:rPr>
        <w:t>обеспечить граждан питьевой водой надлежащего качества в количестве, соответствующем нормам водопотребления, по доступным ценам в интересах удовлетворения их жизненных потребностей и охраны здоровья;</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обеспечить рациональное использование водных ресурсов;</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улучшить экологическое состояние водных объектов и окружающей среды;</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уменьш</w:t>
      </w:r>
      <w:r>
        <w:rPr>
          <w:color w:val="000000"/>
          <w:sz w:val="26"/>
          <w:szCs w:val="26"/>
          <w:bdr w:val="none" w:sz="0" w:space="0" w:color="auto" w:frame="1"/>
        </w:rPr>
        <w:t>ить</w:t>
      </w:r>
      <w:r w:rsidRPr="00A35B2E">
        <w:rPr>
          <w:color w:val="000000"/>
          <w:sz w:val="26"/>
          <w:szCs w:val="26"/>
          <w:bdr w:val="none" w:sz="0" w:space="0" w:color="auto" w:frame="1"/>
        </w:rPr>
        <w:t xml:space="preserve"> протяжённост</w:t>
      </w:r>
      <w:r>
        <w:rPr>
          <w:color w:val="000000"/>
          <w:sz w:val="26"/>
          <w:szCs w:val="26"/>
          <w:bdr w:val="none" w:sz="0" w:space="0" w:color="auto" w:frame="1"/>
        </w:rPr>
        <w:t>ь</w:t>
      </w:r>
      <w:r w:rsidRPr="00A35B2E">
        <w:rPr>
          <w:color w:val="000000"/>
          <w:sz w:val="26"/>
          <w:szCs w:val="26"/>
          <w:bdr w:val="none" w:sz="0" w:space="0" w:color="auto" w:frame="1"/>
        </w:rPr>
        <w:t xml:space="preserve"> уличных водопроводных сетей, нуждающихся в замене;</w:t>
      </w:r>
    </w:p>
    <w:p w:rsidR="00502240" w:rsidRDefault="00DA25C7" w:rsidP="00502240">
      <w:pPr>
        <w:pStyle w:val="Default"/>
      </w:pPr>
      <w:r w:rsidRPr="00A35B2E">
        <w:rPr>
          <w:sz w:val="26"/>
          <w:szCs w:val="26"/>
          <w:bdr w:val="none" w:sz="0" w:space="0" w:color="auto" w:frame="1"/>
        </w:rPr>
        <w:t>- сни</w:t>
      </w:r>
      <w:r>
        <w:rPr>
          <w:sz w:val="26"/>
          <w:szCs w:val="26"/>
          <w:bdr w:val="none" w:sz="0" w:space="0" w:color="auto" w:frame="1"/>
        </w:rPr>
        <w:t>зить удельный</w:t>
      </w:r>
      <w:r w:rsidRPr="00A35B2E">
        <w:rPr>
          <w:sz w:val="26"/>
          <w:szCs w:val="26"/>
          <w:bdr w:val="none" w:sz="0" w:space="0" w:color="auto" w:frame="1"/>
        </w:rPr>
        <w:t xml:space="preserve"> вес потерь воды в процессе ее</w:t>
      </w:r>
      <w:r w:rsidRPr="00A35B2E">
        <w:rPr>
          <w:rStyle w:val="apple-converted-space"/>
          <w:sz w:val="26"/>
          <w:szCs w:val="26"/>
          <w:bdr w:val="none" w:sz="0" w:space="0" w:color="auto" w:frame="1"/>
        </w:rPr>
        <w:t> </w:t>
      </w:r>
      <w:r>
        <w:rPr>
          <w:sz w:val="26"/>
          <w:szCs w:val="26"/>
          <w:bdr w:val="none" w:sz="0" w:space="0" w:color="auto" w:frame="1"/>
        </w:rPr>
        <w:t>транспортировки до потребителей.</w:t>
      </w:r>
    </w:p>
    <w:p w:rsidR="00502240" w:rsidRDefault="00026773" w:rsidP="004B2171">
      <w:pPr>
        <w:pStyle w:val="ae"/>
        <w:spacing w:before="120" w:beforeAutospacing="0" w:after="0" w:afterAutospacing="0"/>
        <w:ind w:firstLine="709"/>
        <w:jc w:val="both"/>
        <w:rPr>
          <w:color w:val="000000"/>
          <w:sz w:val="26"/>
          <w:szCs w:val="26"/>
          <w:bdr w:val="none" w:sz="0" w:space="0" w:color="auto" w:frame="1"/>
        </w:rPr>
      </w:pPr>
      <w:r w:rsidRPr="009A3484">
        <w:rPr>
          <w:color w:val="000000"/>
          <w:sz w:val="26"/>
          <w:szCs w:val="26"/>
          <w:bdr w:val="none" w:sz="0" w:space="0" w:color="auto" w:frame="1"/>
        </w:rPr>
        <w:t>Предлагаемый ООО «</w:t>
      </w:r>
      <w:r w:rsidR="00502240" w:rsidRPr="009A3484">
        <w:rPr>
          <w:color w:val="000000"/>
          <w:sz w:val="26"/>
          <w:szCs w:val="26"/>
          <w:bdr w:val="none" w:sz="0" w:space="0" w:color="auto" w:frame="1"/>
        </w:rPr>
        <w:t>Регион</w:t>
      </w:r>
      <w:r w:rsidRPr="009A3484">
        <w:rPr>
          <w:color w:val="000000"/>
          <w:sz w:val="26"/>
          <w:szCs w:val="26"/>
          <w:bdr w:val="none" w:sz="0" w:space="0" w:color="auto" w:frame="1"/>
        </w:rPr>
        <w:t>»</w:t>
      </w:r>
      <w:r>
        <w:rPr>
          <w:color w:val="000000"/>
          <w:sz w:val="26"/>
          <w:szCs w:val="26"/>
          <w:bdr w:val="none" w:sz="0" w:space="0" w:color="auto" w:frame="1"/>
        </w:rPr>
        <w:t xml:space="preserve"> проект реконструкции систем</w:t>
      </w:r>
      <w:r w:rsidR="00502240">
        <w:rPr>
          <w:color w:val="000000"/>
          <w:sz w:val="26"/>
          <w:szCs w:val="26"/>
          <w:bdr w:val="none" w:sz="0" w:space="0" w:color="auto" w:frame="1"/>
        </w:rPr>
        <w:t>ы</w:t>
      </w:r>
      <w:r>
        <w:rPr>
          <w:color w:val="000000"/>
          <w:sz w:val="26"/>
          <w:szCs w:val="26"/>
          <w:bdr w:val="none" w:sz="0" w:space="0" w:color="auto" w:frame="1"/>
        </w:rPr>
        <w:t xml:space="preserve"> водоснабжения г. Макарьев по федеральной программе «Чистая вода» </w:t>
      </w:r>
      <w:r w:rsidR="00502240">
        <w:rPr>
          <w:color w:val="000000"/>
          <w:sz w:val="26"/>
          <w:szCs w:val="26"/>
          <w:bdr w:val="none" w:sz="0" w:space="0" w:color="auto" w:frame="1"/>
        </w:rPr>
        <w:t>предусматривает:</w:t>
      </w:r>
    </w:p>
    <w:p w:rsidR="00502240" w:rsidRDefault="00502240" w:rsidP="008578EE">
      <w:pPr>
        <w:pStyle w:val="ae"/>
        <w:numPr>
          <w:ilvl w:val="0"/>
          <w:numId w:val="23"/>
        </w:numPr>
        <w:spacing w:before="0" w:beforeAutospacing="0" w:after="0" w:afterAutospacing="0"/>
        <w:ind w:left="426"/>
        <w:jc w:val="both"/>
        <w:rPr>
          <w:color w:val="000000"/>
          <w:sz w:val="26"/>
          <w:szCs w:val="26"/>
          <w:bdr w:val="none" w:sz="0" w:space="0" w:color="auto" w:frame="1"/>
        </w:rPr>
      </w:pPr>
      <w:r>
        <w:rPr>
          <w:color w:val="000000"/>
          <w:sz w:val="26"/>
          <w:szCs w:val="26"/>
          <w:bdr w:val="none" w:sz="0" w:space="0" w:color="auto" w:frame="1"/>
        </w:rPr>
        <w:t xml:space="preserve">На водозаборе в д. Опалихино строительство водоочистной станции </w:t>
      </w:r>
      <w:r w:rsidR="00652CB0">
        <w:rPr>
          <w:color w:val="000000"/>
          <w:sz w:val="26"/>
          <w:szCs w:val="26"/>
          <w:bdr w:val="none" w:sz="0" w:space="0" w:color="auto" w:frame="1"/>
        </w:rPr>
        <w:t xml:space="preserve">«Кристалл-Б» </w:t>
      </w:r>
      <w:r>
        <w:rPr>
          <w:color w:val="000000"/>
          <w:sz w:val="26"/>
          <w:szCs w:val="26"/>
          <w:bdr w:val="none" w:sz="0" w:space="0" w:color="auto" w:frame="1"/>
        </w:rPr>
        <w:t xml:space="preserve">производительностью </w:t>
      </w:r>
      <w:r w:rsidR="008578EE">
        <w:rPr>
          <w:color w:val="000000"/>
          <w:sz w:val="26"/>
          <w:szCs w:val="26"/>
          <w:bdr w:val="none" w:sz="0" w:space="0" w:color="auto" w:frame="1"/>
        </w:rPr>
        <w:t>1358 м</w:t>
      </w:r>
      <w:r w:rsidR="008578EE" w:rsidRPr="008578EE">
        <w:rPr>
          <w:color w:val="000000"/>
          <w:sz w:val="26"/>
          <w:szCs w:val="26"/>
          <w:bdr w:val="none" w:sz="0" w:space="0" w:color="auto" w:frame="1"/>
          <w:vertAlign w:val="superscript"/>
        </w:rPr>
        <w:t>3</w:t>
      </w:r>
      <w:r w:rsidR="008578EE">
        <w:rPr>
          <w:color w:val="000000"/>
          <w:sz w:val="26"/>
          <w:szCs w:val="26"/>
          <w:bdr w:val="none" w:sz="0" w:space="0" w:color="auto" w:frame="1"/>
        </w:rPr>
        <w:t>/сут</w:t>
      </w:r>
      <w:proofErr w:type="gramStart"/>
      <w:r w:rsidR="008578EE">
        <w:rPr>
          <w:color w:val="000000"/>
          <w:sz w:val="26"/>
          <w:szCs w:val="26"/>
          <w:bdr w:val="none" w:sz="0" w:space="0" w:color="auto" w:frame="1"/>
        </w:rPr>
        <w:t>.</w:t>
      </w:r>
      <w:proofErr w:type="gramEnd"/>
      <w:r w:rsidR="008578EE">
        <w:rPr>
          <w:color w:val="000000"/>
          <w:sz w:val="26"/>
          <w:szCs w:val="26"/>
          <w:bdr w:val="none" w:sz="0" w:space="0" w:color="auto" w:frame="1"/>
        </w:rPr>
        <w:t xml:space="preserve"> или </w:t>
      </w:r>
      <w:r>
        <w:rPr>
          <w:color w:val="000000"/>
          <w:sz w:val="26"/>
          <w:szCs w:val="26"/>
          <w:bdr w:val="none" w:sz="0" w:space="0" w:color="auto" w:frame="1"/>
        </w:rPr>
        <w:t>56,6 м</w:t>
      </w:r>
      <w:r w:rsidRPr="00502240">
        <w:rPr>
          <w:color w:val="000000"/>
          <w:sz w:val="26"/>
          <w:szCs w:val="26"/>
          <w:bdr w:val="none" w:sz="0" w:space="0" w:color="auto" w:frame="1"/>
          <w:vertAlign w:val="superscript"/>
        </w:rPr>
        <w:t>3</w:t>
      </w:r>
      <w:r>
        <w:rPr>
          <w:color w:val="000000"/>
          <w:sz w:val="26"/>
          <w:szCs w:val="26"/>
          <w:bdr w:val="none" w:sz="0" w:space="0" w:color="auto" w:frame="1"/>
        </w:rPr>
        <w:t xml:space="preserve">/ч, </w:t>
      </w:r>
      <w:r w:rsidR="00652CB0">
        <w:rPr>
          <w:color w:val="000000"/>
          <w:sz w:val="26"/>
          <w:szCs w:val="26"/>
          <w:bdr w:val="none" w:sz="0" w:space="0" w:color="auto" w:frame="1"/>
        </w:rPr>
        <w:t xml:space="preserve">бурение 14 новых скважин, </w:t>
      </w:r>
      <w:r>
        <w:rPr>
          <w:color w:val="000000"/>
          <w:sz w:val="26"/>
          <w:szCs w:val="26"/>
          <w:bdr w:val="none" w:sz="0" w:space="0" w:color="auto" w:frame="1"/>
        </w:rPr>
        <w:t xml:space="preserve">строительство </w:t>
      </w:r>
      <w:r w:rsidR="00320335">
        <w:rPr>
          <w:color w:val="000000"/>
          <w:sz w:val="26"/>
          <w:szCs w:val="26"/>
          <w:bdr w:val="none" w:sz="0" w:space="0" w:color="auto" w:frame="1"/>
        </w:rPr>
        <w:t>контрольно-пропускного пункта (КПП)</w:t>
      </w:r>
      <w:r>
        <w:rPr>
          <w:color w:val="000000"/>
          <w:sz w:val="26"/>
          <w:szCs w:val="26"/>
          <w:bdr w:val="none" w:sz="0" w:space="0" w:color="auto" w:frame="1"/>
        </w:rPr>
        <w:t xml:space="preserve"> и </w:t>
      </w:r>
      <w:r w:rsidR="00642643">
        <w:rPr>
          <w:color w:val="000000"/>
          <w:sz w:val="26"/>
          <w:szCs w:val="26"/>
          <w:bdr w:val="none" w:sz="0" w:space="0" w:color="auto" w:frame="1"/>
        </w:rPr>
        <w:t>7</w:t>
      </w:r>
      <w:r>
        <w:rPr>
          <w:color w:val="000000"/>
          <w:sz w:val="26"/>
          <w:szCs w:val="26"/>
          <w:bdr w:val="none" w:sz="0" w:space="0" w:color="auto" w:frame="1"/>
        </w:rPr>
        <w:t>-</w:t>
      </w:r>
      <w:r w:rsidR="00642643">
        <w:rPr>
          <w:color w:val="000000"/>
          <w:sz w:val="26"/>
          <w:szCs w:val="26"/>
          <w:bdr w:val="none" w:sz="0" w:space="0" w:color="auto" w:frame="1"/>
        </w:rPr>
        <w:t>м</w:t>
      </w:r>
      <w:r>
        <w:rPr>
          <w:color w:val="000000"/>
          <w:sz w:val="26"/>
          <w:szCs w:val="26"/>
          <w:bdr w:val="none" w:sz="0" w:space="0" w:color="auto" w:frame="1"/>
        </w:rPr>
        <w:t>и павильонов над скважинами, капитальный ремонт здания насосной станции 2 подъема</w:t>
      </w:r>
      <w:r w:rsidR="00652CB0">
        <w:rPr>
          <w:color w:val="000000"/>
          <w:sz w:val="26"/>
          <w:szCs w:val="26"/>
          <w:bdr w:val="none" w:sz="0" w:space="0" w:color="auto" w:frame="1"/>
        </w:rPr>
        <w:t>, ремонт РЧВ, установку на скважинах расходомеров «Взлет -ЭМ»</w:t>
      </w:r>
      <w:r>
        <w:rPr>
          <w:color w:val="000000"/>
          <w:sz w:val="26"/>
          <w:szCs w:val="26"/>
          <w:bdr w:val="none" w:sz="0" w:space="0" w:color="auto" w:frame="1"/>
        </w:rPr>
        <w:t>.</w:t>
      </w:r>
    </w:p>
    <w:p w:rsidR="00502240" w:rsidRDefault="00502240" w:rsidP="008578EE">
      <w:pPr>
        <w:pStyle w:val="ae"/>
        <w:numPr>
          <w:ilvl w:val="0"/>
          <w:numId w:val="23"/>
        </w:numPr>
        <w:spacing w:before="0" w:beforeAutospacing="0" w:after="0" w:afterAutospacing="0"/>
        <w:ind w:left="426"/>
        <w:jc w:val="both"/>
        <w:rPr>
          <w:color w:val="000000"/>
          <w:sz w:val="26"/>
          <w:szCs w:val="26"/>
          <w:bdr w:val="none" w:sz="0" w:space="0" w:color="auto" w:frame="1"/>
        </w:rPr>
      </w:pPr>
      <w:r>
        <w:rPr>
          <w:color w:val="000000"/>
          <w:sz w:val="26"/>
          <w:szCs w:val="26"/>
          <w:bdr w:val="none" w:sz="0" w:space="0" w:color="auto" w:frame="1"/>
        </w:rPr>
        <w:t xml:space="preserve">На водопроводных сетях в границах города прокладка новых и перекладка существующих водоводов диаметром 110 мм суммарной протяженностью 9595,2 м. </w:t>
      </w:r>
    </w:p>
    <w:p w:rsidR="00642643" w:rsidRDefault="00502240" w:rsidP="00642643">
      <w:pPr>
        <w:pStyle w:val="Default"/>
        <w:rPr>
          <w:sz w:val="26"/>
          <w:szCs w:val="26"/>
          <w:bdr w:val="none" w:sz="0" w:space="0" w:color="auto" w:frame="1"/>
        </w:rPr>
      </w:pPr>
      <w:r>
        <w:rPr>
          <w:sz w:val="26"/>
          <w:szCs w:val="26"/>
          <w:bdr w:val="none" w:sz="0" w:space="0" w:color="auto" w:frame="1"/>
        </w:rPr>
        <w:t xml:space="preserve">Суммарная стоимость работ по </w:t>
      </w:r>
      <w:r w:rsidR="00642643">
        <w:rPr>
          <w:sz w:val="26"/>
          <w:szCs w:val="26"/>
          <w:bdr w:val="none" w:sz="0" w:space="0" w:color="auto" w:frame="1"/>
        </w:rPr>
        <w:t>проекту</w:t>
      </w:r>
      <w:r w:rsidR="001B025E">
        <w:rPr>
          <w:sz w:val="26"/>
          <w:szCs w:val="26"/>
          <w:bdr w:val="none" w:sz="0" w:space="0" w:color="auto" w:frame="1"/>
        </w:rPr>
        <w:t>, подтвержденная экспертизой,</w:t>
      </w:r>
      <w:r w:rsidR="00642643">
        <w:rPr>
          <w:sz w:val="26"/>
          <w:szCs w:val="26"/>
          <w:bdr w:val="none" w:sz="0" w:space="0" w:color="auto" w:frame="1"/>
        </w:rPr>
        <w:t xml:space="preserve"> составляет 481443,6 тыс. руб</w:t>
      </w:r>
      <w:r w:rsidR="00642643" w:rsidRPr="002B3414">
        <w:rPr>
          <w:sz w:val="26"/>
          <w:szCs w:val="26"/>
          <w:bdr w:val="none" w:sz="0" w:space="0" w:color="auto" w:frame="1"/>
        </w:rPr>
        <w:t>. в ценах 2022</w:t>
      </w:r>
      <w:r w:rsidR="00642643">
        <w:rPr>
          <w:sz w:val="26"/>
          <w:szCs w:val="26"/>
          <w:bdr w:val="none" w:sz="0" w:space="0" w:color="auto" w:frame="1"/>
        </w:rPr>
        <w:t xml:space="preserve"> г.</w:t>
      </w:r>
    </w:p>
    <w:p w:rsidR="0099735F" w:rsidRDefault="0099735F" w:rsidP="001B025E">
      <w:pPr>
        <w:pStyle w:val="ae"/>
        <w:spacing w:before="120" w:beforeAutospacing="0" w:after="0" w:afterAutospacing="0"/>
        <w:ind w:firstLine="426"/>
        <w:jc w:val="both"/>
        <w:rPr>
          <w:sz w:val="26"/>
          <w:szCs w:val="26"/>
          <w:bdr w:val="none" w:sz="0" w:space="0" w:color="auto" w:frame="1"/>
        </w:rPr>
      </w:pPr>
      <w:r>
        <w:rPr>
          <w:sz w:val="26"/>
          <w:szCs w:val="26"/>
          <w:bdr w:val="none" w:sz="0" w:space="0" w:color="auto" w:frame="1"/>
        </w:rPr>
        <w:t xml:space="preserve">В ценах 2025 года эта сумма возрастет до 558,9 млн. руб. </w:t>
      </w:r>
    </w:p>
    <w:p w:rsidR="00026773" w:rsidRDefault="00CC4589" w:rsidP="0099735F">
      <w:pPr>
        <w:pStyle w:val="ae"/>
        <w:spacing w:before="0" w:beforeAutospacing="0" w:after="0" w:afterAutospacing="0"/>
        <w:ind w:firstLine="425"/>
        <w:jc w:val="both"/>
        <w:rPr>
          <w:color w:val="000000"/>
          <w:sz w:val="26"/>
          <w:szCs w:val="26"/>
          <w:bdr w:val="none" w:sz="0" w:space="0" w:color="auto" w:frame="1"/>
        </w:rPr>
      </w:pPr>
      <w:r w:rsidRPr="00CC4589">
        <w:rPr>
          <w:color w:val="000000"/>
          <w:sz w:val="26"/>
          <w:szCs w:val="26"/>
          <w:bdr w:val="none" w:sz="0" w:space="0" w:color="auto" w:frame="1"/>
        </w:rPr>
        <w:t>Предлагаемый</w:t>
      </w:r>
      <w:r>
        <w:rPr>
          <w:color w:val="000000"/>
          <w:sz w:val="26"/>
          <w:szCs w:val="26"/>
          <w:bdr w:val="none" w:sz="0" w:space="0" w:color="auto" w:frame="1"/>
        </w:rPr>
        <w:t xml:space="preserve"> проект </w:t>
      </w:r>
      <w:r w:rsidR="00705AA2">
        <w:rPr>
          <w:color w:val="000000"/>
          <w:sz w:val="26"/>
          <w:szCs w:val="26"/>
          <w:bdr w:val="none" w:sz="0" w:space="0" w:color="auto" w:frame="1"/>
        </w:rPr>
        <w:t xml:space="preserve">является недостаточно </w:t>
      </w:r>
      <w:r w:rsidR="009A3484">
        <w:rPr>
          <w:color w:val="000000"/>
          <w:sz w:val="26"/>
          <w:szCs w:val="26"/>
          <w:bdr w:val="none" w:sz="0" w:space="0" w:color="auto" w:frame="1"/>
        </w:rPr>
        <w:t>обоснован</w:t>
      </w:r>
      <w:r w:rsidR="00026773">
        <w:rPr>
          <w:color w:val="000000"/>
          <w:sz w:val="26"/>
          <w:szCs w:val="26"/>
          <w:bdr w:val="none" w:sz="0" w:space="0" w:color="auto" w:frame="1"/>
        </w:rPr>
        <w:t>ным по следующим причинам:</w:t>
      </w:r>
    </w:p>
    <w:p w:rsidR="00705AA2" w:rsidRDefault="00026773"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xml:space="preserve">- водозабор «Макарьевский-2» у д. Опалихино </w:t>
      </w:r>
      <w:r w:rsidR="00CC4589">
        <w:rPr>
          <w:color w:val="000000"/>
          <w:sz w:val="26"/>
          <w:szCs w:val="26"/>
          <w:bdr w:val="none" w:sz="0" w:space="0" w:color="auto" w:frame="1"/>
        </w:rPr>
        <w:t xml:space="preserve">в существующем его состоянии </w:t>
      </w:r>
      <w:r>
        <w:rPr>
          <w:color w:val="000000"/>
          <w:sz w:val="26"/>
          <w:szCs w:val="26"/>
          <w:bdr w:val="none" w:sz="0" w:space="0" w:color="auto" w:frame="1"/>
        </w:rPr>
        <w:t>не даст требуемый дебит воды в 5</w:t>
      </w:r>
      <w:r w:rsidR="00CC4589">
        <w:rPr>
          <w:color w:val="000000"/>
          <w:sz w:val="26"/>
          <w:szCs w:val="26"/>
          <w:bdr w:val="none" w:sz="0" w:space="0" w:color="auto" w:frame="1"/>
        </w:rPr>
        <w:t>6</w:t>
      </w:r>
      <w:r>
        <w:rPr>
          <w:color w:val="000000"/>
          <w:sz w:val="26"/>
          <w:szCs w:val="26"/>
          <w:bdr w:val="none" w:sz="0" w:space="0" w:color="auto" w:frame="1"/>
        </w:rPr>
        <w:t>,</w:t>
      </w:r>
      <w:r w:rsidR="00CC4589">
        <w:rPr>
          <w:color w:val="000000"/>
          <w:sz w:val="26"/>
          <w:szCs w:val="26"/>
          <w:bdr w:val="none" w:sz="0" w:space="0" w:color="auto" w:frame="1"/>
        </w:rPr>
        <w:t>6</w:t>
      </w:r>
      <w:r>
        <w:rPr>
          <w:color w:val="000000"/>
          <w:sz w:val="26"/>
          <w:szCs w:val="26"/>
          <w:bdr w:val="none" w:sz="0" w:space="0" w:color="auto" w:frame="1"/>
        </w:rPr>
        <w:t xml:space="preserve"> м</w:t>
      </w:r>
      <w:r w:rsidRPr="00026773">
        <w:rPr>
          <w:color w:val="000000"/>
          <w:sz w:val="26"/>
          <w:szCs w:val="26"/>
          <w:bdr w:val="none" w:sz="0" w:space="0" w:color="auto" w:frame="1"/>
          <w:vertAlign w:val="superscript"/>
        </w:rPr>
        <w:t>3</w:t>
      </w:r>
      <w:r>
        <w:rPr>
          <w:color w:val="000000"/>
          <w:sz w:val="26"/>
          <w:szCs w:val="26"/>
          <w:bdr w:val="none" w:sz="0" w:space="0" w:color="auto" w:frame="1"/>
        </w:rPr>
        <w:t>/ч</w:t>
      </w:r>
      <w:r w:rsidR="00CC4589">
        <w:rPr>
          <w:color w:val="000000"/>
          <w:sz w:val="26"/>
          <w:szCs w:val="26"/>
          <w:bdr w:val="none" w:sz="0" w:space="0" w:color="auto" w:frame="1"/>
        </w:rPr>
        <w:t xml:space="preserve"> по причине существенного сокращения дебита скважин за период их длительной эксплуатации</w:t>
      </w:r>
      <w:r w:rsidR="001770AF">
        <w:rPr>
          <w:color w:val="000000"/>
          <w:sz w:val="26"/>
          <w:szCs w:val="26"/>
          <w:bdr w:val="none" w:sz="0" w:space="0" w:color="auto" w:frame="1"/>
        </w:rPr>
        <w:t xml:space="preserve">. В настоящее время </w:t>
      </w:r>
      <w:r w:rsidR="002D573A">
        <w:rPr>
          <w:color w:val="000000"/>
          <w:sz w:val="26"/>
          <w:szCs w:val="26"/>
          <w:bdr w:val="none" w:sz="0" w:space="0" w:color="auto" w:frame="1"/>
        </w:rPr>
        <w:t>дебит</w:t>
      </w:r>
      <w:r w:rsidR="001770AF">
        <w:rPr>
          <w:color w:val="000000"/>
          <w:sz w:val="26"/>
          <w:szCs w:val="26"/>
          <w:bdr w:val="none" w:sz="0" w:space="0" w:color="auto" w:frame="1"/>
        </w:rPr>
        <w:t xml:space="preserve"> составляет не более 32,4 м</w:t>
      </w:r>
      <w:r w:rsidR="001770AF" w:rsidRPr="001770AF">
        <w:rPr>
          <w:color w:val="000000"/>
          <w:sz w:val="26"/>
          <w:szCs w:val="26"/>
          <w:bdr w:val="none" w:sz="0" w:space="0" w:color="auto" w:frame="1"/>
          <w:vertAlign w:val="superscript"/>
        </w:rPr>
        <w:t>3</w:t>
      </w:r>
      <w:r w:rsidR="001770AF">
        <w:rPr>
          <w:color w:val="000000"/>
          <w:sz w:val="26"/>
          <w:szCs w:val="26"/>
          <w:bdr w:val="none" w:sz="0" w:space="0" w:color="auto" w:frame="1"/>
        </w:rPr>
        <w:t>/ч (см. таблицу 1.4.3)</w:t>
      </w:r>
      <w:r w:rsidR="0068666F">
        <w:rPr>
          <w:color w:val="000000"/>
          <w:sz w:val="26"/>
          <w:szCs w:val="26"/>
          <w:bdr w:val="none" w:sz="0" w:space="0" w:color="auto" w:frame="1"/>
        </w:rPr>
        <w:t xml:space="preserve"> и не обеспечивает город водой в летний период</w:t>
      </w:r>
      <w:r w:rsidR="00705AA2">
        <w:rPr>
          <w:color w:val="000000"/>
          <w:sz w:val="26"/>
          <w:szCs w:val="26"/>
          <w:bdr w:val="none" w:sz="0" w:space="0" w:color="auto" w:frame="1"/>
        </w:rPr>
        <w:t>, что говорит о существенном снижении запасов воды в районе этого водозабора</w:t>
      </w:r>
      <w:r w:rsidR="001770AF">
        <w:rPr>
          <w:color w:val="000000"/>
          <w:sz w:val="26"/>
          <w:szCs w:val="26"/>
          <w:bdr w:val="none" w:sz="0" w:space="0" w:color="auto" w:frame="1"/>
        </w:rPr>
        <w:t xml:space="preserve">. </w:t>
      </w:r>
      <w:r w:rsidR="002D573A">
        <w:rPr>
          <w:color w:val="000000"/>
          <w:sz w:val="26"/>
          <w:szCs w:val="26"/>
          <w:bdr w:val="none" w:sz="0" w:space="0" w:color="auto" w:frame="1"/>
        </w:rPr>
        <w:t>Не давали ощутимого эффекта и проводимые чистки скважин</w:t>
      </w:r>
      <w:r w:rsidR="00CB5DA0">
        <w:rPr>
          <w:color w:val="000000"/>
          <w:sz w:val="26"/>
          <w:szCs w:val="26"/>
          <w:bdr w:val="none" w:sz="0" w:space="0" w:color="auto" w:frame="1"/>
        </w:rPr>
        <w:t>.</w:t>
      </w:r>
      <w:r w:rsidR="001E4F9D">
        <w:rPr>
          <w:color w:val="000000"/>
          <w:sz w:val="26"/>
          <w:szCs w:val="26"/>
          <w:bdr w:val="none" w:sz="0" w:space="0" w:color="auto" w:frame="1"/>
        </w:rPr>
        <w:t xml:space="preserve"> </w:t>
      </w:r>
      <w:r w:rsidR="00705AA2">
        <w:rPr>
          <w:color w:val="000000"/>
          <w:sz w:val="26"/>
          <w:szCs w:val="26"/>
          <w:bdr w:val="none" w:sz="0" w:space="0" w:color="auto" w:frame="1"/>
        </w:rPr>
        <w:t>Для подтверждения заявленных в проекте запасов воды и дебита в 1400 м</w:t>
      </w:r>
      <w:r w:rsidR="00705AA2" w:rsidRPr="00705AA2">
        <w:rPr>
          <w:color w:val="000000"/>
          <w:sz w:val="26"/>
          <w:szCs w:val="26"/>
          <w:bdr w:val="none" w:sz="0" w:space="0" w:color="auto" w:frame="1"/>
          <w:vertAlign w:val="superscript"/>
        </w:rPr>
        <w:t>3</w:t>
      </w:r>
      <w:r w:rsidR="00705AA2">
        <w:rPr>
          <w:color w:val="000000"/>
          <w:sz w:val="26"/>
          <w:szCs w:val="26"/>
          <w:bdr w:val="none" w:sz="0" w:space="0" w:color="auto" w:frame="1"/>
        </w:rPr>
        <w:t>/сут. необходимо проведение новых гидрогеологических исследований.</w:t>
      </w:r>
      <w:r w:rsidR="00071693">
        <w:rPr>
          <w:color w:val="000000"/>
          <w:sz w:val="26"/>
          <w:szCs w:val="26"/>
          <w:bdr w:val="none" w:sz="0" w:space="0" w:color="auto" w:frame="1"/>
        </w:rPr>
        <w:t xml:space="preserve"> </w:t>
      </w:r>
      <w:r w:rsidR="00705AA2">
        <w:rPr>
          <w:color w:val="000000"/>
          <w:sz w:val="26"/>
          <w:szCs w:val="26"/>
          <w:bdr w:val="none" w:sz="0" w:space="0" w:color="auto" w:frame="1"/>
        </w:rPr>
        <w:t xml:space="preserve">Имеющиеся сведения 2006 г. </w:t>
      </w:r>
      <w:r w:rsidR="00CB5DA0">
        <w:rPr>
          <w:color w:val="000000"/>
          <w:sz w:val="26"/>
          <w:szCs w:val="26"/>
          <w:bdr w:val="none" w:sz="0" w:space="0" w:color="auto" w:frame="1"/>
        </w:rPr>
        <w:t xml:space="preserve">о </w:t>
      </w:r>
      <w:r w:rsidR="00705AA2">
        <w:rPr>
          <w:color w:val="000000"/>
          <w:sz w:val="26"/>
          <w:szCs w:val="26"/>
          <w:bdr w:val="none" w:sz="0" w:space="0" w:color="auto" w:frame="1"/>
        </w:rPr>
        <w:t>возможном дебите этого водозабора в размере 1400 м</w:t>
      </w:r>
      <w:r w:rsidR="00705AA2" w:rsidRPr="001770AF">
        <w:rPr>
          <w:color w:val="000000"/>
          <w:sz w:val="26"/>
          <w:szCs w:val="26"/>
          <w:bdr w:val="none" w:sz="0" w:space="0" w:color="auto" w:frame="1"/>
          <w:vertAlign w:val="superscript"/>
        </w:rPr>
        <w:t>3</w:t>
      </w:r>
      <w:r w:rsidR="007B5D02">
        <w:rPr>
          <w:color w:val="000000"/>
          <w:sz w:val="26"/>
          <w:szCs w:val="26"/>
          <w:bdr w:val="none" w:sz="0" w:space="0" w:color="auto" w:frame="1"/>
        </w:rPr>
        <w:t>/сут. устарели;</w:t>
      </w:r>
    </w:p>
    <w:p w:rsidR="009A3484" w:rsidRDefault="009A3484"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необходимость капитального ремонта насосной станции не подтверждена результатами ее технического и энергетического обследования.</w:t>
      </w:r>
    </w:p>
    <w:p w:rsidR="00430FE5" w:rsidRDefault="00430FE5"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xml:space="preserve">- </w:t>
      </w:r>
      <w:r w:rsidR="00705AA2">
        <w:rPr>
          <w:color w:val="000000"/>
          <w:sz w:val="26"/>
          <w:szCs w:val="26"/>
          <w:bdr w:val="none" w:sz="0" w:space="0" w:color="auto" w:frame="1"/>
        </w:rPr>
        <w:t>проектом не</w:t>
      </w:r>
      <w:r w:rsidR="009A3484">
        <w:rPr>
          <w:color w:val="000000"/>
          <w:sz w:val="26"/>
          <w:szCs w:val="26"/>
          <w:bdr w:val="none" w:sz="0" w:space="0" w:color="auto" w:frame="1"/>
        </w:rPr>
        <w:t xml:space="preserve"> предусмотрены работы по приведению в нормативное состояние других водозаборов города, </w:t>
      </w:r>
      <w:r w:rsidR="00BD16DE">
        <w:rPr>
          <w:color w:val="000000"/>
          <w:sz w:val="26"/>
          <w:szCs w:val="26"/>
          <w:bdr w:val="none" w:sz="0" w:space="0" w:color="auto" w:frame="1"/>
        </w:rPr>
        <w:t xml:space="preserve">водоснабжение </w:t>
      </w:r>
      <w:r w:rsidR="00FE70C0">
        <w:rPr>
          <w:color w:val="000000"/>
          <w:sz w:val="26"/>
          <w:szCs w:val="26"/>
          <w:bdr w:val="none" w:sz="0" w:space="0" w:color="auto" w:frame="1"/>
        </w:rPr>
        <w:t xml:space="preserve">города </w:t>
      </w:r>
      <w:r w:rsidR="00BD16DE">
        <w:rPr>
          <w:color w:val="000000"/>
          <w:sz w:val="26"/>
          <w:szCs w:val="26"/>
          <w:bdr w:val="none" w:sz="0" w:space="0" w:color="auto" w:frame="1"/>
        </w:rPr>
        <w:t xml:space="preserve">от 2-х </w:t>
      </w:r>
      <w:r w:rsidR="007E0D7E">
        <w:rPr>
          <w:color w:val="000000"/>
          <w:sz w:val="26"/>
          <w:szCs w:val="26"/>
          <w:bdr w:val="none" w:sz="0" w:space="0" w:color="auto" w:frame="1"/>
        </w:rPr>
        <w:t xml:space="preserve">или 3-х </w:t>
      </w:r>
      <w:r w:rsidR="00BD16DE">
        <w:rPr>
          <w:color w:val="000000"/>
          <w:sz w:val="26"/>
          <w:szCs w:val="26"/>
          <w:bdr w:val="none" w:sz="0" w:space="0" w:color="auto" w:frame="1"/>
        </w:rPr>
        <w:t xml:space="preserve">источников </w:t>
      </w:r>
      <w:r w:rsidR="00EC0402">
        <w:rPr>
          <w:color w:val="000000"/>
          <w:sz w:val="26"/>
          <w:szCs w:val="26"/>
          <w:bdr w:val="none" w:sz="0" w:space="0" w:color="auto" w:frame="1"/>
        </w:rPr>
        <w:t xml:space="preserve">чистой воды </w:t>
      </w:r>
      <w:r w:rsidR="00BD16DE">
        <w:rPr>
          <w:color w:val="000000"/>
          <w:sz w:val="26"/>
          <w:szCs w:val="26"/>
          <w:bdr w:val="none" w:sz="0" w:space="0" w:color="auto" w:frame="1"/>
        </w:rPr>
        <w:t>значительно надежнее, чем от одного.</w:t>
      </w:r>
    </w:p>
    <w:p w:rsidR="00394268" w:rsidRDefault="009A3484"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Таким образом</w:t>
      </w:r>
      <w:r w:rsidR="008578EE">
        <w:rPr>
          <w:color w:val="000000"/>
          <w:sz w:val="26"/>
          <w:szCs w:val="26"/>
          <w:bdr w:val="none" w:sz="0" w:space="0" w:color="auto" w:frame="1"/>
        </w:rPr>
        <w:t>, проект реконструкции системы водоснабжения г</w:t>
      </w:r>
      <w:r w:rsidR="00705AA2">
        <w:rPr>
          <w:color w:val="000000"/>
          <w:sz w:val="26"/>
          <w:szCs w:val="26"/>
          <w:bdr w:val="none" w:sz="0" w:space="0" w:color="auto" w:frame="1"/>
        </w:rPr>
        <w:t>орода</w:t>
      </w:r>
      <w:r w:rsidR="008578EE">
        <w:rPr>
          <w:color w:val="000000"/>
          <w:sz w:val="26"/>
          <w:szCs w:val="26"/>
          <w:bdr w:val="none" w:sz="0" w:space="0" w:color="auto" w:frame="1"/>
        </w:rPr>
        <w:t xml:space="preserve"> Макарьев по федеральной программе «Чистая вода» лишь частично реш</w:t>
      </w:r>
      <w:r w:rsidR="00705AA2">
        <w:rPr>
          <w:color w:val="000000"/>
          <w:sz w:val="26"/>
          <w:szCs w:val="26"/>
          <w:bdr w:val="none" w:sz="0" w:space="0" w:color="auto" w:frame="1"/>
        </w:rPr>
        <w:t>и</w:t>
      </w:r>
      <w:r w:rsidR="008578EE">
        <w:rPr>
          <w:color w:val="000000"/>
          <w:sz w:val="26"/>
          <w:szCs w:val="26"/>
          <w:bdr w:val="none" w:sz="0" w:space="0" w:color="auto" w:frame="1"/>
        </w:rPr>
        <w:t>т существующие проблемы его водоснабжения.</w:t>
      </w:r>
    </w:p>
    <w:p w:rsidR="00DA25C7" w:rsidRDefault="00EC2779" w:rsidP="00891205">
      <w:pPr>
        <w:pStyle w:val="ae"/>
        <w:spacing w:before="120" w:beforeAutospacing="0" w:after="0" w:afterAutospacing="0"/>
        <w:jc w:val="both"/>
        <w:rPr>
          <w:b/>
          <w:sz w:val="26"/>
          <w:szCs w:val="26"/>
        </w:rPr>
      </w:pPr>
      <w:r>
        <w:rPr>
          <w:b/>
          <w:sz w:val="26"/>
          <w:szCs w:val="26"/>
        </w:rPr>
        <w:t>1</w:t>
      </w:r>
      <w:r w:rsidR="0026093F">
        <w:rPr>
          <w:b/>
          <w:sz w:val="26"/>
          <w:szCs w:val="26"/>
        </w:rPr>
        <w:t>0</w:t>
      </w:r>
      <w:r>
        <w:rPr>
          <w:b/>
          <w:sz w:val="26"/>
          <w:szCs w:val="26"/>
        </w:rPr>
        <w:t>.2</w:t>
      </w:r>
      <w:r w:rsidR="00504E62">
        <w:rPr>
          <w:b/>
          <w:sz w:val="26"/>
          <w:szCs w:val="26"/>
        </w:rPr>
        <w:t>.</w:t>
      </w:r>
      <w:r w:rsidR="00C86264">
        <w:rPr>
          <w:b/>
          <w:sz w:val="26"/>
          <w:szCs w:val="26"/>
        </w:rPr>
        <w:t xml:space="preserve"> </w:t>
      </w:r>
      <w:r w:rsidR="00DA25C7" w:rsidRPr="00A35B2E">
        <w:rPr>
          <w:b/>
          <w:sz w:val="26"/>
          <w:szCs w:val="26"/>
        </w:rPr>
        <w:t>Оценка капитальных вложений в новое строительство, реконструкцию и модернизацию объектов централизованной системы</w:t>
      </w:r>
      <w:r w:rsidR="00071693">
        <w:rPr>
          <w:b/>
          <w:sz w:val="26"/>
          <w:szCs w:val="26"/>
        </w:rPr>
        <w:t xml:space="preserve"> </w:t>
      </w:r>
      <w:r w:rsidR="00DA25C7" w:rsidRPr="00A35B2E">
        <w:rPr>
          <w:b/>
          <w:sz w:val="26"/>
          <w:szCs w:val="26"/>
        </w:rPr>
        <w:t>водоснабжения</w:t>
      </w:r>
      <w:r w:rsidR="00504E62">
        <w:rPr>
          <w:b/>
          <w:sz w:val="26"/>
          <w:szCs w:val="26"/>
        </w:rPr>
        <w:t>.</w:t>
      </w:r>
    </w:p>
    <w:p w:rsidR="00FC4D99" w:rsidRDefault="00FC4D99" w:rsidP="004B2171">
      <w:pPr>
        <w:pStyle w:val="a7"/>
        <w:suppressAutoHyphens/>
        <w:spacing w:before="120"/>
        <w:ind w:left="0" w:firstLine="709"/>
        <w:contextualSpacing w:val="0"/>
        <w:jc w:val="both"/>
        <w:rPr>
          <w:sz w:val="26"/>
          <w:szCs w:val="26"/>
        </w:rPr>
      </w:pPr>
      <w:r w:rsidRPr="00FC4D99">
        <w:rPr>
          <w:sz w:val="26"/>
          <w:szCs w:val="26"/>
        </w:rPr>
        <w:t>Оценка капитальных вложений в новое строительство, реконструкцию и модернизацию объектов централизованной системы</w:t>
      </w:r>
      <w:r w:rsidR="00071693">
        <w:rPr>
          <w:sz w:val="26"/>
          <w:szCs w:val="26"/>
        </w:rPr>
        <w:t xml:space="preserve"> </w:t>
      </w:r>
      <w:r w:rsidRPr="00FC4D99">
        <w:rPr>
          <w:sz w:val="26"/>
          <w:szCs w:val="26"/>
        </w:rPr>
        <w:t>водоснабжения</w:t>
      </w:r>
      <w:r>
        <w:rPr>
          <w:sz w:val="26"/>
          <w:szCs w:val="26"/>
        </w:rPr>
        <w:t xml:space="preserve"> произведена по</w:t>
      </w:r>
      <w:r w:rsidR="00071693">
        <w:rPr>
          <w:sz w:val="26"/>
          <w:szCs w:val="26"/>
        </w:rPr>
        <w:t xml:space="preserve"> </w:t>
      </w:r>
      <w:r>
        <w:rPr>
          <w:sz w:val="26"/>
          <w:szCs w:val="26"/>
        </w:rPr>
        <w:t>укрупненным нормативам</w:t>
      </w:r>
      <w:r w:rsidR="00B27A5E">
        <w:rPr>
          <w:sz w:val="26"/>
          <w:szCs w:val="26"/>
        </w:rPr>
        <w:t xml:space="preserve"> цены строительства (НЦС)</w:t>
      </w:r>
      <w:r>
        <w:rPr>
          <w:sz w:val="26"/>
          <w:szCs w:val="26"/>
        </w:rPr>
        <w:t>.</w:t>
      </w:r>
    </w:p>
    <w:p w:rsidR="00FC4D99" w:rsidRDefault="00FC4D99" w:rsidP="004B2171">
      <w:pPr>
        <w:ind w:firstLine="709"/>
        <w:jc w:val="both"/>
        <w:rPr>
          <w:sz w:val="26"/>
          <w:szCs w:val="26"/>
        </w:rPr>
      </w:pPr>
      <w:r>
        <w:rPr>
          <w:sz w:val="26"/>
          <w:szCs w:val="26"/>
        </w:rPr>
        <w:t>У</w:t>
      </w:r>
      <w:r w:rsidRPr="00C427FC">
        <w:rPr>
          <w:sz w:val="26"/>
          <w:szCs w:val="26"/>
        </w:rPr>
        <w:t>дельны</w:t>
      </w:r>
      <w:r>
        <w:rPr>
          <w:sz w:val="26"/>
          <w:szCs w:val="26"/>
        </w:rPr>
        <w:t>е</w:t>
      </w:r>
      <w:r w:rsidRPr="00C427FC">
        <w:rPr>
          <w:sz w:val="26"/>
          <w:szCs w:val="26"/>
        </w:rPr>
        <w:t xml:space="preserve"> затрат</w:t>
      </w:r>
      <w:r>
        <w:rPr>
          <w:sz w:val="26"/>
          <w:szCs w:val="26"/>
        </w:rPr>
        <w:t>ы</w:t>
      </w:r>
      <w:r w:rsidRPr="00C427FC">
        <w:rPr>
          <w:sz w:val="26"/>
          <w:szCs w:val="26"/>
        </w:rPr>
        <w:t xml:space="preserve"> на строительство </w:t>
      </w:r>
      <w:r>
        <w:rPr>
          <w:sz w:val="26"/>
          <w:szCs w:val="26"/>
        </w:rPr>
        <w:t>сооружений водопроводно-канализационного хозяйства</w:t>
      </w:r>
      <w:r w:rsidR="00071693">
        <w:rPr>
          <w:sz w:val="26"/>
          <w:szCs w:val="26"/>
        </w:rPr>
        <w:t xml:space="preserve"> </w:t>
      </w:r>
      <w:r>
        <w:rPr>
          <w:sz w:val="26"/>
          <w:szCs w:val="26"/>
        </w:rPr>
        <w:t>в</w:t>
      </w:r>
      <w:r w:rsidR="00071693">
        <w:rPr>
          <w:sz w:val="26"/>
          <w:szCs w:val="26"/>
        </w:rPr>
        <w:t xml:space="preserve"> </w:t>
      </w:r>
      <w:r>
        <w:rPr>
          <w:sz w:val="26"/>
          <w:szCs w:val="26"/>
        </w:rPr>
        <w:t>тыс</w:t>
      </w:r>
      <w:r w:rsidRPr="00C427FC">
        <w:rPr>
          <w:sz w:val="26"/>
          <w:szCs w:val="26"/>
        </w:rPr>
        <w:t>. руб.</w:t>
      </w:r>
      <w:r>
        <w:rPr>
          <w:sz w:val="26"/>
          <w:szCs w:val="26"/>
        </w:rPr>
        <w:t xml:space="preserve"> принимаются по укрупненным ценам строительства </w:t>
      </w:r>
      <w:r w:rsidRPr="00746CEB">
        <w:rPr>
          <w:sz w:val="26"/>
          <w:szCs w:val="26"/>
        </w:rPr>
        <w:t>НЦС 81-02-19-20</w:t>
      </w:r>
      <w:r w:rsidR="00671E01">
        <w:rPr>
          <w:sz w:val="26"/>
          <w:szCs w:val="26"/>
        </w:rPr>
        <w:t>2</w:t>
      </w:r>
      <w:r w:rsidR="009A3108">
        <w:rPr>
          <w:sz w:val="26"/>
          <w:szCs w:val="26"/>
        </w:rPr>
        <w:t>4</w:t>
      </w:r>
      <w:r>
        <w:rPr>
          <w:sz w:val="26"/>
          <w:szCs w:val="26"/>
        </w:rPr>
        <w:t>.</w:t>
      </w:r>
      <w:r w:rsidR="009A3108">
        <w:rPr>
          <w:sz w:val="26"/>
          <w:szCs w:val="26"/>
        </w:rPr>
        <w:t xml:space="preserve"> </w:t>
      </w:r>
      <w:r>
        <w:rPr>
          <w:sz w:val="26"/>
          <w:szCs w:val="26"/>
        </w:rPr>
        <w:t xml:space="preserve">Удельные затраты на строительство сетей </w:t>
      </w:r>
      <w:r w:rsidR="00DF2E63">
        <w:rPr>
          <w:sz w:val="26"/>
          <w:szCs w:val="26"/>
        </w:rPr>
        <w:t>холодного</w:t>
      </w:r>
      <w:r>
        <w:rPr>
          <w:sz w:val="26"/>
          <w:szCs w:val="26"/>
        </w:rPr>
        <w:t xml:space="preserve"> водоснабжения и канализации в тыс. руб./км принимаются по укрупненным ценам строительства </w:t>
      </w:r>
      <w:r w:rsidRPr="00D21962">
        <w:rPr>
          <w:sz w:val="26"/>
          <w:szCs w:val="26"/>
        </w:rPr>
        <w:t>НЦС 81-02-1</w:t>
      </w:r>
      <w:r w:rsidR="00671E01">
        <w:rPr>
          <w:sz w:val="26"/>
          <w:szCs w:val="26"/>
        </w:rPr>
        <w:t>4</w:t>
      </w:r>
      <w:r w:rsidRPr="00D21962">
        <w:rPr>
          <w:sz w:val="26"/>
          <w:szCs w:val="26"/>
        </w:rPr>
        <w:t>-20</w:t>
      </w:r>
      <w:r w:rsidR="00671E01">
        <w:rPr>
          <w:sz w:val="26"/>
          <w:szCs w:val="26"/>
        </w:rPr>
        <w:t>2</w:t>
      </w:r>
      <w:r w:rsidR="009A3108">
        <w:rPr>
          <w:sz w:val="26"/>
          <w:szCs w:val="26"/>
        </w:rPr>
        <w:t>4</w:t>
      </w:r>
      <w:r>
        <w:rPr>
          <w:sz w:val="26"/>
          <w:szCs w:val="26"/>
        </w:rPr>
        <w:t>.</w:t>
      </w:r>
    </w:p>
    <w:p w:rsidR="00FC4D99" w:rsidRDefault="00FC4D99" w:rsidP="004B2171">
      <w:pPr>
        <w:pStyle w:val="a7"/>
        <w:suppressAutoHyphens/>
        <w:ind w:left="0" w:firstLine="709"/>
        <w:jc w:val="both"/>
        <w:rPr>
          <w:sz w:val="26"/>
          <w:szCs w:val="26"/>
        </w:rPr>
      </w:pPr>
      <w:r>
        <w:rPr>
          <w:sz w:val="26"/>
          <w:szCs w:val="26"/>
        </w:rPr>
        <w:t>При расчете затрат на строительство водопроводных сетей с использованием НЦС на год актуализации схемы водоснабжения (на 202</w:t>
      </w:r>
      <w:r w:rsidR="002B3414">
        <w:rPr>
          <w:sz w:val="26"/>
          <w:szCs w:val="26"/>
        </w:rPr>
        <w:t>5</w:t>
      </w:r>
      <w:r>
        <w:rPr>
          <w:sz w:val="26"/>
          <w:szCs w:val="26"/>
        </w:rPr>
        <w:t xml:space="preserve"> год) учитываются региональные коэффициенты, стесненные условия работы в пределах городской застройки</w:t>
      </w:r>
      <w:r w:rsidR="00394268">
        <w:rPr>
          <w:sz w:val="26"/>
          <w:szCs w:val="26"/>
        </w:rPr>
        <w:t xml:space="preserve">, климатические </w:t>
      </w:r>
      <w:r w:rsidR="00394268">
        <w:rPr>
          <w:sz w:val="26"/>
          <w:szCs w:val="26"/>
        </w:rPr>
        <w:lastRenderedPageBreak/>
        <w:t>коэф</w:t>
      </w:r>
      <w:r w:rsidR="006A04E9">
        <w:rPr>
          <w:sz w:val="26"/>
          <w:szCs w:val="26"/>
        </w:rPr>
        <w:t>ф</w:t>
      </w:r>
      <w:r w:rsidR="00394268">
        <w:rPr>
          <w:sz w:val="26"/>
          <w:szCs w:val="26"/>
        </w:rPr>
        <w:t>ициенты</w:t>
      </w:r>
      <w:r>
        <w:rPr>
          <w:sz w:val="26"/>
          <w:szCs w:val="26"/>
        </w:rPr>
        <w:t xml:space="preserve"> и дефляторы, устанавливаемые прогнозами Министерства экономического развития Российской Федерации.</w:t>
      </w:r>
    </w:p>
    <w:p w:rsidR="00FC4D99" w:rsidRPr="00FC4D99" w:rsidRDefault="00FC4D99" w:rsidP="004B2171">
      <w:pPr>
        <w:tabs>
          <w:tab w:val="left" w:pos="949"/>
          <w:tab w:val="left" w:pos="3624"/>
        </w:tabs>
        <w:ind w:firstLine="709"/>
        <w:jc w:val="both"/>
        <w:rPr>
          <w:sz w:val="26"/>
          <w:szCs w:val="26"/>
        </w:rPr>
      </w:pPr>
      <w:r>
        <w:rPr>
          <w:sz w:val="26"/>
          <w:szCs w:val="26"/>
        </w:rPr>
        <w:t>Затраты на ремонт, техническое перевооружение объектов водопроводно-канализационного хозяйства, в том числе сетей, определяются только по локальным сметам. Предварительная оценка этих затрат может быть произведена методом аналогов.</w:t>
      </w:r>
    </w:p>
    <w:p w:rsidR="008578EE" w:rsidRDefault="00FC4D99" w:rsidP="004B2171">
      <w:pPr>
        <w:tabs>
          <w:tab w:val="left" w:pos="949"/>
          <w:tab w:val="left" w:pos="3624"/>
        </w:tabs>
        <w:ind w:firstLine="709"/>
        <w:jc w:val="both"/>
        <w:rPr>
          <w:sz w:val="26"/>
          <w:szCs w:val="26"/>
        </w:rPr>
      </w:pPr>
      <w:r>
        <w:rPr>
          <w:sz w:val="26"/>
          <w:szCs w:val="26"/>
        </w:rPr>
        <w:t>Источника</w:t>
      </w:r>
      <w:r w:rsidRPr="005D3649">
        <w:rPr>
          <w:sz w:val="26"/>
          <w:szCs w:val="26"/>
        </w:rPr>
        <w:t>м</w:t>
      </w:r>
      <w:r>
        <w:rPr>
          <w:sz w:val="26"/>
          <w:szCs w:val="26"/>
        </w:rPr>
        <w:t>и</w:t>
      </w:r>
      <w:r w:rsidRPr="005D3649">
        <w:rPr>
          <w:sz w:val="26"/>
          <w:szCs w:val="26"/>
        </w:rPr>
        <w:t xml:space="preserve"> финансирования </w:t>
      </w:r>
      <w:r w:rsidR="008578EE">
        <w:rPr>
          <w:sz w:val="26"/>
          <w:szCs w:val="26"/>
        </w:rPr>
        <w:t xml:space="preserve">работ по программе «Чистая вода» </w:t>
      </w:r>
      <w:r w:rsidRPr="005D3649">
        <w:rPr>
          <w:sz w:val="26"/>
          <w:szCs w:val="26"/>
        </w:rPr>
        <w:t>являются</w:t>
      </w:r>
      <w:r w:rsidR="008578EE">
        <w:rPr>
          <w:sz w:val="26"/>
          <w:szCs w:val="26"/>
        </w:rPr>
        <w:t>:</w:t>
      </w:r>
    </w:p>
    <w:p w:rsidR="008578EE" w:rsidRDefault="008578EE" w:rsidP="004B2171">
      <w:pPr>
        <w:tabs>
          <w:tab w:val="left" w:pos="949"/>
          <w:tab w:val="left" w:pos="3624"/>
        </w:tabs>
        <w:ind w:firstLine="709"/>
        <w:jc w:val="both"/>
        <w:rPr>
          <w:sz w:val="26"/>
          <w:szCs w:val="26"/>
        </w:rPr>
      </w:pPr>
      <w:r>
        <w:rPr>
          <w:sz w:val="26"/>
          <w:szCs w:val="26"/>
        </w:rPr>
        <w:t xml:space="preserve">- федеральный бюджет </w:t>
      </w:r>
      <w:r w:rsidR="000E36D4">
        <w:rPr>
          <w:sz w:val="26"/>
          <w:szCs w:val="26"/>
        </w:rPr>
        <w:t>93,86%;</w:t>
      </w:r>
    </w:p>
    <w:p w:rsidR="000E36D4" w:rsidRDefault="000E36D4" w:rsidP="004B2171">
      <w:pPr>
        <w:tabs>
          <w:tab w:val="left" w:pos="949"/>
          <w:tab w:val="left" w:pos="3624"/>
        </w:tabs>
        <w:ind w:firstLine="709"/>
        <w:jc w:val="both"/>
        <w:rPr>
          <w:sz w:val="26"/>
          <w:szCs w:val="26"/>
        </w:rPr>
      </w:pPr>
      <w:r>
        <w:rPr>
          <w:sz w:val="26"/>
          <w:szCs w:val="26"/>
        </w:rPr>
        <w:t>- региональный бюджет 0,95%;</w:t>
      </w:r>
    </w:p>
    <w:p w:rsidR="000E36D4" w:rsidRDefault="000E36D4" w:rsidP="004B2171">
      <w:pPr>
        <w:tabs>
          <w:tab w:val="left" w:pos="949"/>
          <w:tab w:val="left" w:pos="3624"/>
        </w:tabs>
        <w:ind w:firstLine="709"/>
        <w:jc w:val="both"/>
        <w:rPr>
          <w:sz w:val="26"/>
          <w:szCs w:val="26"/>
        </w:rPr>
      </w:pPr>
      <w:r>
        <w:rPr>
          <w:sz w:val="26"/>
          <w:szCs w:val="26"/>
        </w:rPr>
        <w:t>- бюджет муниципального района 5,19%.</w:t>
      </w:r>
    </w:p>
    <w:p w:rsidR="00FC4D99" w:rsidRDefault="000E36D4" w:rsidP="004B2171">
      <w:pPr>
        <w:tabs>
          <w:tab w:val="left" w:pos="949"/>
          <w:tab w:val="left" w:pos="3624"/>
        </w:tabs>
        <w:ind w:firstLine="709"/>
        <w:jc w:val="both"/>
        <w:rPr>
          <w:sz w:val="26"/>
          <w:szCs w:val="26"/>
        </w:rPr>
      </w:pPr>
      <w:r>
        <w:rPr>
          <w:sz w:val="26"/>
          <w:szCs w:val="26"/>
        </w:rPr>
        <w:t xml:space="preserve">Работы, выполняемые вне программы «Чистая вода», финансируются за счет </w:t>
      </w:r>
      <w:r w:rsidR="00FC4D99" w:rsidRPr="005D3649">
        <w:rPr>
          <w:sz w:val="26"/>
          <w:szCs w:val="26"/>
        </w:rPr>
        <w:t>собственны</w:t>
      </w:r>
      <w:r>
        <w:rPr>
          <w:sz w:val="26"/>
          <w:szCs w:val="26"/>
        </w:rPr>
        <w:t>х</w:t>
      </w:r>
      <w:r w:rsidR="00071693">
        <w:rPr>
          <w:sz w:val="26"/>
          <w:szCs w:val="26"/>
        </w:rPr>
        <w:t xml:space="preserve"> </w:t>
      </w:r>
      <w:r w:rsidR="00FC4D99">
        <w:rPr>
          <w:sz w:val="26"/>
          <w:szCs w:val="26"/>
        </w:rPr>
        <w:t>денежны</w:t>
      </w:r>
      <w:r>
        <w:rPr>
          <w:sz w:val="26"/>
          <w:szCs w:val="26"/>
        </w:rPr>
        <w:t>х</w:t>
      </w:r>
      <w:r w:rsidR="00071693">
        <w:rPr>
          <w:sz w:val="26"/>
          <w:szCs w:val="26"/>
        </w:rPr>
        <w:t xml:space="preserve"> </w:t>
      </w:r>
      <w:r>
        <w:rPr>
          <w:sz w:val="26"/>
          <w:szCs w:val="26"/>
        </w:rPr>
        <w:t>средств</w:t>
      </w:r>
      <w:r w:rsidR="00071693">
        <w:rPr>
          <w:sz w:val="26"/>
          <w:szCs w:val="26"/>
        </w:rPr>
        <w:t xml:space="preserve"> </w:t>
      </w:r>
      <w:r w:rsidR="00B27A5E">
        <w:rPr>
          <w:sz w:val="26"/>
          <w:szCs w:val="26"/>
        </w:rPr>
        <w:t>эксплуатирующ</w:t>
      </w:r>
      <w:r>
        <w:rPr>
          <w:sz w:val="26"/>
          <w:szCs w:val="26"/>
        </w:rPr>
        <w:t>ей</w:t>
      </w:r>
      <w:r w:rsidR="00B27A5E">
        <w:rPr>
          <w:sz w:val="26"/>
          <w:szCs w:val="26"/>
        </w:rPr>
        <w:t xml:space="preserve"> организаци</w:t>
      </w:r>
      <w:r>
        <w:rPr>
          <w:sz w:val="26"/>
          <w:szCs w:val="26"/>
        </w:rPr>
        <w:t>и</w:t>
      </w:r>
      <w:r w:rsidR="00FC4D99">
        <w:rPr>
          <w:sz w:val="26"/>
          <w:szCs w:val="26"/>
        </w:rPr>
        <w:t>, бюджет</w:t>
      </w:r>
      <w:r>
        <w:rPr>
          <w:sz w:val="26"/>
          <w:szCs w:val="26"/>
        </w:rPr>
        <w:t>а</w:t>
      </w:r>
      <w:r w:rsidR="00071693">
        <w:rPr>
          <w:sz w:val="26"/>
          <w:szCs w:val="26"/>
        </w:rPr>
        <w:t xml:space="preserve"> </w:t>
      </w:r>
      <w:r w:rsidR="00B27A5E">
        <w:rPr>
          <w:sz w:val="26"/>
          <w:szCs w:val="26"/>
        </w:rPr>
        <w:t>муниципального района</w:t>
      </w:r>
      <w:r w:rsidR="00FC4D99">
        <w:rPr>
          <w:sz w:val="26"/>
          <w:szCs w:val="26"/>
        </w:rPr>
        <w:t xml:space="preserve">, </w:t>
      </w:r>
      <w:r w:rsidR="00B27A5E">
        <w:rPr>
          <w:sz w:val="26"/>
          <w:szCs w:val="26"/>
        </w:rPr>
        <w:t xml:space="preserve">а по наиболее крупным и затратным объектам </w:t>
      </w:r>
      <w:r w:rsidR="00BD16DE">
        <w:rPr>
          <w:sz w:val="26"/>
          <w:szCs w:val="26"/>
        </w:rPr>
        <w:t>–региональн</w:t>
      </w:r>
      <w:r>
        <w:rPr>
          <w:sz w:val="26"/>
          <w:szCs w:val="26"/>
        </w:rPr>
        <w:t>ого</w:t>
      </w:r>
      <w:r w:rsidR="00BD16DE">
        <w:rPr>
          <w:sz w:val="26"/>
          <w:szCs w:val="26"/>
        </w:rPr>
        <w:t xml:space="preserve"> бюджет</w:t>
      </w:r>
      <w:r>
        <w:rPr>
          <w:sz w:val="26"/>
          <w:szCs w:val="26"/>
        </w:rPr>
        <w:t>а</w:t>
      </w:r>
      <w:r w:rsidR="00D5082A">
        <w:rPr>
          <w:sz w:val="26"/>
          <w:szCs w:val="26"/>
        </w:rPr>
        <w:t>.</w:t>
      </w:r>
    </w:p>
    <w:p w:rsidR="000469C9" w:rsidRDefault="00831A4C" w:rsidP="000B2BFE">
      <w:pPr>
        <w:pStyle w:val="Standard"/>
        <w:ind w:firstLine="709"/>
        <w:jc w:val="both"/>
        <w:rPr>
          <w:rStyle w:val="13"/>
          <w:color w:val="000000"/>
          <w:sz w:val="25"/>
          <w:szCs w:val="25"/>
          <w:lang w:eastAsia="ru-RU"/>
        </w:rPr>
      </w:pPr>
      <w:r>
        <w:rPr>
          <w:sz w:val="26"/>
          <w:szCs w:val="26"/>
        </w:rPr>
        <w:t>В 2025</w:t>
      </w:r>
      <w:r w:rsidR="007A7ECE">
        <w:rPr>
          <w:sz w:val="26"/>
          <w:szCs w:val="26"/>
        </w:rPr>
        <w:t>-2026</w:t>
      </w:r>
      <w:r w:rsidR="000469C9">
        <w:rPr>
          <w:sz w:val="26"/>
          <w:szCs w:val="26"/>
        </w:rPr>
        <w:t xml:space="preserve"> год</w:t>
      </w:r>
      <w:r>
        <w:rPr>
          <w:sz w:val="26"/>
          <w:szCs w:val="26"/>
        </w:rPr>
        <w:t>ы</w:t>
      </w:r>
      <w:r w:rsidR="000469C9">
        <w:rPr>
          <w:sz w:val="26"/>
          <w:szCs w:val="26"/>
        </w:rPr>
        <w:t xml:space="preserve"> </w:t>
      </w:r>
      <w:r w:rsidR="007A7ECE">
        <w:rPr>
          <w:sz w:val="26"/>
          <w:szCs w:val="26"/>
        </w:rPr>
        <w:t xml:space="preserve">должны быть </w:t>
      </w:r>
      <w:r>
        <w:rPr>
          <w:sz w:val="26"/>
          <w:szCs w:val="26"/>
        </w:rPr>
        <w:t>проведены</w:t>
      </w:r>
      <w:r w:rsidR="000469C9">
        <w:rPr>
          <w:sz w:val="26"/>
          <w:szCs w:val="26"/>
        </w:rPr>
        <w:t xml:space="preserve"> работы по замене </w:t>
      </w:r>
      <w:r w:rsidR="000469C9">
        <w:rPr>
          <w:rStyle w:val="13"/>
          <w:color w:val="000000"/>
          <w:sz w:val="25"/>
          <w:szCs w:val="25"/>
          <w:lang w:eastAsia="ru-RU"/>
        </w:rPr>
        <w:t xml:space="preserve">9 участков трубопроводов </w:t>
      </w:r>
      <w:r w:rsidR="000B2BFE">
        <w:rPr>
          <w:rStyle w:val="13"/>
          <w:color w:val="000000"/>
          <w:sz w:val="25"/>
          <w:szCs w:val="25"/>
          <w:lang w:eastAsia="ru-RU"/>
        </w:rPr>
        <w:t xml:space="preserve">водопровода </w:t>
      </w:r>
      <w:r w:rsidR="002B3414">
        <w:rPr>
          <w:rStyle w:val="13"/>
          <w:color w:val="000000"/>
          <w:sz w:val="25"/>
          <w:szCs w:val="25"/>
          <w:lang w:eastAsia="ru-RU"/>
        </w:rPr>
        <w:t xml:space="preserve">общей протяженностью 5500 м, </w:t>
      </w:r>
      <w:r w:rsidR="000469C9">
        <w:rPr>
          <w:rStyle w:val="13"/>
          <w:color w:val="000000"/>
          <w:sz w:val="25"/>
          <w:szCs w:val="25"/>
          <w:lang w:eastAsia="ru-RU"/>
        </w:rPr>
        <w:t>диаметр водо</w:t>
      </w:r>
      <w:r w:rsidR="005D1EFC">
        <w:rPr>
          <w:rStyle w:val="13"/>
          <w:color w:val="000000"/>
          <w:sz w:val="25"/>
          <w:szCs w:val="25"/>
          <w:lang w:eastAsia="ru-RU"/>
        </w:rPr>
        <w:t>водов</w:t>
      </w:r>
      <w:r w:rsidR="000469C9">
        <w:rPr>
          <w:rStyle w:val="13"/>
          <w:color w:val="000000"/>
          <w:sz w:val="25"/>
          <w:szCs w:val="25"/>
          <w:lang w:eastAsia="ru-RU"/>
        </w:rPr>
        <w:t xml:space="preserve"> 110 мм.</w:t>
      </w:r>
    </w:p>
    <w:p w:rsidR="000469C9" w:rsidRDefault="000469C9" w:rsidP="000469C9">
      <w:pPr>
        <w:pStyle w:val="Standard"/>
        <w:jc w:val="both"/>
        <w:rPr>
          <w:rStyle w:val="13"/>
          <w:color w:val="000000"/>
          <w:sz w:val="25"/>
          <w:szCs w:val="25"/>
          <w:lang w:eastAsia="ru-RU"/>
        </w:rPr>
      </w:pPr>
      <w:r>
        <w:rPr>
          <w:rStyle w:val="13"/>
          <w:color w:val="000000"/>
          <w:sz w:val="25"/>
          <w:szCs w:val="25"/>
          <w:lang w:eastAsia="ru-RU"/>
        </w:rPr>
        <w:t>Сведения об участках</w:t>
      </w:r>
      <w:r w:rsidR="000B2BFE">
        <w:rPr>
          <w:rStyle w:val="13"/>
          <w:color w:val="000000"/>
          <w:sz w:val="25"/>
          <w:szCs w:val="25"/>
          <w:lang w:eastAsia="ru-RU"/>
        </w:rPr>
        <w:t xml:space="preserve"> приведены в таблице </w:t>
      </w:r>
      <w:r w:rsidR="00EC2779">
        <w:rPr>
          <w:rStyle w:val="13"/>
          <w:color w:val="000000"/>
          <w:sz w:val="25"/>
          <w:szCs w:val="25"/>
          <w:lang w:eastAsia="ru-RU"/>
        </w:rPr>
        <w:t>1</w:t>
      </w:r>
      <w:r w:rsidR="0026093F">
        <w:rPr>
          <w:rStyle w:val="13"/>
          <w:color w:val="000000"/>
          <w:sz w:val="25"/>
          <w:szCs w:val="25"/>
          <w:lang w:eastAsia="ru-RU"/>
        </w:rPr>
        <w:t>0</w:t>
      </w:r>
      <w:r w:rsidR="00EC2779">
        <w:rPr>
          <w:rStyle w:val="13"/>
          <w:color w:val="000000"/>
          <w:sz w:val="25"/>
          <w:szCs w:val="25"/>
          <w:lang w:eastAsia="ru-RU"/>
        </w:rPr>
        <w:t>.2</w:t>
      </w:r>
      <w:r w:rsidR="000B2BFE">
        <w:rPr>
          <w:rStyle w:val="13"/>
          <w:color w:val="000000"/>
          <w:sz w:val="25"/>
          <w:szCs w:val="25"/>
          <w:lang w:eastAsia="ru-RU"/>
        </w:rPr>
        <w:t>.1</w:t>
      </w:r>
    </w:p>
    <w:p w:rsidR="000B2BFE" w:rsidRDefault="000B2BFE" w:rsidP="000B2BFE">
      <w:pPr>
        <w:pStyle w:val="Standard"/>
        <w:spacing w:after="120"/>
        <w:jc w:val="center"/>
        <w:rPr>
          <w:sz w:val="26"/>
          <w:szCs w:val="26"/>
        </w:rPr>
      </w:pPr>
      <w:r>
        <w:rPr>
          <w:rStyle w:val="13"/>
          <w:color w:val="000000"/>
          <w:sz w:val="25"/>
          <w:szCs w:val="25"/>
          <w:lang w:eastAsia="ru-RU"/>
        </w:rPr>
        <w:t xml:space="preserve">Таблица </w:t>
      </w:r>
      <w:r w:rsidR="00EC2779">
        <w:rPr>
          <w:rStyle w:val="13"/>
          <w:color w:val="000000"/>
          <w:sz w:val="25"/>
          <w:szCs w:val="25"/>
          <w:lang w:eastAsia="ru-RU"/>
        </w:rPr>
        <w:t>1</w:t>
      </w:r>
      <w:r w:rsidR="0026093F">
        <w:rPr>
          <w:rStyle w:val="13"/>
          <w:color w:val="000000"/>
          <w:sz w:val="25"/>
          <w:szCs w:val="25"/>
          <w:lang w:eastAsia="ru-RU"/>
        </w:rPr>
        <w:t>0</w:t>
      </w:r>
      <w:r w:rsidR="00EC2779">
        <w:rPr>
          <w:rStyle w:val="13"/>
          <w:color w:val="000000"/>
          <w:sz w:val="25"/>
          <w:szCs w:val="25"/>
          <w:lang w:eastAsia="ru-RU"/>
        </w:rPr>
        <w:t>.2</w:t>
      </w:r>
      <w:r>
        <w:rPr>
          <w:rStyle w:val="13"/>
          <w:color w:val="000000"/>
          <w:sz w:val="25"/>
          <w:szCs w:val="25"/>
          <w:lang w:eastAsia="ru-RU"/>
        </w:rPr>
        <w:t>.1</w:t>
      </w:r>
      <w:r w:rsidR="00831A4C">
        <w:rPr>
          <w:rStyle w:val="13"/>
          <w:color w:val="000000"/>
          <w:sz w:val="25"/>
          <w:szCs w:val="25"/>
          <w:lang w:eastAsia="ru-RU"/>
        </w:rPr>
        <w:t>.</w:t>
      </w:r>
      <w:r>
        <w:rPr>
          <w:rStyle w:val="13"/>
          <w:color w:val="000000"/>
          <w:sz w:val="25"/>
          <w:szCs w:val="25"/>
          <w:lang w:eastAsia="ru-RU"/>
        </w:rPr>
        <w:t xml:space="preserve"> </w:t>
      </w:r>
      <w:r w:rsidR="00831A4C">
        <w:rPr>
          <w:rStyle w:val="13"/>
          <w:color w:val="000000"/>
          <w:sz w:val="25"/>
          <w:szCs w:val="25"/>
          <w:lang w:eastAsia="ru-RU"/>
        </w:rPr>
        <w:t xml:space="preserve">Замененные </w:t>
      </w:r>
      <w:r>
        <w:rPr>
          <w:rStyle w:val="13"/>
          <w:color w:val="000000"/>
          <w:sz w:val="25"/>
          <w:szCs w:val="25"/>
          <w:lang w:eastAsia="ru-RU"/>
        </w:rPr>
        <w:t>участки трубопроводов</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86"/>
        <w:gridCol w:w="8504"/>
      </w:tblGrid>
      <w:tr w:rsidR="000469C9" w:rsidTr="000B2BFE">
        <w:trPr>
          <w:jc w:val="center"/>
        </w:trPr>
        <w:tc>
          <w:tcPr>
            <w:tcW w:w="1986" w:type="dxa"/>
            <w:shd w:val="clear" w:color="auto" w:fill="FFFFFF"/>
            <w:tcMar>
              <w:top w:w="55" w:type="dxa"/>
              <w:left w:w="55" w:type="dxa"/>
              <w:bottom w:w="55" w:type="dxa"/>
              <w:right w:w="55" w:type="dxa"/>
            </w:tcMar>
          </w:tcPr>
          <w:p w:rsidR="000469C9" w:rsidRPr="0019353A" w:rsidRDefault="000469C9" w:rsidP="000B2BFE">
            <w:pPr>
              <w:pStyle w:val="TableContents"/>
              <w:rPr>
                <w:lang w:val="ru-RU"/>
              </w:rPr>
            </w:pPr>
            <w:r>
              <w:rPr>
                <w:rFonts w:cs="Times New Roman"/>
                <w:color w:val="000000"/>
                <w:sz w:val="25"/>
                <w:szCs w:val="25"/>
                <w:lang w:val="ru-RU"/>
              </w:rPr>
              <w:t xml:space="preserve">Данные о местоположении объекта </w:t>
            </w:r>
          </w:p>
        </w:tc>
        <w:tc>
          <w:tcPr>
            <w:tcW w:w="8504" w:type="dxa"/>
            <w:shd w:val="clear" w:color="auto" w:fill="FFFFFF"/>
            <w:tcMar>
              <w:top w:w="55" w:type="dxa"/>
              <w:left w:w="55" w:type="dxa"/>
              <w:bottom w:w="55" w:type="dxa"/>
              <w:right w:w="55" w:type="dxa"/>
            </w:tcMar>
          </w:tcPr>
          <w:p w:rsidR="000469C9" w:rsidRPr="0019353A" w:rsidRDefault="000469C9" w:rsidP="00A67D32">
            <w:pPr>
              <w:pStyle w:val="TableContents"/>
              <w:rPr>
                <w:lang w:val="ru-RU"/>
              </w:rPr>
            </w:pPr>
            <w:r>
              <w:rPr>
                <w:rFonts w:cs="Times New Roman"/>
                <w:sz w:val="25"/>
                <w:szCs w:val="25"/>
                <w:lang w:val="ru-RU"/>
              </w:rPr>
              <w:t>Участок № 2.1</w:t>
            </w:r>
            <w:r w:rsidR="009A3108">
              <w:rPr>
                <w:rFonts w:cs="Times New Roman"/>
                <w:sz w:val="25"/>
                <w:szCs w:val="25"/>
                <w:lang w:val="ru-RU"/>
              </w:rPr>
              <w:t xml:space="preserve"> </w:t>
            </w:r>
            <w:r>
              <w:rPr>
                <w:rFonts w:cs="Times New Roman"/>
                <w:sz w:val="25"/>
                <w:szCs w:val="25"/>
                <w:lang w:val="ru-RU"/>
              </w:rPr>
              <w:t>ул.</w:t>
            </w:r>
            <w:r w:rsidR="009A3108">
              <w:rPr>
                <w:rFonts w:cs="Times New Roman"/>
                <w:sz w:val="25"/>
                <w:szCs w:val="25"/>
                <w:lang w:val="ru-RU"/>
              </w:rPr>
              <w:t xml:space="preserve"> </w:t>
            </w:r>
            <w:r>
              <w:rPr>
                <w:rFonts w:cs="Times New Roman"/>
                <w:sz w:val="25"/>
                <w:szCs w:val="25"/>
                <w:lang w:val="ru-RU"/>
              </w:rPr>
              <w:t>имени Юрия Смирнова – 590</w:t>
            </w:r>
            <w:r w:rsidR="00831A4C">
              <w:rPr>
                <w:rFonts w:cs="Times New Roman"/>
                <w:sz w:val="25"/>
                <w:szCs w:val="25"/>
                <w:lang w:val="ru-RU"/>
              </w:rPr>
              <w:t xml:space="preserve"> </w:t>
            </w:r>
            <w:r>
              <w:rPr>
                <w:rFonts w:cs="Times New Roman"/>
                <w:sz w:val="25"/>
                <w:szCs w:val="25"/>
                <w:lang w:val="ru-RU"/>
              </w:rPr>
              <w:t>м</w:t>
            </w:r>
          </w:p>
          <w:p w:rsidR="000469C9" w:rsidRPr="0019353A" w:rsidRDefault="000469C9" w:rsidP="00A67D32">
            <w:pPr>
              <w:pStyle w:val="TableContents"/>
              <w:rPr>
                <w:lang w:val="ru-RU"/>
              </w:rPr>
            </w:pPr>
            <w:r>
              <w:rPr>
                <w:rFonts w:cs="Times New Roman"/>
                <w:sz w:val="25"/>
                <w:szCs w:val="25"/>
                <w:lang w:val="ru-RU"/>
              </w:rPr>
              <w:t>Участок №2.2</w:t>
            </w:r>
            <w:r w:rsidR="009A3108">
              <w:rPr>
                <w:rFonts w:cs="Times New Roman"/>
                <w:sz w:val="25"/>
                <w:szCs w:val="25"/>
                <w:lang w:val="ru-RU"/>
              </w:rPr>
              <w:t xml:space="preserve"> </w:t>
            </w:r>
            <w:r>
              <w:rPr>
                <w:rFonts w:cs="Times New Roman"/>
                <w:sz w:val="25"/>
                <w:szCs w:val="25"/>
                <w:lang w:val="ru-RU"/>
              </w:rPr>
              <w:t>ул.</w:t>
            </w:r>
            <w:r w:rsidR="009A3108">
              <w:rPr>
                <w:rFonts w:cs="Times New Roman"/>
                <w:sz w:val="25"/>
                <w:szCs w:val="25"/>
                <w:lang w:val="ru-RU"/>
              </w:rPr>
              <w:t xml:space="preserve"> </w:t>
            </w:r>
            <w:r>
              <w:rPr>
                <w:rFonts w:cs="Times New Roman"/>
                <w:sz w:val="25"/>
                <w:szCs w:val="25"/>
                <w:lang w:val="ru-RU"/>
              </w:rPr>
              <w:t>Первомайская –950</w:t>
            </w:r>
            <w:r w:rsidR="00831A4C">
              <w:rPr>
                <w:rFonts w:cs="Times New Roman"/>
                <w:sz w:val="25"/>
                <w:szCs w:val="25"/>
                <w:lang w:val="ru-RU"/>
              </w:rPr>
              <w:t xml:space="preserve"> </w:t>
            </w:r>
            <w:r>
              <w:rPr>
                <w:rFonts w:cs="Times New Roman"/>
                <w:sz w:val="25"/>
                <w:szCs w:val="25"/>
                <w:lang w:val="ru-RU"/>
              </w:rPr>
              <w:t>м</w:t>
            </w:r>
          </w:p>
          <w:p w:rsidR="000469C9" w:rsidRDefault="000469C9" w:rsidP="00A67D32">
            <w:pPr>
              <w:pStyle w:val="TableContents"/>
            </w:pPr>
            <w:r>
              <w:rPr>
                <w:rFonts w:cs="Times New Roman"/>
                <w:sz w:val="25"/>
                <w:szCs w:val="25"/>
                <w:lang w:val="ru-RU"/>
              </w:rPr>
              <w:t>Участок №2.3 ул. Площадная – 1320</w:t>
            </w:r>
            <w:r w:rsidR="00831A4C">
              <w:rPr>
                <w:rFonts w:cs="Times New Roman"/>
                <w:sz w:val="25"/>
                <w:szCs w:val="25"/>
                <w:lang w:val="ru-RU"/>
              </w:rPr>
              <w:t xml:space="preserve"> </w:t>
            </w:r>
            <w:r>
              <w:rPr>
                <w:rFonts w:cs="Times New Roman"/>
                <w:sz w:val="25"/>
                <w:szCs w:val="25"/>
                <w:lang w:val="ru-RU"/>
              </w:rPr>
              <w:t>м</w:t>
            </w:r>
          </w:p>
          <w:p w:rsidR="000469C9" w:rsidRPr="0019353A" w:rsidRDefault="000469C9" w:rsidP="00A67D32">
            <w:pPr>
              <w:pStyle w:val="TableContents"/>
              <w:rPr>
                <w:lang w:val="ru-RU"/>
              </w:rPr>
            </w:pPr>
            <w:r>
              <w:rPr>
                <w:rFonts w:cs="Times New Roman"/>
                <w:sz w:val="25"/>
                <w:szCs w:val="25"/>
                <w:lang w:val="ru-RU"/>
              </w:rPr>
              <w:t>Участок №2.</w:t>
            </w:r>
            <w:r w:rsidR="00A44651">
              <w:rPr>
                <w:rFonts w:cs="Times New Roman"/>
                <w:sz w:val="25"/>
                <w:szCs w:val="25"/>
                <w:lang w:val="ru-RU"/>
              </w:rPr>
              <w:t>4</w:t>
            </w:r>
            <w:r>
              <w:rPr>
                <w:rFonts w:cs="Times New Roman"/>
                <w:sz w:val="25"/>
                <w:szCs w:val="25"/>
                <w:lang w:val="ru-RU"/>
              </w:rPr>
              <w:t>23</w:t>
            </w:r>
            <w:r w:rsidR="009A3108">
              <w:rPr>
                <w:rFonts w:cs="Times New Roman"/>
                <w:sz w:val="25"/>
                <w:szCs w:val="25"/>
                <w:lang w:val="ru-RU"/>
              </w:rPr>
              <w:t xml:space="preserve"> </w:t>
            </w:r>
            <w:r>
              <w:rPr>
                <w:rFonts w:cs="Times New Roman"/>
                <w:sz w:val="25"/>
                <w:szCs w:val="25"/>
                <w:lang w:val="ru-RU"/>
              </w:rPr>
              <w:t>й Микрорайон – 748</w:t>
            </w:r>
            <w:r w:rsidR="00831A4C">
              <w:rPr>
                <w:rFonts w:cs="Times New Roman"/>
                <w:sz w:val="25"/>
                <w:szCs w:val="25"/>
                <w:lang w:val="ru-RU"/>
              </w:rPr>
              <w:t xml:space="preserve"> </w:t>
            </w:r>
            <w:r>
              <w:rPr>
                <w:rFonts w:cs="Times New Roman"/>
                <w:sz w:val="25"/>
                <w:szCs w:val="25"/>
                <w:lang w:val="ru-RU"/>
              </w:rPr>
              <w:t>м</w:t>
            </w:r>
          </w:p>
          <w:p w:rsidR="000469C9" w:rsidRPr="0019353A" w:rsidRDefault="000469C9" w:rsidP="00A67D32">
            <w:pPr>
              <w:pStyle w:val="TableContents"/>
              <w:rPr>
                <w:lang w:val="ru-RU"/>
              </w:rPr>
            </w:pPr>
            <w:r>
              <w:rPr>
                <w:rFonts w:cs="Times New Roman"/>
                <w:sz w:val="25"/>
                <w:szCs w:val="25"/>
                <w:lang w:val="ru-RU"/>
              </w:rPr>
              <w:t>Участок №2.5</w:t>
            </w:r>
            <w:r w:rsidR="009A3108">
              <w:rPr>
                <w:rFonts w:cs="Times New Roman"/>
                <w:sz w:val="25"/>
                <w:szCs w:val="25"/>
                <w:lang w:val="ru-RU"/>
              </w:rPr>
              <w:t xml:space="preserve"> </w:t>
            </w:r>
            <w:r>
              <w:rPr>
                <w:rFonts w:cs="Times New Roman"/>
                <w:sz w:val="25"/>
                <w:szCs w:val="25"/>
                <w:lang w:val="ru-RU"/>
              </w:rPr>
              <w:t>пер.</w:t>
            </w:r>
            <w:r w:rsidR="009A3108">
              <w:rPr>
                <w:rFonts w:cs="Times New Roman"/>
                <w:sz w:val="25"/>
                <w:szCs w:val="25"/>
                <w:lang w:val="ru-RU"/>
              </w:rPr>
              <w:t xml:space="preserve"> </w:t>
            </w:r>
            <w:r>
              <w:rPr>
                <w:rFonts w:cs="Times New Roman"/>
                <w:sz w:val="25"/>
                <w:szCs w:val="25"/>
                <w:lang w:val="ru-RU"/>
              </w:rPr>
              <w:t>Полевой –пер Западный 470</w:t>
            </w:r>
            <w:r w:rsidR="00831A4C">
              <w:rPr>
                <w:rFonts w:cs="Times New Roman"/>
                <w:sz w:val="25"/>
                <w:szCs w:val="25"/>
                <w:lang w:val="ru-RU"/>
              </w:rPr>
              <w:t xml:space="preserve"> </w:t>
            </w:r>
            <w:r>
              <w:rPr>
                <w:rFonts w:cs="Times New Roman"/>
                <w:sz w:val="25"/>
                <w:szCs w:val="25"/>
                <w:lang w:val="ru-RU"/>
              </w:rPr>
              <w:t>м</w:t>
            </w:r>
          </w:p>
          <w:p w:rsidR="000469C9" w:rsidRPr="0019353A" w:rsidRDefault="002B3414" w:rsidP="00A67D32">
            <w:pPr>
              <w:pStyle w:val="TableContents"/>
              <w:rPr>
                <w:lang w:val="ru-RU"/>
              </w:rPr>
            </w:pPr>
            <w:r>
              <w:rPr>
                <w:rFonts w:cs="Times New Roman"/>
                <w:sz w:val="25"/>
                <w:szCs w:val="25"/>
                <w:lang w:val="ru-RU"/>
              </w:rPr>
              <w:t>Участок №2.6</w:t>
            </w:r>
            <w:r w:rsidR="009A3108">
              <w:rPr>
                <w:rFonts w:cs="Times New Roman"/>
                <w:sz w:val="25"/>
                <w:szCs w:val="25"/>
                <w:lang w:val="ru-RU"/>
              </w:rPr>
              <w:t xml:space="preserve"> </w:t>
            </w:r>
            <w:r w:rsidR="000469C9">
              <w:rPr>
                <w:rFonts w:cs="Times New Roman"/>
                <w:sz w:val="25"/>
                <w:szCs w:val="25"/>
                <w:lang w:val="ru-RU"/>
              </w:rPr>
              <w:t>пер.</w:t>
            </w:r>
            <w:r w:rsidR="009A3108">
              <w:rPr>
                <w:rFonts w:cs="Times New Roman"/>
                <w:sz w:val="25"/>
                <w:szCs w:val="25"/>
                <w:lang w:val="ru-RU"/>
              </w:rPr>
              <w:t xml:space="preserve"> </w:t>
            </w:r>
            <w:r w:rsidR="000469C9">
              <w:rPr>
                <w:rFonts w:cs="Times New Roman"/>
                <w:sz w:val="25"/>
                <w:szCs w:val="25"/>
                <w:lang w:val="ru-RU"/>
              </w:rPr>
              <w:t>Мантуровский – 205</w:t>
            </w:r>
            <w:r w:rsidR="00831A4C">
              <w:rPr>
                <w:rFonts w:cs="Times New Roman"/>
                <w:sz w:val="25"/>
                <w:szCs w:val="25"/>
                <w:lang w:val="ru-RU"/>
              </w:rPr>
              <w:t xml:space="preserve"> </w:t>
            </w:r>
            <w:r w:rsidR="000469C9">
              <w:rPr>
                <w:rFonts w:cs="Times New Roman"/>
                <w:sz w:val="25"/>
                <w:szCs w:val="25"/>
                <w:lang w:val="ru-RU"/>
              </w:rPr>
              <w:t>м</w:t>
            </w:r>
          </w:p>
          <w:p w:rsidR="000469C9" w:rsidRDefault="000469C9" w:rsidP="00A67D32">
            <w:pPr>
              <w:pStyle w:val="TableContents"/>
            </w:pPr>
            <w:r>
              <w:rPr>
                <w:rFonts w:cs="Times New Roman"/>
                <w:sz w:val="25"/>
                <w:szCs w:val="25"/>
                <w:lang w:val="ru-RU"/>
              </w:rPr>
              <w:t>Участок №2.7 пер</w:t>
            </w:r>
            <w:r w:rsidR="000B2BFE">
              <w:rPr>
                <w:rFonts w:cs="Times New Roman"/>
                <w:sz w:val="25"/>
                <w:szCs w:val="25"/>
                <w:lang w:val="ru-RU"/>
              </w:rPr>
              <w:t xml:space="preserve">. </w:t>
            </w:r>
            <w:r>
              <w:rPr>
                <w:rFonts w:cs="Times New Roman"/>
                <w:sz w:val="25"/>
                <w:szCs w:val="25"/>
                <w:lang w:val="ru-RU"/>
              </w:rPr>
              <w:t xml:space="preserve"> Макарьевский и Дорожная пер. Комсомольский – 420</w:t>
            </w:r>
            <w:r w:rsidR="00831A4C">
              <w:rPr>
                <w:rFonts w:cs="Times New Roman"/>
                <w:sz w:val="25"/>
                <w:szCs w:val="25"/>
                <w:lang w:val="ru-RU"/>
              </w:rPr>
              <w:t xml:space="preserve"> </w:t>
            </w:r>
            <w:r>
              <w:rPr>
                <w:rFonts w:cs="Times New Roman"/>
                <w:sz w:val="25"/>
                <w:szCs w:val="25"/>
                <w:lang w:val="ru-RU"/>
              </w:rPr>
              <w:t>м</w:t>
            </w:r>
          </w:p>
          <w:p w:rsidR="000469C9" w:rsidRDefault="000469C9" w:rsidP="00A67D32">
            <w:pPr>
              <w:pStyle w:val="TableContents"/>
            </w:pPr>
            <w:r>
              <w:rPr>
                <w:rFonts w:cs="Times New Roman"/>
                <w:sz w:val="25"/>
                <w:szCs w:val="25"/>
                <w:lang w:val="ru-RU"/>
              </w:rPr>
              <w:t>Участок №2.8 ул. Пролетарская от д.9 до дома 29 -177</w:t>
            </w:r>
            <w:r w:rsidR="00831A4C">
              <w:rPr>
                <w:rFonts w:cs="Times New Roman"/>
                <w:sz w:val="25"/>
                <w:szCs w:val="25"/>
                <w:lang w:val="ru-RU"/>
              </w:rPr>
              <w:t xml:space="preserve"> </w:t>
            </w:r>
            <w:r>
              <w:rPr>
                <w:rFonts w:cs="Times New Roman"/>
                <w:sz w:val="25"/>
                <w:szCs w:val="25"/>
                <w:lang w:val="ru-RU"/>
              </w:rPr>
              <w:t>м</w:t>
            </w:r>
          </w:p>
          <w:p w:rsidR="000469C9" w:rsidRDefault="000469C9" w:rsidP="00A67D32">
            <w:pPr>
              <w:pStyle w:val="TableContents"/>
            </w:pPr>
            <w:r>
              <w:rPr>
                <w:rFonts w:cs="Times New Roman"/>
                <w:color w:val="000000"/>
                <w:sz w:val="25"/>
                <w:szCs w:val="25"/>
                <w:lang w:val="ru-RU"/>
              </w:rPr>
              <w:t>Участок №2.9</w:t>
            </w:r>
            <w:r w:rsidR="009A3108">
              <w:rPr>
                <w:rFonts w:cs="Times New Roman"/>
                <w:color w:val="000000"/>
                <w:sz w:val="25"/>
                <w:szCs w:val="25"/>
                <w:lang w:val="ru-RU"/>
              </w:rPr>
              <w:t xml:space="preserve"> </w:t>
            </w:r>
            <w:r>
              <w:rPr>
                <w:rFonts w:cs="Times New Roman"/>
                <w:color w:val="000000"/>
                <w:sz w:val="25"/>
                <w:szCs w:val="25"/>
                <w:lang w:val="ru-RU"/>
              </w:rPr>
              <w:t xml:space="preserve">ул. </w:t>
            </w:r>
            <w:proofErr w:type="gramStart"/>
            <w:r>
              <w:rPr>
                <w:rFonts w:cs="Times New Roman"/>
                <w:color w:val="000000"/>
                <w:sz w:val="25"/>
                <w:szCs w:val="25"/>
                <w:lang w:val="ru-RU"/>
              </w:rPr>
              <w:t>Ново-Кузнецкая</w:t>
            </w:r>
            <w:proofErr w:type="gramEnd"/>
            <w:r>
              <w:rPr>
                <w:rFonts w:cs="Times New Roman"/>
                <w:color w:val="000000"/>
                <w:sz w:val="25"/>
                <w:szCs w:val="25"/>
                <w:lang w:val="ru-RU"/>
              </w:rPr>
              <w:t xml:space="preserve"> -620</w:t>
            </w:r>
            <w:r w:rsidR="00831A4C">
              <w:rPr>
                <w:rFonts w:cs="Times New Roman"/>
                <w:color w:val="000000"/>
                <w:sz w:val="25"/>
                <w:szCs w:val="25"/>
                <w:lang w:val="ru-RU"/>
              </w:rPr>
              <w:t xml:space="preserve"> </w:t>
            </w:r>
            <w:r>
              <w:rPr>
                <w:rFonts w:cs="Times New Roman"/>
                <w:color w:val="000000"/>
                <w:sz w:val="25"/>
                <w:szCs w:val="25"/>
                <w:lang w:val="ru-RU"/>
              </w:rPr>
              <w:t>м</w:t>
            </w:r>
          </w:p>
          <w:p w:rsidR="000469C9" w:rsidRDefault="000B2BFE" w:rsidP="000B2BFE">
            <w:pPr>
              <w:pStyle w:val="TableContents"/>
            </w:pPr>
            <w:r>
              <w:rPr>
                <w:rFonts w:cs="Times New Roman"/>
                <w:color w:val="000000"/>
                <w:sz w:val="25"/>
                <w:szCs w:val="25"/>
                <w:lang w:val="ru-RU"/>
              </w:rPr>
              <w:t>Всего: 5500</w:t>
            </w:r>
            <w:r w:rsidR="00831A4C">
              <w:rPr>
                <w:rFonts w:cs="Times New Roman"/>
                <w:color w:val="000000"/>
                <w:sz w:val="25"/>
                <w:szCs w:val="25"/>
                <w:lang w:val="ru-RU"/>
              </w:rPr>
              <w:t xml:space="preserve"> </w:t>
            </w:r>
            <w:r>
              <w:rPr>
                <w:rFonts w:cs="Times New Roman"/>
                <w:color w:val="000000"/>
                <w:sz w:val="25"/>
                <w:szCs w:val="25"/>
                <w:lang w:val="ru-RU"/>
              </w:rPr>
              <w:t>м</w:t>
            </w:r>
          </w:p>
        </w:tc>
      </w:tr>
    </w:tbl>
    <w:p w:rsidR="000469C9" w:rsidRDefault="00144EF1" w:rsidP="0046217E">
      <w:pPr>
        <w:tabs>
          <w:tab w:val="left" w:pos="0"/>
          <w:tab w:val="left" w:pos="3624"/>
        </w:tabs>
        <w:spacing w:before="120"/>
        <w:ind w:firstLine="709"/>
        <w:jc w:val="both"/>
        <w:rPr>
          <w:sz w:val="26"/>
          <w:szCs w:val="26"/>
        </w:rPr>
      </w:pPr>
      <w:r>
        <w:rPr>
          <w:sz w:val="26"/>
          <w:szCs w:val="26"/>
        </w:rPr>
        <w:t xml:space="preserve">В таблице </w:t>
      </w:r>
      <w:r w:rsidR="00EC2779">
        <w:rPr>
          <w:sz w:val="26"/>
          <w:szCs w:val="26"/>
        </w:rPr>
        <w:t>1</w:t>
      </w:r>
      <w:r w:rsidR="0026093F">
        <w:rPr>
          <w:sz w:val="26"/>
          <w:szCs w:val="26"/>
        </w:rPr>
        <w:t>0</w:t>
      </w:r>
      <w:r w:rsidR="00EC2779">
        <w:rPr>
          <w:sz w:val="26"/>
          <w:szCs w:val="26"/>
        </w:rPr>
        <w:t>.2.</w:t>
      </w:r>
      <w:r w:rsidR="009A3108">
        <w:rPr>
          <w:sz w:val="26"/>
          <w:szCs w:val="26"/>
        </w:rPr>
        <w:t xml:space="preserve">2 </w:t>
      </w:r>
      <w:r>
        <w:rPr>
          <w:sz w:val="26"/>
          <w:szCs w:val="26"/>
        </w:rPr>
        <w:t xml:space="preserve">приведены </w:t>
      </w:r>
      <w:r w:rsidR="00044529">
        <w:rPr>
          <w:sz w:val="26"/>
          <w:szCs w:val="26"/>
        </w:rPr>
        <w:t xml:space="preserve">материальные </w:t>
      </w:r>
      <w:r>
        <w:rPr>
          <w:sz w:val="26"/>
          <w:szCs w:val="26"/>
        </w:rPr>
        <w:t>затраты на работы по замене</w:t>
      </w:r>
      <w:r w:rsidR="00AD3E61">
        <w:rPr>
          <w:sz w:val="26"/>
          <w:szCs w:val="26"/>
        </w:rPr>
        <w:t xml:space="preserve"> </w:t>
      </w:r>
      <w:r>
        <w:rPr>
          <w:sz w:val="26"/>
          <w:szCs w:val="26"/>
        </w:rPr>
        <w:t>трубопроводов</w:t>
      </w:r>
    </w:p>
    <w:p w:rsidR="00144EF1" w:rsidRDefault="00144EF1" w:rsidP="00831A4C">
      <w:pPr>
        <w:tabs>
          <w:tab w:val="left" w:pos="0"/>
          <w:tab w:val="left" w:pos="3624"/>
        </w:tabs>
        <w:spacing w:before="120" w:after="120"/>
        <w:ind w:firstLine="709"/>
        <w:jc w:val="center"/>
        <w:rPr>
          <w:sz w:val="26"/>
          <w:szCs w:val="26"/>
        </w:rPr>
      </w:pPr>
      <w:r>
        <w:rPr>
          <w:sz w:val="26"/>
          <w:szCs w:val="26"/>
        </w:rPr>
        <w:t>Таблица</w:t>
      </w:r>
      <w:r w:rsidR="00044529">
        <w:rPr>
          <w:sz w:val="26"/>
          <w:szCs w:val="26"/>
        </w:rPr>
        <w:t xml:space="preserve"> </w:t>
      </w:r>
      <w:r w:rsidR="00EC2779">
        <w:rPr>
          <w:sz w:val="26"/>
          <w:szCs w:val="26"/>
        </w:rPr>
        <w:t>1</w:t>
      </w:r>
      <w:r w:rsidR="0026093F">
        <w:rPr>
          <w:sz w:val="26"/>
          <w:szCs w:val="26"/>
        </w:rPr>
        <w:t>0</w:t>
      </w:r>
      <w:r w:rsidR="00EC2779">
        <w:rPr>
          <w:sz w:val="26"/>
          <w:szCs w:val="26"/>
        </w:rPr>
        <w:t>.2</w:t>
      </w:r>
      <w:r w:rsidR="00044529">
        <w:rPr>
          <w:sz w:val="26"/>
          <w:szCs w:val="26"/>
        </w:rPr>
        <w:t>.2</w:t>
      </w:r>
      <w:r w:rsidR="00831A4C">
        <w:rPr>
          <w:sz w:val="26"/>
          <w:szCs w:val="26"/>
        </w:rPr>
        <w:t>. Затраты на работы по замене 5500 м трубопроводов</w:t>
      </w:r>
    </w:p>
    <w:tbl>
      <w:tblPr>
        <w:tblW w:w="10326" w:type="dxa"/>
        <w:tblInd w:w="-114" w:type="dxa"/>
        <w:tblCellMar>
          <w:left w:w="28" w:type="dxa"/>
          <w:right w:w="28" w:type="dxa"/>
        </w:tblCellMar>
        <w:tblLook w:val="04A0" w:firstRow="1" w:lastRow="0" w:firstColumn="1" w:lastColumn="0" w:noHBand="0" w:noVBand="1"/>
      </w:tblPr>
      <w:tblGrid>
        <w:gridCol w:w="1402"/>
        <w:gridCol w:w="3418"/>
        <w:gridCol w:w="2278"/>
        <w:gridCol w:w="1720"/>
        <w:gridCol w:w="1508"/>
      </w:tblGrid>
      <w:tr w:rsidR="00144EF1" w:rsidTr="0046217E">
        <w:trPr>
          <w:trHeight w:val="20"/>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EF1" w:rsidRDefault="00A62699" w:rsidP="00A67D32">
            <w:pPr>
              <w:jc w:val="center"/>
              <w:rPr>
                <w:color w:val="000000"/>
              </w:rPr>
            </w:pPr>
            <w:r>
              <w:rPr>
                <w:color w:val="000000"/>
              </w:rPr>
              <w:t>О</w:t>
            </w:r>
            <w:r w:rsidR="00144EF1">
              <w:rPr>
                <w:color w:val="000000"/>
              </w:rPr>
              <w:t>бъекты</w:t>
            </w:r>
          </w:p>
        </w:tc>
        <w:tc>
          <w:tcPr>
            <w:tcW w:w="3418" w:type="dxa"/>
            <w:tcBorders>
              <w:top w:val="single" w:sz="4" w:space="0" w:color="auto"/>
              <w:left w:val="nil"/>
              <w:bottom w:val="single" w:sz="4" w:space="0" w:color="auto"/>
              <w:right w:val="single" w:sz="4" w:space="0" w:color="auto"/>
            </w:tcBorders>
            <w:shd w:val="clear" w:color="auto" w:fill="auto"/>
            <w:vAlign w:val="center"/>
            <w:hideMark/>
          </w:tcPr>
          <w:p w:rsidR="00144EF1" w:rsidRDefault="007929DA" w:rsidP="00A67D32">
            <w:pPr>
              <w:jc w:val="center"/>
              <w:rPr>
                <w:color w:val="000000"/>
              </w:rPr>
            </w:pPr>
            <w:r>
              <w:rPr>
                <w:color w:val="000000"/>
              </w:rPr>
              <w:t>н</w:t>
            </w:r>
            <w:r w:rsidR="00144EF1">
              <w:rPr>
                <w:color w:val="000000"/>
              </w:rPr>
              <w:t>аименование объекта строительства, работ</w:t>
            </w:r>
          </w:p>
        </w:tc>
        <w:tc>
          <w:tcPr>
            <w:tcW w:w="2278" w:type="dxa"/>
            <w:tcBorders>
              <w:top w:val="single" w:sz="4" w:space="0" w:color="auto"/>
              <w:left w:val="nil"/>
              <w:bottom w:val="single" w:sz="4" w:space="0" w:color="auto"/>
              <w:right w:val="single" w:sz="4" w:space="0" w:color="auto"/>
            </w:tcBorders>
            <w:shd w:val="clear" w:color="auto" w:fill="auto"/>
            <w:vAlign w:val="center"/>
            <w:hideMark/>
          </w:tcPr>
          <w:p w:rsidR="00144EF1" w:rsidRDefault="00A62699" w:rsidP="007A7ECE">
            <w:pPr>
              <w:jc w:val="center"/>
              <w:rPr>
                <w:color w:val="000000"/>
              </w:rPr>
            </w:pPr>
            <w:r>
              <w:rPr>
                <w:color w:val="000000"/>
              </w:rPr>
              <w:t>Способ определения стоимости работ</w:t>
            </w:r>
          </w:p>
        </w:tc>
        <w:tc>
          <w:tcPr>
            <w:tcW w:w="1720" w:type="dxa"/>
            <w:tcBorders>
              <w:top w:val="single" w:sz="4" w:space="0" w:color="auto"/>
              <w:left w:val="nil"/>
              <w:bottom w:val="single" w:sz="4" w:space="0" w:color="auto"/>
              <w:right w:val="single" w:sz="4" w:space="0" w:color="auto"/>
            </w:tcBorders>
          </w:tcPr>
          <w:p w:rsidR="00144EF1" w:rsidRDefault="00A62699" w:rsidP="00144EF1">
            <w:pPr>
              <w:jc w:val="center"/>
              <w:rPr>
                <w:color w:val="000000"/>
              </w:rPr>
            </w:pPr>
            <w:r>
              <w:rPr>
                <w:color w:val="000000"/>
              </w:rPr>
              <w:t>С</w:t>
            </w:r>
            <w:r w:rsidR="00144EF1">
              <w:rPr>
                <w:color w:val="000000"/>
              </w:rPr>
              <w:t>тоимость работ, тыс. руб.</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EF1" w:rsidRDefault="00A62699" w:rsidP="00144EF1">
            <w:pPr>
              <w:jc w:val="center"/>
              <w:rPr>
                <w:color w:val="000000"/>
              </w:rPr>
            </w:pPr>
            <w:r>
              <w:rPr>
                <w:color w:val="000000"/>
              </w:rPr>
              <w:t>П</w:t>
            </w:r>
            <w:r w:rsidR="00144EF1">
              <w:rPr>
                <w:color w:val="000000"/>
              </w:rPr>
              <w:t>ериод строительства (годы)</w:t>
            </w:r>
          </w:p>
        </w:tc>
      </w:tr>
      <w:tr w:rsidR="00A62699" w:rsidTr="0002758F">
        <w:trPr>
          <w:trHeight w:val="20"/>
        </w:trPr>
        <w:tc>
          <w:tcPr>
            <w:tcW w:w="1402" w:type="dxa"/>
            <w:vMerge w:val="restart"/>
            <w:tcBorders>
              <w:top w:val="single" w:sz="4" w:space="0" w:color="auto"/>
              <w:left w:val="single" w:sz="4" w:space="0" w:color="auto"/>
              <w:right w:val="single" w:sz="4" w:space="0" w:color="auto"/>
            </w:tcBorders>
            <w:shd w:val="clear" w:color="auto" w:fill="auto"/>
            <w:vAlign w:val="center"/>
          </w:tcPr>
          <w:p w:rsidR="00A62699" w:rsidRDefault="00A62699" w:rsidP="008E2174">
            <w:pPr>
              <w:jc w:val="center"/>
              <w:rPr>
                <w:color w:val="000000"/>
              </w:rPr>
            </w:pPr>
            <w:r>
              <w:rPr>
                <w:color w:val="000000"/>
              </w:rPr>
              <w:t>участок 2.1-участок 2.9</w:t>
            </w:r>
          </w:p>
        </w:tc>
        <w:tc>
          <w:tcPr>
            <w:tcW w:w="3418" w:type="dxa"/>
            <w:vMerge w:val="restart"/>
            <w:tcBorders>
              <w:top w:val="single" w:sz="4" w:space="0" w:color="auto"/>
              <w:left w:val="nil"/>
              <w:right w:val="single" w:sz="4" w:space="0" w:color="auto"/>
            </w:tcBorders>
            <w:shd w:val="clear" w:color="auto" w:fill="auto"/>
            <w:vAlign w:val="center"/>
          </w:tcPr>
          <w:p w:rsidR="00A62699" w:rsidRDefault="00A62699" w:rsidP="00A67D32">
            <w:pPr>
              <w:jc w:val="center"/>
              <w:rPr>
                <w:color w:val="000000"/>
              </w:rPr>
            </w:pPr>
            <w:r>
              <w:rPr>
                <w:color w:val="000000"/>
              </w:rPr>
              <w:t>прокладка трубопроводов Д 110 мм, протяженностью 5,5 км</w:t>
            </w:r>
          </w:p>
        </w:tc>
        <w:tc>
          <w:tcPr>
            <w:tcW w:w="2278" w:type="dxa"/>
            <w:tcBorders>
              <w:top w:val="single" w:sz="4" w:space="0" w:color="auto"/>
              <w:left w:val="nil"/>
              <w:bottom w:val="single" w:sz="4" w:space="0" w:color="auto"/>
              <w:right w:val="single" w:sz="4" w:space="0" w:color="auto"/>
            </w:tcBorders>
            <w:shd w:val="clear" w:color="auto" w:fill="auto"/>
            <w:vAlign w:val="center"/>
          </w:tcPr>
          <w:p w:rsidR="00A62699" w:rsidRDefault="00A62699" w:rsidP="00A67D32">
            <w:pPr>
              <w:jc w:val="center"/>
              <w:rPr>
                <w:color w:val="000000"/>
              </w:rPr>
            </w:pPr>
            <w:r>
              <w:rPr>
                <w:color w:val="000000"/>
              </w:rPr>
              <w:t xml:space="preserve">по </w:t>
            </w:r>
          </w:p>
          <w:p w:rsidR="00A62699" w:rsidRDefault="00A62699" w:rsidP="00A67D32">
            <w:pPr>
              <w:jc w:val="center"/>
              <w:rPr>
                <w:color w:val="000000"/>
              </w:rPr>
            </w:pPr>
            <w:r>
              <w:rPr>
                <w:color w:val="000000"/>
              </w:rPr>
              <w:t>НЦС</w:t>
            </w:r>
            <w:r w:rsidRPr="00D21962">
              <w:rPr>
                <w:sz w:val="26"/>
                <w:szCs w:val="26"/>
              </w:rPr>
              <w:t>81-02-1</w:t>
            </w:r>
            <w:r>
              <w:rPr>
                <w:sz w:val="26"/>
                <w:szCs w:val="26"/>
              </w:rPr>
              <w:t>4</w:t>
            </w:r>
            <w:r w:rsidRPr="00D21962">
              <w:rPr>
                <w:sz w:val="26"/>
                <w:szCs w:val="26"/>
              </w:rPr>
              <w:t>-20</w:t>
            </w:r>
            <w:r>
              <w:rPr>
                <w:sz w:val="26"/>
                <w:szCs w:val="26"/>
              </w:rPr>
              <w:t>24</w:t>
            </w:r>
          </w:p>
        </w:tc>
        <w:tc>
          <w:tcPr>
            <w:tcW w:w="1720" w:type="dxa"/>
            <w:tcBorders>
              <w:top w:val="single" w:sz="4" w:space="0" w:color="auto"/>
              <w:left w:val="nil"/>
              <w:bottom w:val="single" w:sz="4" w:space="0" w:color="auto"/>
              <w:right w:val="single" w:sz="4" w:space="0" w:color="auto"/>
            </w:tcBorders>
            <w:vAlign w:val="center"/>
          </w:tcPr>
          <w:p w:rsidR="00A62699" w:rsidRDefault="00A62699" w:rsidP="00144EF1">
            <w:pPr>
              <w:jc w:val="center"/>
              <w:rPr>
                <w:color w:val="000000"/>
              </w:rPr>
            </w:pPr>
            <w:r>
              <w:rPr>
                <w:color w:val="000000"/>
              </w:rPr>
              <w:t>25811,0</w:t>
            </w:r>
          </w:p>
        </w:tc>
        <w:tc>
          <w:tcPr>
            <w:tcW w:w="1508" w:type="dxa"/>
            <w:vMerge w:val="restart"/>
            <w:tcBorders>
              <w:top w:val="single" w:sz="4" w:space="0" w:color="auto"/>
              <w:left w:val="single" w:sz="4" w:space="0" w:color="auto"/>
              <w:right w:val="single" w:sz="4" w:space="0" w:color="auto"/>
            </w:tcBorders>
            <w:shd w:val="clear" w:color="auto" w:fill="auto"/>
            <w:vAlign w:val="center"/>
          </w:tcPr>
          <w:p w:rsidR="00A62699" w:rsidRDefault="00A62699" w:rsidP="007A7ECE">
            <w:pPr>
              <w:jc w:val="center"/>
              <w:rPr>
                <w:color w:val="000000"/>
              </w:rPr>
            </w:pPr>
            <w:r>
              <w:rPr>
                <w:color w:val="000000"/>
              </w:rPr>
              <w:t>2025-2026</w:t>
            </w:r>
          </w:p>
        </w:tc>
      </w:tr>
      <w:tr w:rsidR="00A62699" w:rsidTr="0002758F">
        <w:trPr>
          <w:trHeight w:val="20"/>
        </w:trPr>
        <w:tc>
          <w:tcPr>
            <w:tcW w:w="1402" w:type="dxa"/>
            <w:vMerge/>
            <w:tcBorders>
              <w:left w:val="single" w:sz="4" w:space="0" w:color="auto"/>
              <w:bottom w:val="single" w:sz="4" w:space="0" w:color="auto"/>
              <w:right w:val="single" w:sz="4" w:space="0" w:color="auto"/>
            </w:tcBorders>
            <w:shd w:val="clear" w:color="auto" w:fill="auto"/>
            <w:vAlign w:val="center"/>
          </w:tcPr>
          <w:p w:rsidR="00A62699" w:rsidRDefault="00A62699" w:rsidP="008E2174">
            <w:pPr>
              <w:jc w:val="center"/>
              <w:rPr>
                <w:color w:val="000000"/>
              </w:rPr>
            </w:pPr>
          </w:p>
        </w:tc>
        <w:tc>
          <w:tcPr>
            <w:tcW w:w="3418" w:type="dxa"/>
            <w:vMerge/>
            <w:tcBorders>
              <w:left w:val="nil"/>
              <w:bottom w:val="single" w:sz="4" w:space="0" w:color="auto"/>
              <w:right w:val="single" w:sz="4" w:space="0" w:color="auto"/>
            </w:tcBorders>
            <w:shd w:val="clear" w:color="auto" w:fill="auto"/>
            <w:vAlign w:val="center"/>
          </w:tcPr>
          <w:p w:rsidR="00A62699" w:rsidRDefault="00A62699" w:rsidP="00A67D32">
            <w:pPr>
              <w:jc w:val="center"/>
              <w:rPr>
                <w:color w:val="000000"/>
              </w:rPr>
            </w:pPr>
          </w:p>
        </w:tc>
        <w:tc>
          <w:tcPr>
            <w:tcW w:w="2278" w:type="dxa"/>
            <w:tcBorders>
              <w:top w:val="single" w:sz="4" w:space="0" w:color="auto"/>
              <w:left w:val="nil"/>
              <w:bottom w:val="single" w:sz="4" w:space="0" w:color="auto"/>
              <w:right w:val="single" w:sz="4" w:space="0" w:color="auto"/>
            </w:tcBorders>
            <w:shd w:val="clear" w:color="auto" w:fill="auto"/>
            <w:vAlign w:val="center"/>
          </w:tcPr>
          <w:p w:rsidR="00A62699" w:rsidRDefault="00A62699" w:rsidP="00A67D32">
            <w:pPr>
              <w:jc w:val="center"/>
            </w:pPr>
            <w:r>
              <w:t>по смете</w:t>
            </w:r>
          </w:p>
        </w:tc>
        <w:tc>
          <w:tcPr>
            <w:tcW w:w="1720" w:type="dxa"/>
            <w:tcBorders>
              <w:top w:val="single" w:sz="4" w:space="0" w:color="auto"/>
              <w:left w:val="nil"/>
              <w:bottom w:val="single" w:sz="4" w:space="0" w:color="auto"/>
              <w:right w:val="single" w:sz="4" w:space="0" w:color="auto"/>
            </w:tcBorders>
            <w:vAlign w:val="center"/>
          </w:tcPr>
          <w:p w:rsidR="00A62699" w:rsidRDefault="00A62699" w:rsidP="00144EF1">
            <w:pPr>
              <w:jc w:val="center"/>
              <w:rPr>
                <w:color w:val="000000"/>
              </w:rPr>
            </w:pPr>
            <w:r>
              <w:rPr>
                <w:color w:val="000000"/>
              </w:rPr>
              <w:t>21671,441</w:t>
            </w:r>
          </w:p>
        </w:tc>
        <w:tc>
          <w:tcPr>
            <w:tcW w:w="1508" w:type="dxa"/>
            <w:vMerge/>
            <w:tcBorders>
              <w:left w:val="single" w:sz="4" w:space="0" w:color="auto"/>
              <w:bottom w:val="single" w:sz="4" w:space="0" w:color="auto"/>
              <w:right w:val="single" w:sz="4" w:space="0" w:color="auto"/>
            </w:tcBorders>
            <w:shd w:val="clear" w:color="auto" w:fill="auto"/>
            <w:vAlign w:val="center"/>
          </w:tcPr>
          <w:p w:rsidR="00A62699" w:rsidRDefault="00A62699" w:rsidP="007A7ECE">
            <w:pPr>
              <w:jc w:val="center"/>
              <w:rPr>
                <w:color w:val="000000"/>
              </w:rPr>
            </w:pPr>
          </w:p>
        </w:tc>
      </w:tr>
    </w:tbl>
    <w:p w:rsidR="000B2BFE" w:rsidRDefault="005D1EFC" w:rsidP="00831A4C">
      <w:pPr>
        <w:tabs>
          <w:tab w:val="left" w:pos="0"/>
          <w:tab w:val="left" w:pos="3624"/>
        </w:tabs>
        <w:spacing w:before="120" w:after="120"/>
        <w:ind w:firstLine="567"/>
        <w:rPr>
          <w:sz w:val="26"/>
          <w:szCs w:val="26"/>
        </w:rPr>
      </w:pPr>
      <w:r>
        <w:rPr>
          <w:sz w:val="26"/>
          <w:szCs w:val="26"/>
        </w:rPr>
        <w:t xml:space="preserve">В таблице </w:t>
      </w:r>
      <w:r w:rsidR="00EC2779">
        <w:rPr>
          <w:sz w:val="26"/>
          <w:szCs w:val="26"/>
        </w:rPr>
        <w:t>1</w:t>
      </w:r>
      <w:r w:rsidR="0026093F">
        <w:rPr>
          <w:sz w:val="26"/>
          <w:szCs w:val="26"/>
        </w:rPr>
        <w:t>0</w:t>
      </w:r>
      <w:r w:rsidR="00EC2779">
        <w:rPr>
          <w:sz w:val="26"/>
          <w:szCs w:val="26"/>
        </w:rPr>
        <w:t>.2</w:t>
      </w:r>
      <w:r>
        <w:rPr>
          <w:sz w:val="26"/>
          <w:szCs w:val="26"/>
        </w:rPr>
        <w:t>.3 представлен состав работ, включенных в программу «Чистая вода»</w:t>
      </w:r>
      <w:r w:rsidR="00831A4C">
        <w:rPr>
          <w:sz w:val="26"/>
          <w:szCs w:val="26"/>
        </w:rPr>
        <w:t>.</w:t>
      </w:r>
    </w:p>
    <w:p w:rsidR="005D1EFC" w:rsidRDefault="005D1EFC" w:rsidP="006945C7">
      <w:pPr>
        <w:tabs>
          <w:tab w:val="left" w:pos="0"/>
          <w:tab w:val="left" w:pos="3624"/>
        </w:tabs>
        <w:spacing w:before="120" w:after="120"/>
        <w:jc w:val="center"/>
        <w:rPr>
          <w:sz w:val="26"/>
          <w:szCs w:val="26"/>
        </w:rPr>
      </w:pPr>
      <w:r>
        <w:rPr>
          <w:sz w:val="26"/>
          <w:szCs w:val="26"/>
        </w:rPr>
        <w:t xml:space="preserve">Таблица </w:t>
      </w:r>
      <w:r w:rsidR="00EC2779">
        <w:rPr>
          <w:sz w:val="26"/>
          <w:szCs w:val="26"/>
        </w:rPr>
        <w:t>1</w:t>
      </w:r>
      <w:r w:rsidR="0026093F">
        <w:rPr>
          <w:sz w:val="26"/>
          <w:szCs w:val="26"/>
        </w:rPr>
        <w:t>0</w:t>
      </w:r>
      <w:r w:rsidR="00EC2779">
        <w:rPr>
          <w:sz w:val="26"/>
          <w:szCs w:val="26"/>
        </w:rPr>
        <w:t>.2</w:t>
      </w:r>
      <w:r>
        <w:rPr>
          <w:sz w:val="26"/>
          <w:szCs w:val="26"/>
        </w:rPr>
        <w:t>.3</w:t>
      </w:r>
      <w:r w:rsidR="00831A4C">
        <w:rPr>
          <w:sz w:val="26"/>
          <w:szCs w:val="26"/>
        </w:rPr>
        <w:t>.</w:t>
      </w:r>
      <w:r>
        <w:rPr>
          <w:sz w:val="26"/>
          <w:szCs w:val="26"/>
        </w:rPr>
        <w:t xml:space="preserve"> Перечень работ программы «Чистая вода»</w:t>
      </w:r>
    </w:p>
    <w:tbl>
      <w:tblPr>
        <w:tblW w:w="10348" w:type="dxa"/>
        <w:tblInd w:w="-114" w:type="dxa"/>
        <w:tblCellMar>
          <w:left w:w="28" w:type="dxa"/>
          <w:right w:w="28" w:type="dxa"/>
        </w:tblCellMar>
        <w:tblLook w:val="04A0" w:firstRow="1" w:lastRow="0" w:firstColumn="1" w:lastColumn="0" w:noHBand="0" w:noVBand="1"/>
      </w:tblPr>
      <w:tblGrid>
        <w:gridCol w:w="1556"/>
        <w:gridCol w:w="3235"/>
        <w:gridCol w:w="1857"/>
        <w:gridCol w:w="996"/>
        <w:gridCol w:w="1323"/>
        <w:gridCol w:w="1381"/>
      </w:tblGrid>
      <w:tr w:rsidR="00D22B4C"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B4C" w:rsidRDefault="00C86264">
            <w:pPr>
              <w:jc w:val="center"/>
              <w:rPr>
                <w:color w:val="000000"/>
              </w:rPr>
            </w:pPr>
            <w:r>
              <w:rPr>
                <w:color w:val="000000"/>
              </w:rPr>
              <w:t>Объекты</w:t>
            </w:r>
          </w:p>
        </w:tc>
        <w:tc>
          <w:tcPr>
            <w:tcW w:w="3235"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Наименование объекта строительства, работ</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Производитель-</w:t>
            </w:r>
            <w:proofErr w:type="spellStart"/>
            <w:r>
              <w:rPr>
                <w:color w:val="000000"/>
              </w:rPr>
              <w:t>ность</w:t>
            </w:r>
            <w:proofErr w:type="spellEnd"/>
            <w:r>
              <w:rPr>
                <w:color w:val="000000"/>
              </w:rPr>
              <w:t>, емкость</w:t>
            </w:r>
            <w:r w:rsidR="00C2675F">
              <w:rPr>
                <w:color w:val="000000"/>
              </w:rPr>
              <w:t>, протяженность</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НЦС</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Стоимость работ, тыс. руб.</w:t>
            </w:r>
          </w:p>
        </w:tc>
        <w:tc>
          <w:tcPr>
            <w:tcW w:w="1381" w:type="dxa"/>
            <w:tcBorders>
              <w:top w:val="single" w:sz="4" w:space="0" w:color="auto"/>
              <w:left w:val="nil"/>
              <w:bottom w:val="nil"/>
              <w:right w:val="single" w:sz="4" w:space="0" w:color="auto"/>
            </w:tcBorders>
            <w:shd w:val="clear" w:color="auto" w:fill="auto"/>
            <w:vAlign w:val="center"/>
            <w:hideMark/>
          </w:tcPr>
          <w:p w:rsidR="00D22B4C" w:rsidRDefault="00D22B4C">
            <w:pPr>
              <w:jc w:val="center"/>
              <w:rPr>
                <w:color w:val="000000"/>
              </w:rPr>
            </w:pPr>
            <w:r>
              <w:rPr>
                <w:color w:val="000000"/>
              </w:rPr>
              <w:t>Период строитель-</w:t>
            </w:r>
            <w:proofErr w:type="spellStart"/>
            <w:r>
              <w:rPr>
                <w:color w:val="000000"/>
              </w:rPr>
              <w:t>ства</w:t>
            </w:r>
            <w:proofErr w:type="spellEnd"/>
            <w:r w:rsidR="006945C7">
              <w:rPr>
                <w:color w:val="000000"/>
              </w:rPr>
              <w:t xml:space="preserve"> (годы)</w:t>
            </w:r>
          </w:p>
        </w:tc>
      </w:tr>
      <w:tr w:rsidR="00AD6F91"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1</w:t>
            </w:r>
          </w:p>
        </w:tc>
        <w:tc>
          <w:tcPr>
            <w:tcW w:w="3235"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2</w:t>
            </w:r>
          </w:p>
        </w:tc>
        <w:tc>
          <w:tcPr>
            <w:tcW w:w="1857"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3</w:t>
            </w:r>
          </w:p>
        </w:tc>
        <w:tc>
          <w:tcPr>
            <w:tcW w:w="996"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4</w:t>
            </w:r>
          </w:p>
        </w:tc>
        <w:tc>
          <w:tcPr>
            <w:tcW w:w="1323"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5</w:t>
            </w:r>
          </w:p>
        </w:tc>
        <w:tc>
          <w:tcPr>
            <w:tcW w:w="1381" w:type="dxa"/>
            <w:tcBorders>
              <w:top w:val="single" w:sz="4" w:space="0" w:color="auto"/>
              <w:left w:val="nil"/>
              <w:bottom w:val="nil"/>
              <w:right w:val="single" w:sz="4" w:space="0" w:color="auto"/>
            </w:tcBorders>
            <w:shd w:val="clear" w:color="auto" w:fill="auto"/>
            <w:vAlign w:val="center"/>
          </w:tcPr>
          <w:p w:rsidR="00AD6F91" w:rsidRDefault="00AD6F91">
            <w:pPr>
              <w:jc w:val="center"/>
              <w:rPr>
                <w:color w:val="000000"/>
              </w:rPr>
            </w:pPr>
            <w:r>
              <w:rPr>
                <w:color w:val="000000"/>
              </w:rPr>
              <w:t>6</w:t>
            </w:r>
          </w:p>
        </w:tc>
      </w:tr>
      <w:tr w:rsidR="0039426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94268" w:rsidRDefault="0039426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r>
              <w:rPr>
                <w:color w:val="000000"/>
              </w:rPr>
              <w:t>1 очередь</w:t>
            </w:r>
          </w:p>
        </w:tc>
        <w:tc>
          <w:tcPr>
            <w:tcW w:w="1857"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1381" w:type="dxa"/>
            <w:tcBorders>
              <w:top w:val="single" w:sz="4" w:space="0" w:color="auto"/>
              <w:left w:val="nil"/>
              <w:bottom w:val="nil"/>
              <w:right w:val="single" w:sz="4" w:space="0" w:color="auto"/>
            </w:tcBorders>
            <w:shd w:val="clear" w:color="auto" w:fill="auto"/>
            <w:vAlign w:val="center"/>
          </w:tcPr>
          <w:p w:rsidR="00394268" w:rsidRDefault="00394268">
            <w:pPr>
              <w:jc w:val="center"/>
              <w:rPr>
                <w:color w:val="000000"/>
              </w:rPr>
            </w:pPr>
          </w:p>
        </w:tc>
      </w:tr>
      <w:tr w:rsidR="00C86264"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1E4F9D" w:rsidRDefault="00C86264" w:rsidP="004B2171">
            <w:pPr>
              <w:jc w:val="center"/>
              <w:rPr>
                <w:color w:val="000000"/>
              </w:rPr>
            </w:pPr>
            <w:r>
              <w:rPr>
                <w:color w:val="000000"/>
              </w:rPr>
              <w:t>Водозабор</w:t>
            </w:r>
          </w:p>
          <w:p w:rsidR="00C86264" w:rsidRDefault="001E4F9D" w:rsidP="004B2171">
            <w:pPr>
              <w:jc w:val="center"/>
              <w:rPr>
                <w:color w:val="000000"/>
              </w:rPr>
            </w:pPr>
            <w:r>
              <w:rPr>
                <w:color w:val="000000"/>
              </w:rPr>
              <w:t xml:space="preserve"> </w:t>
            </w:r>
            <w:r w:rsidR="00C86264">
              <w:rPr>
                <w:color w:val="000000"/>
              </w:rPr>
              <w:t xml:space="preserve"> д. Опалихино</w:t>
            </w:r>
          </w:p>
        </w:tc>
        <w:tc>
          <w:tcPr>
            <w:tcW w:w="3235" w:type="dxa"/>
            <w:tcBorders>
              <w:top w:val="single" w:sz="4" w:space="0" w:color="auto"/>
              <w:left w:val="nil"/>
              <w:bottom w:val="single" w:sz="4" w:space="0" w:color="auto"/>
              <w:right w:val="single" w:sz="4" w:space="0" w:color="auto"/>
            </w:tcBorders>
            <w:shd w:val="clear" w:color="auto" w:fill="auto"/>
            <w:vAlign w:val="center"/>
          </w:tcPr>
          <w:p w:rsidR="00C86264" w:rsidRPr="00394268" w:rsidRDefault="00C86264" w:rsidP="00394268">
            <w:pPr>
              <w:jc w:val="center"/>
              <w:rPr>
                <w:color w:val="000000"/>
              </w:rPr>
            </w:pPr>
            <w:r w:rsidRPr="00394268">
              <w:t>геологические исследования</w:t>
            </w:r>
            <w:r>
              <w:t xml:space="preserve"> по определению запаса воды</w:t>
            </w:r>
          </w:p>
        </w:tc>
        <w:tc>
          <w:tcPr>
            <w:tcW w:w="1857"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r w:rsidRPr="00AD6F91">
              <w:rPr>
                <w:color w:val="000000"/>
              </w:rPr>
              <w:t>700</w:t>
            </w:r>
          </w:p>
        </w:tc>
        <w:tc>
          <w:tcPr>
            <w:tcW w:w="1381" w:type="dxa"/>
            <w:tcBorders>
              <w:top w:val="single" w:sz="4" w:space="0" w:color="auto"/>
              <w:left w:val="nil"/>
              <w:bottom w:val="nil"/>
              <w:right w:val="single" w:sz="4" w:space="0" w:color="auto"/>
            </w:tcBorders>
            <w:shd w:val="clear" w:color="auto" w:fill="auto"/>
            <w:vAlign w:val="center"/>
          </w:tcPr>
          <w:p w:rsidR="00C86264" w:rsidRPr="00AD6F91" w:rsidRDefault="005F249E" w:rsidP="0011499A">
            <w:pPr>
              <w:jc w:val="center"/>
              <w:rPr>
                <w:color w:val="000000"/>
              </w:rPr>
            </w:pPr>
            <w:r>
              <w:rPr>
                <w:color w:val="000000"/>
              </w:rPr>
              <w:t>2023</w:t>
            </w:r>
            <w:r w:rsidR="00831A4C">
              <w:rPr>
                <w:color w:val="000000"/>
              </w:rPr>
              <w:t xml:space="preserve"> </w:t>
            </w:r>
            <w:r w:rsidR="00C86264" w:rsidRPr="00AD6F91">
              <w:rPr>
                <w:color w:val="000000"/>
              </w:rPr>
              <w:t>г.</w:t>
            </w:r>
          </w:p>
        </w:tc>
      </w:tr>
      <w:tr w:rsidR="00C86264" w:rsidTr="00044529">
        <w:trPr>
          <w:trHeight w:val="20"/>
        </w:trPr>
        <w:tc>
          <w:tcPr>
            <w:tcW w:w="1556" w:type="dxa"/>
            <w:vMerge/>
            <w:tcBorders>
              <w:left w:val="single" w:sz="4" w:space="0" w:color="auto"/>
              <w:right w:val="single" w:sz="4" w:space="0" w:color="auto"/>
            </w:tcBorders>
            <w:shd w:val="clear" w:color="auto" w:fill="auto"/>
            <w:vAlign w:val="center"/>
            <w:hideMark/>
          </w:tcPr>
          <w:p w:rsidR="00C86264" w:rsidRDefault="00C86264" w:rsidP="004B2171">
            <w:pPr>
              <w:jc w:val="center"/>
              <w:rPr>
                <w:color w:val="000000"/>
              </w:rPr>
            </w:pPr>
          </w:p>
        </w:tc>
        <w:tc>
          <w:tcPr>
            <w:tcW w:w="3235" w:type="dxa"/>
            <w:tcBorders>
              <w:top w:val="nil"/>
              <w:left w:val="nil"/>
              <w:bottom w:val="single" w:sz="4" w:space="0" w:color="auto"/>
              <w:right w:val="single" w:sz="4" w:space="0" w:color="auto"/>
            </w:tcBorders>
            <w:shd w:val="clear" w:color="auto" w:fill="auto"/>
            <w:vAlign w:val="center"/>
          </w:tcPr>
          <w:p w:rsidR="00C86264" w:rsidRDefault="006945C7" w:rsidP="00044529">
            <w:pPr>
              <w:jc w:val="center"/>
              <w:rPr>
                <w:color w:val="000000"/>
              </w:rPr>
            </w:pPr>
            <w:r>
              <w:rPr>
                <w:color w:val="000000"/>
              </w:rPr>
              <w:t xml:space="preserve">работы по программе «Чистая вода»: строительство ВОС, </w:t>
            </w:r>
            <w:r w:rsidR="009D76CB">
              <w:rPr>
                <w:color w:val="000000"/>
              </w:rPr>
              <w:t>14</w:t>
            </w:r>
            <w:r>
              <w:rPr>
                <w:color w:val="000000"/>
              </w:rPr>
              <w:t xml:space="preserve"> скважин с </w:t>
            </w:r>
            <w:r w:rsidR="009D76CB">
              <w:rPr>
                <w:color w:val="000000"/>
              </w:rPr>
              <w:t xml:space="preserve">7 </w:t>
            </w:r>
            <w:r>
              <w:rPr>
                <w:color w:val="000000"/>
              </w:rPr>
              <w:t xml:space="preserve">павильонами и расходомерами, КПП, ремонт </w:t>
            </w:r>
            <w:r w:rsidR="002D573A">
              <w:rPr>
                <w:color w:val="000000"/>
              </w:rPr>
              <w:lastRenderedPageBreak/>
              <w:t>ВНС</w:t>
            </w:r>
            <w:r>
              <w:rPr>
                <w:color w:val="000000"/>
              </w:rPr>
              <w:t xml:space="preserve"> и РЧВ, прокладка (перекладка) </w:t>
            </w:r>
            <w:r w:rsidR="005447E9">
              <w:rPr>
                <w:color w:val="000000"/>
              </w:rPr>
              <w:t>5,</w:t>
            </w:r>
            <w:r w:rsidR="00044529">
              <w:rPr>
                <w:color w:val="000000"/>
              </w:rPr>
              <w:t>5</w:t>
            </w:r>
            <w:r>
              <w:rPr>
                <w:color w:val="000000"/>
              </w:rPr>
              <w:t xml:space="preserve"> км водоводов </w:t>
            </w:r>
          </w:p>
        </w:tc>
        <w:tc>
          <w:tcPr>
            <w:tcW w:w="1857" w:type="dxa"/>
            <w:tcBorders>
              <w:top w:val="nil"/>
              <w:left w:val="nil"/>
              <w:bottom w:val="single" w:sz="4" w:space="0" w:color="auto"/>
              <w:right w:val="single" w:sz="4" w:space="0" w:color="auto"/>
            </w:tcBorders>
            <w:shd w:val="clear" w:color="auto" w:fill="auto"/>
            <w:noWrap/>
            <w:vAlign w:val="center"/>
          </w:tcPr>
          <w:p w:rsidR="00C86264" w:rsidRPr="00AD6F91" w:rsidRDefault="006945C7" w:rsidP="00394268">
            <w:pPr>
              <w:jc w:val="center"/>
              <w:rPr>
                <w:color w:val="000000"/>
              </w:rPr>
            </w:pPr>
            <w:r>
              <w:rPr>
                <w:color w:val="000000"/>
              </w:rPr>
              <w:lastRenderedPageBreak/>
              <w:t>1358</w:t>
            </w:r>
          </w:p>
        </w:tc>
        <w:tc>
          <w:tcPr>
            <w:tcW w:w="996" w:type="dxa"/>
            <w:tcBorders>
              <w:top w:val="nil"/>
              <w:left w:val="nil"/>
              <w:bottom w:val="single" w:sz="4" w:space="0" w:color="auto"/>
              <w:right w:val="single" w:sz="4" w:space="0" w:color="auto"/>
            </w:tcBorders>
            <w:shd w:val="clear" w:color="auto" w:fill="auto"/>
            <w:noWrap/>
            <w:vAlign w:val="center"/>
          </w:tcPr>
          <w:p w:rsidR="00C86264" w:rsidRPr="00AD6F91" w:rsidRDefault="005F249E" w:rsidP="00394268">
            <w:pPr>
              <w:jc w:val="center"/>
              <w:rPr>
                <w:color w:val="000000"/>
              </w:rPr>
            </w:pPr>
            <w:r>
              <w:rPr>
                <w:color w:val="000000"/>
              </w:rPr>
              <w:t>-</w:t>
            </w:r>
          </w:p>
        </w:tc>
        <w:tc>
          <w:tcPr>
            <w:tcW w:w="1323" w:type="dxa"/>
            <w:tcBorders>
              <w:top w:val="nil"/>
              <w:left w:val="nil"/>
              <w:bottom w:val="single" w:sz="4" w:space="0" w:color="auto"/>
              <w:right w:val="single" w:sz="4" w:space="0" w:color="auto"/>
            </w:tcBorders>
            <w:shd w:val="clear" w:color="auto" w:fill="auto"/>
            <w:vAlign w:val="center"/>
          </w:tcPr>
          <w:p w:rsidR="00C86264" w:rsidRPr="00AD6F91" w:rsidRDefault="00FE6E26" w:rsidP="00394268">
            <w:pPr>
              <w:jc w:val="center"/>
              <w:rPr>
                <w:color w:val="000000"/>
              </w:rPr>
            </w:pPr>
            <w:r>
              <w:rPr>
                <w:color w:val="000000"/>
              </w:rPr>
              <w:t>558900</w:t>
            </w:r>
          </w:p>
        </w:tc>
        <w:tc>
          <w:tcPr>
            <w:tcW w:w="1381"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6945C7" w:rsidP="00A62699">
            <w:pPr>
              <w:ind w:right="-43"/>
              <w:jc w:val="center"/>
              <w:rPr>
                <w:color w:val="000000"/>
              </w:rPr>
            </w:pPr>
            <w:r>
              <w:rPr>
                <w:color w:val="000000"/>
              </w:rPr>
              <w:t>202</w:t>
            </w:r>
            <w:r w:rsidR="00A62699">
              <w:rPr>
                <w:color w:val="000000"/>
              </w:rPr>
              <w:t>5</w:t>
            </w:r>
            <w:r w:rsidR="0011499A">
              <w:rPr>
                <w:color w:val="000000"/>
              </w:rPr>
              <w:t>-</w:t>
            </w:r>
            <w:r>
              <w:rPr>
                <w:color w:val="000000"/>
              </w:rPr>
              <w:t>202</w:t>
            </w:r>
            <w:r w:rsidR="00A62699">
              <w:rPr>
                <w:color w:val="000000"/>
              </w:rPr>
              <w:t>6</w:t>
            </w:r>
            <w:r w:rsidR="0011499A">
              <w:rPr>
                <w:color w:val="000000"/>
              </w:rPr>
              <w:t xml:space="preserve"> г.</w:t>
            </w:r>
          </w:p>
        </w:tc>
      </w:tr>
      <w:tr w:rsidR="0011499A" w:rsidTr="00044529">
        <w:trPr>
          <w:trHeight w:val="20"/>
        </w:trPr>
        <w:tc>
          <w:tcPr>
            <w:tcW w:w="1556" w:type="dxa"/>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AA2D3C" w:rsidP="00FE6E26">
            <w:pPr>
              <w:jc w:val="center"/>
              <w:rPr>
                <w:b/>
                <w:color w:val="000000"/>
              </w:rPr>
            </w:pPr>
            <w:r w:rsidRPr="00FE6E26">
              <w:rPr>
                <w:b/>
                <w:color w:val="000000"/>
              </w:rPr>
              <w:fldChar w:fldCharType="begin"/>
            </w:r>
            <w:r w:rsidR="00FE6E26" w:rsidRPr="00FE6E26">
              <w:rPr>
                <w:b/>
                <w:color w:val="000000"/>
              </w:rPr>
              <w:instrText xml:space="preserve"> =SUM(ABOVE) </w:instrText>
            </w:r>
            <w:r w:rsidRPr="00FE6E26">
              <w:rPr>
                <w:b/>
                <w:color w:val="000000"/>
              </w:rPr>
              <w:fldChar w:fldCharType="separate"/>
            </w:r>
            <w:r w:rsidR="00FE6E26" w:rsidRPr="00FE6E26">
              <w:rPr>
                <w:b/>
                <w:noProof/>
                <w:color w:val="000000"/>
              </w:rPr>
              <w:t>559600</w:t>
            </w:r>
            <w:r w:rsidRPr="00FE6E26">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11499A"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Водозабор </w:t>
            </w:r>
          </w:p>
          <w:p w:rsidR="0011499A" w:rsidRDefault="0011499A" w:rsidP="0011499A">
            <w:pPr>
              <w:jc w:val="center"/>
              <w:rPr>
                <w:color w:val="000000"/>
              </w:rPr>
            </w:pPr>
            <w:r>
              <w:rPr>
                <w:color w:val="000000"/>
              </w:rPr>
              <w:t>ул. Ветлужская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ремонт бака ВНБ</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станция водоочистки, м</w:t>
            </w:r>
            <w:r>
              <w:rPr>
                <w:color w:val="000000"/>
                <w:vertAlign w:val="superscript"/>
              </w:rPr>
              <w:t>3</w:t>
            </w:r>
            <w:r>
              <w:rPr>
                <w:color w:val="000000"/>
              </w:rPr>
              <w:t>/сут.</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500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19,80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10194,4</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ЧРП</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130</w:t>
            </w:r>
          </w:p>
        </w:tc>
        <w:tc>
          <w:tcPr>
            <w:tcW w:w="1323"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520</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водосчетчиков</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FE6E26" w:rsidP="0011499A">
            <w:pPr>
              <w:jc w:val="center"/>
              <w:rPr>
                <w:color w:val="000000"/>
              </w:rPr>
            </w:pPr>
            <w:r>
              <w:rPr>
                <w:color w:val="000000"/>
              </w:rPr>
              <w:t>15</w:t>
            </w:r>
          </w:p>
        </w:tc>
        <w:tc>
          <w:tcPr>
            <w:tcW w:w="1323" w:type="dxa"/>
            <w:tcBorders>
              <w:top w:val="nil"/>
              <w:left w:val="nil"/>
              <w:bottom w:val="single" w:sz="4" w:space="0" w:color="auto"/>
              <w:right w:val="single" w:sz="4" w:space="0" w:color="auto"/>
            </w:tcBorders>
            <w:shd w:val="clear" w:color="auto" w:fill="auto"/>
            <w:vAlign w:val="center"/>
          </w:tcPr>
          <w:p w:rsidR="0011499A" w:rsidRDefault="00FE6E26" w:rsidP="0011499A">
            <w:pPr>
              <w:jc w:val="center"/>
              <w:rPr>
                <w:color w:val="000000"/>
              </w:rPr>
            </w:pPr>
            <w:r>
              <w:rPr>
                <w:color w:val="000000"/>
              </w:rPr>
              <w:t>6</w:t>
            </w:r>
            <w:r w:rsidR="0011499A">
              <w:rPr>
                <w:color w:val="000000"/>
              </w:rPr>
              <w:t>0</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ЭНГЛ-1</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1323"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16</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A62699">
            <w:pPr>
              <w:jc w:val="center"/>
              <w:rPr>
                <w:color w:val="000000"/>
              </w:rPr>
            </w:pPr>
            <w:r>
              <w:rPr>
                <w:color w:val="000000"/>
              </w:rPr>
              <w:t>202</w:t>
            </w:r>
            <w:r w:rsidR="00A62699">
              <w:rPr>
                <w:color w:val="000000"/>
              </w:rPr>
              <w:t>5</w:t>
            </w:r>
            <w:r>
              <w:rPr>
                <w:color w:val="000000"/>
              </w:rPr>
              <w:t>-202</w:t>
            </w:r>
            <w:r w:rsidR="00A62699">
              <w:rPr>
                <w:color w:val="000000"/>
              </w:rPr>
              <w:t>6</w:t>
            </w:r>
            <w:r>
              <w:rPr>
                <w:color w:val="000000"/>
              </w:rPr>
              <w:t xml:space="preserve"> г.</w:t>
            </w: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AA2D3C" w:rsidP="0011499A">
            <w:pPr>
              <w:jc w:val="center"/>
              <w:rPr>
                <w:b/>
                <w:color w:val="000000"/>
              </w:rPr>
            </w:pPr>
            <w:r>
              <w:rPr>
                <w:b/>
                <w:color w:val="000000"/>
              </w:rPr>
              <w:fldChar w:fldCharType="begin"/>
            </w:r>
            <w:r w:rsidR="00FE6E26">
              <w:rPr>
                <w:b/>
                <w:color w:val="000000"/>
              </w:rPr>
              <w:instrText xml:space="preserve"> =SUM(ABOVE) </w:instrText>
            </w:r>
            <w:r>
              <w:rPr>
                <w:b/>
                <w:color w:val="000000"/>
              </w:rPr>
              <w:fldChar w:fldCharType="separate"/>
            </w:r>
            <w:r w:rsidR="00FE6E26">
              <w:rPr>
                <w:b/>
                <w:noProof/>
                <w:color w:val="000000"/>
              </w:rPr>
              <w:t>10890,4</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5F69AB"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 xml:space="preserve">Водозабор </w:t>
            </w:r>
          </w:p>
          <w:p w:rsidR="005F69AB" w:rsidRDefault="005F69AB" w:rsidP="005F69AB">
            <w:pPr>
              <w:jc w:val="center"/>
              <w:rPr>
                <w:color w:val="000000"/>
              </w:rPr>
            </w:pPr>
            <w:r>
              <w:rPr>
                <w:color w:val="000000"/>
              </w:rPr>
              <w:t>ул. Юрьевецкая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установка 3 павильонов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2D573A" w:rsidRDefault="005F69AB" w:rsidP="005F69AB">
            <w:pPr>
              <w:jc w:val="center"/>
              <w:rPr>
                <w:color w:val="000000"/>
              </w:rPr>
            </w:pPr>
            <w:r w:rsidRPr="002D573A">
              <w:rPr>
                <w:color w:val="000000"/>
              </w:rPr>
              <w:t>300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831A4C">
            <w:pPr>
              <w:jc w:val="center"/>
            </w:pPr>
            <w:r w:rsidRPr="004C1378">
              <w:rPr>
                <w:color w:val="000000"/>
              </w:rPr>
              <w:t>202</w:t>
            </w:r>
            <w:r w:rsidR="00831A4C">
              <w:rPr>
                <w:color w:val="000000"/>
              </w:rPr>
              <w:t>5</w:t>
            </w:r>
            <w:r w:rsidRPr="004C1378">
              <w:rPr>
                <w:color w:val="000000"/>
              </w:rPr>
              <w:t xml:space="preserve"> г.</w:t>
            </w:r>
          </w:p>
        </w:tc>
      </w:tr>
      <w:tr w:rsidR="005F69AB" w:rsidTr="00044529">
        <w:trPr>
          <w:trHeight w:val="20"/>
        </w:trPr>
        <w:tc>
          <w:tcPr>
            <w:tcW w:w="1556" w:type="dxa"/>
            <w:vMerge/>
            <w:tcBorders>
              <w:left w:val="single" w:sz="4" w:space="0" w:color="auto"/>
              <w:right w:val="single" w:sz="4" w:space="0" w:color="auto"/>
            </w:tcBorders>
            <w:shd w:val="clear" w:color="auto" w:fill="auto"/>
            <w:vAlign w:val="center"/>
          </w:tcPr>
          <w:p w:rsidR="005F69AB" w:rsidRDefault="005F69AB" w:rsidP="005F69AB">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обустройство 4 зон санитарной защиты</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2D573A" w:rsidRDefault="005F69AB" w:rsidP="005F69AB">
            <w:pPr>
              <w:jc w:val="center"/>
              <w:rPr>
                <w:color w:val="000000"/>
              </w:rPr>
            </w:pPr>
            <w:r>
              <w:rPr>
                <w:color w:val="000000"/>
              </w:rPr>
              <w:t>200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831A4C">
            <w:pPr>
              <w:jc w:val="center"/>
            </w:pPr>
            <w:r w:rsidRPr="004C1378">
              <w:rPr>
                <w:color w:val="000000"/>
              </w:rPr>
              <w:t>202</w:t>
            </w:r>
            <w:r w:rsidR="00831A4C">
              <w:rPr>
                <w:color w:val="000000"/>
              </w:rPr>
              <w:t>5</w:t>
            </w:r>
            <w:r w:rsidRPr="004C1378">
              <w:rPr>
                <w:color w:val="000000"/>
              </w:rPr>
              <w:t xml:space="preserve"> г.</w:t>
            </w:r>
          </w:p>
        </w:tc>
      </w:tr>
      <w:tr w:rsidR="005F69AB"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5F69AB" w:rsidRDefault="005F69AB"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11499A">
            <w:pPr>
              <w:jc w:val="center"/>
              <w:rPr>
                <w:color w:val="000000"/>
              </w:rPr>
            </w:pPr>
            <w:r>
              <w:rPr>
                <w:color w:val="000000"/>
              </w:rPr>
              <w:t>итого по водозабору</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DE37E8" w:rsidRDefault="005F69AB" w:rsidP="00DE37E8">
            <w:pPr>
              <w:jc w:val="center"/>
              <w:rPr>
                <w:b/>
                <w:noProof/>
                <w:color w:val="000000"/>
              </w:rPr>
            </w:pPr>
            <w:r>
              <w:rPr>
                <w:b/>
                <w:noProof/>
                <w:color w:val="000000"/>
              </w:rPr>
              <w:t>500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11499A">
            <w:pPr>
              <w:jc w:val="center"/>
              <w:rPr>
                <w:color w:val="000000"/>
              </w:rPr>
            </w:pP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итого по 1 очереди</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AA2D3C" w:rsidP="005F69AB">
            <w:pPr>
              <w:jc w:val="center"/>
              <w:rPr>
                <w:b/>
                <w:color w:val="000000"/>
              </w:rPr>
            </w:pPr>
            <w:r>
              <w:rPr>
                <w:b/>
                <w:color w:val="000000"/>
              </w:rPr>
              <w:fldChar w:fldCharType="begin"/>
            </w:r>
            <w:r w:rsidR="00FE6E26">
              <w:rPr>
                <w:b/>
                <w:color w:val="000000"/>
              </w:rPr>
              <w:instrText xml:space="preserve"> =SUM(ABOVE) </w:instrText>
            </w:r>
            <w:r>
              <w:rPr>
                <w:b/>
                <w:color w:val="000000"/>
              </w:rPr>
              <w:fldChar w:fldCharType="separate"/>
            </w:r>
            <w:r w:rsidR="00FE6E26">
              <w:rPr>
                <w:b/>
                <w:noProof/>
                <w:color w:val="000000"/>
              </w:rPr>
              <w:t>570990,4</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6945C7"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6945C7" w:rsidRDefault="006945C7" w:rsidP="006945C7">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r>
              <w:rPr>
                <w:color w:val="000000"/>
              </w:rPr>
              <w:t>2 очередь</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6945C7" w:rsidRDefault="006945C7" w:rsidP="006945C7">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6945C7" w:rsidRDefault="006945C7" w:rsidP="006945C7">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p>
        </w:tc>
        <w:tc>
          <w:tcPr>
            <w:tcW w:w="1381"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p>
        </w:tc>
      </w:tr>
      <w:tr w:rsidR="0011499A"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Водозабор </w:t>
            </w:r>
          </w:p>
          <w:p w:rsidR="0011499A" w:rsidRDefault="0011499A" w:rsidP="004A0F91">
            <w:pPr>
              <w:jc w:val="center"/>
              <w:rPr>
                <w:color w:val="000000"/>
              </w:rPr>
            </w:pPr>
            <w:r>
              <w:rPr>
                <w:color w:val="000000"/>
              </w:rPr>
              <w:t xml:space="preserve">г. Макарьев, ул. </w:t>
            </w:r>
            <w:r w:rsidR="004A0F91">
              <w:rPr>
                <w:color w:val="000000"/>
              </w:rPr>
              <w:t>Юрьевецкая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станция водоочистки, м</w:t>
            </w:r>
            <w:r>
              <w:rPr>
                <w:color w:val="000000"/>
                <w:vertAlign w:val="superscript"/>
              </w:rPr>
              <w:t>3</w:t>
            </w:r>
            <w:r>
              <w:rPr>
                <w:color w:val="000000"/>
              </w:rPr>
              <w:t>/сут.</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500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19,80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10195,4</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РЧВ емкостью, м</w:t>
            </w:r>
            <w:r>
              <w:rPr>
                <w:color w:val="000000"/>
                <w:vertAlign w:val="superscript"/>
              </w:rPr>
              <w:t>3</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300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29,2</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8931,2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насосная станция, м</w:t>
            </w:r>
            <w:r>
              <w:rPr>
                <w:color w:val="000000"/>
                <w:vertAlign w:val="superscript"/>
              </w:rPr>
              <w:t>3</w:t>
            </w:r>
            <w:r>
              <w:rPr>
                <w:color w:val="000000"/>
              </w:rPr>
              <w:t>/ч</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114,60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3505,2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водоводы </w:t>
            </w:r>
            <w:proofErr w:type="spellStart"/>
            <w:r>
              <w:rPr>
                <w:color w:val="000000"/>
              </w:rPr>
              <w:t>Дн</w:t>
            </w:r>
            <w:proofErr w:type="spellEnd"/>
            <w:r>
              <w:rPr>
                <w:color w:val="000000"/>
              </w:rPr>
              <w:t xml:space="preserve"> 160 мм, км</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0,2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79179A" w:rsidP="0011499A">
            <w:pPr>
              <w:jc w:val="center"/>
              <w:rPr>
                <w:color w:val="000000"/>
              </w:rPr>
            </w:pPr>
            <w:r>
              <w:rPr>
                <w:color w:val="000000"/>
              </w:rPr>
              <w:t>5603,08</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79179A" w:rsidP="0011499A">
            <w:pPr>
              <w:jc w:val="center"/>
              <w:rPr>
                <w:color w:val="000000"/>
              </w:rPr>
            </w:pPr>
            <w:r>
              <w:rPr>
                <w:color w:val="000000"/>
              </w:rPr>
              <w:t>1105</w:t>
            </w:r>
            <w:r w:rsidR="0011499A">
              <w:rPr>
                <w:color w:val="000000"/>
              </w:rPr>
              <w:t>,8</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ЧРП</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130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520,0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vMerge/>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водосчетчиков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79179A" w:rsidP="0011499A">
            <w:pPr>
              <w:jc w:val="center"/>
              <w:rPr>
                <w:color w:val="000000"/>
              </w:rPr>
            </w:pPr>
            <w:r>
              <w:rPr>
                <w:color w:val="000000"/>
              </w:rPr>
              <w:t>15</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79179A" w:rsidP="0011499A">
            <w:pPr>
              <w:jc w:val="center"/>
              <w:rPr>
                <w:color w:val="000000"/>
              </w:rPr>
            </w:pPr>
            <w:r>
              <w:rPr>
                <w:color w:val="000000"/>
              </w:rPr>
              <w:t>6</w:t>
            </w:r>
            <w:r w:rsidR="0011499A">
              <w:rPr>
                <w:color w:val="000000"/>
              </w:rPr>
              <w:t>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831A4C">
            <w:pPr>
              <w:jc w:val="center"/>
              <w:rPr>
                <w:color w:val="000000"/>
              </w:rPr>
            </w:pPr>
            <w:r>
              <w:rPr>
                <w:color w:val="000000"/>
              </w:rPr>
              <w:t>202</w:t>
            </w:r>
            <w:r w:rsidR="00831A4C">
              <w:rPr>
                <w:color w:val="000000"/>
              </w:rPr>
              <w:t>5</w:t>
            </w:r>
            <w:r>
              <w:rPr>
                <w:color w:val="000000"/>
              </w:rPr>
              <w:t xml:space="preserve"> г.</w:t>
            </w:r>
          </w:p>
        </w:tc>
      </w:tr>
      <w:tr w:rsidR="0011499A" w:rsidTr="00044529">
        <w:trPr>
          <w:trHeight w:val="20"/>
        </w:trPr>
        <w:tc>
          <w:tcPr>
            <w:tcW w:w="1556" w:type="dxa"/>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ЭНГЛ-1</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16</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A62699">
            <w:pPr>
              <w:jc w:val="center"/>
              <w:rPr>
                <w:color w:val="000000"/>
              </w:rPr>
            </w:pPr>
            <w:r>
              <w:rPr>
                <w:color w:val="000000"/>
              </w:rPr>
              <w:t>202</w:t>
            </w:r>
            <w:r w:rsidR="00A62699">
              <w:rPr>
                <w:color w:val="000000"/>
              </w:rPr>
              <w:t>5</w:t>
            </w:r>
            <w:r>
              <w:rPr>
                <w:color w:val="000000"/>
              </w:rPr>
              <w:t>-202</w:t>
            </w:r>
            <w:r w:rsidR="00A62699">
              <w:rPr>
                <w:color w:val="000000"/>
              </w:rPr>
              <w:t>6</w:t>
            </w:r>
            <w:r>
              <w:rPr>
                <w:color w:val="000000"/>
              </w:rPr>
              <w:t xml:space="preserve"> г.</w:t>
            </w: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Pr="00AD6F91" w:rsidRDefault="0011499A" w:rsidP="0011499A">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AA2D3C" w:rsidP="001149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24333,6</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уличные водоводы</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прокладка новых водоводов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r w:rsidRPr="00AD6F91">
              <w:rPr>
                <w:color w:val="000000"/>
              </w:rPr>
              <w:t>3458,6</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6787,2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A62699">
            <w:pPr>
              <w:jc w:val="center"/>
              <w:rPr>
                <w:color w:val="000000"/>
              </w:rPr>
            </w:pPr>
            <w:r>
              <w:rPr>
                <w:color w:val="000000"/>
              </w:rPr>
              <w:t>202</w:t>
            </w:r>
            <w:r w:rsidR="00A62699">
              <w:rPr>
                <w:color w:val="000000"/>
              </w:rPr>
              <w:t>5</w:t>
            </w:r>
            <w:r>
              <w:rPr>
                <w:color w:val="000000"/>
              </w:rPr>
              <w:t>-2026 г.</w:t>
            </w:r>
          </w:p>
        </w:tc>
      </w:tr>
      <w:tr w:rsidR="00DE37E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DE37E8" w:rsidRDefault="00DE37E8" w:rsidP="00DE37E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r>
              <w:rPr>
                <w:color w:val="000000"/>
              </w:rPr>
              <w:t>итого по 2 очереди</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DE37E8" w:rsidRPr="00DE37E8" w:rsidRDefault="00AA2D3C" w:rsidP="00DE37E8">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31120,8</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p>
        </w:tc>
      </w:tr>
      <w:tr w:rsidR="00DE37E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DE37E8" w:rsidRDefault="00DE37E8" w:rsidP="00DE37E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r>
              <w:rPr>
                <w:color w:val="000000"/>
              </w:rPr>
              <w:t>всего по ЦСВС г. Макарьев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DE37E8" w:rsidRPr="00DE37E8" w:rsidRDefault="00AA2D3C" w:rsidP="005F69AB">
            <w:pPr>
              <w:jc w:val="center"/>
              <w:rPr>
                <w:b/>
                <w:bCs/>
                <w:color w:val="000000"/>
              </w:rPr>
            </w:pPr>
            <w:r>
              <w:rPr>
                <w:b/>
                <w:bCs/>
                <w:color w:val="000000"/>
              </w:rPr>
              <w:fldChar w:fldCharType="begin"/>
            </w:r>
            <w:r w:rsidR="0079179A">
              <w:rPr>
                <w:b/>
                <w:bCs/>
                <w:color w:val="000000"/>
              </w:rPr>
              <w:instrText xml:space="preserve"> =SUM(ABOVE) </w:instrText>
            </w:r>
            <w:r>
              <w:rPr>
                <w:b/>
                <w:bCs/>
                <w:color w:val="000000"/>
              </w:rPr>
              <w:fldChar w:fldCharType="separate"/>
            </w:r>
            <w:r w:rsidR="0079179A">
              <w:rPr>
                <w:b/>
                <w:bCs/>
                <w:noProof/>
                <w:color w:val="000000"/>
              </w:rPr>
              <w:t>602111,2</w:t>
            </w:r>
            <w:r>
              <w:rPr>
                <w:b/>
                <w:bCs/>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p>
        </w:tc>
      </w:tr>
    </w:tbl>
    <w:p w:rsidR="00DE34FD" w:rsidRDefault="00DE34FD" w:rsidP="004B2171">
      <w:pPr>
        <w:ind w:firstLine="709"/>
        <w:jc w:val="both"/>
        <w:rPr>
          <w:sz w:val="26"/>
          <w:szCs w:val="26"/>
        </w:rPr>
      </w:pPr>
    </w:p>
    <w:p w:rsidR="00311A80" w:rsidRPr="00A35B2E" w:rsidRDefault="00311A80" w:rsidP="004B2171">
      <w:pPr>
        <w:ind w:firstLine="709"/>
        <w:jc w:val="both"/>
        <w:rPr>
          <w:sz w:val="26"/>
          <w:szCs w:val="26"/>
        </w:rPr>
      </w:pPr>
      <w:r>
        <w:rPr>
          <w:sz w:val="26"/>
          <w:szCs w:val="26"/>
        </w:rPr>
        <w:t xml:space="preserve">Оптимизация </w:t>
      </w:r>
      <w:r w:rsidRPr="00A35B2E">
        <w:rPr>
          <w:sz w:val="26"/>
          <w:szCs w:val="26"/>
        </w:rPr>
        <w:t>систем</w:t>
      </w:r>
      <w:r>
        <w:rPr>
          <w:sz w:val="26"/>
          <w:szCs w:val="26"/>
        </w:rPr>
        <w:t>ы</w:t>
      </w:r>
      <w:r w:rsidRPr="00A35B2E">
        <w:rPr>
          <w:sz w:val="26"/>
          <w:szCs w:val="26"/>
        </w:rPr>
        <w:t xml:space="preserve"> обогрева </w:t>
      </w:r>
      <w:r>
        <w:rPr>
          <w:sz w:val="26"/>
          <w:szCs w:val="26"/>
        </w:rPr>
        <w:t xml:space="preserve">трубопроводов в павильонах </w:t>
      </w:r>
      <w:r w:rsidRPr="00A35B2E">
        <w:rPr>
          <w:sz w:val="26"/>
          <w:szCs w:val="26"/>
        </w:rPr>
        <w:t>скважин</w:t>
      </w:r>
      <w:r w:rsidR="009849DD">
        <w:rPr>
          <w:sz w:val="26"/>
          <w:szCs w:val="26"/>
        </w:rPr>
        <w:t>:</w:t>
      </w:r>
      <w:r w:rsidR="00071693">
        <w:rPr>
          <w:sz w:val="26"/>
          <w:szCs w:val="26"/>
        </w:rPr>
        <w:t xml:space="preserve"> </w:t>
      </w:r>
      <w:r w:rsidR="009849DD">
        <w:rPr>
          <w:sz w:val="26"/>
          <w:szCs w:val="26"/>
        </w:rPr>
        <w:t>п</w:t>
      </w:r>
      <w:r w:rsidR="00FE6E26">
        <w:rPr>
          <w:sz w:val="26"/>
          <w:szCs w:val="26"/>
        </w:rPr>
        <w:t>ри отсутствии блоков ЧРП б</w:t>
      </w:r>
      <w:r w:rsidR="00680421">
        <w:rPr>
          <w:sz w:val="26"/>
          <w:szCs w:val="26"/>
        </w:rPr>
        <w:t>олее экономичными по сравнению с электрообогревателями воздуха в павильонах скважин являются</w:t>
      </w:r>
      <w:r w:rsidRPr="00A35B2E">
        <w:rPr>
          <w:sz w:val="26"/>
          <w:szCs w:val="26"/>
        </w:rPr>
        <w:t xml:space="preserve"> ленточные нагревательные элементы</w:t>
      </w:r>
      <w:r w:rsidR="00071693">
        <w:rPr>
          <w:sz w:val="26"/>
          <w:szCs w:val="26"/>
        </w:rPr>
        <w:t xml:space="preserve"> </w:t>
      </w:r>
      <w:r w:rsidR="00892CA7">
        <w:rPr>
          <w:sz w:val="26"/>
          <w:szCs w:val="26"/>
        </w:rPr>
        <w:t>типа</w:t>
      </w:r>
      <w:r w:rsidR="00892CA7" w:rsidRPr="00A35B2E">
        <w:rPr>
          <w:sz w:val="26"/>
          <w:szCs w:val="26"/>
        </w:rPr>
        <w:t xml:space="preserve"> «ЭНГЛ-1»</w:t>
      </w:r>
      <w:r w:rsidR="00892CA7">
        <w:rPr>
          <w:sz w:val="26"/>
          <w:szCs w:val="26"/>
        </w:rPr>
        <w:t xml:space="preserve">, которыми </w:t>
      </w:r>
      <w:r w:rsidRPr="00A35B2E">
        <w:rPr>
          <w:sz w:val="26"/>
          <w:szCs w:val="26"/>
        </w:rPr>
        <w:t>обматыва</w:t>
      </w:r>
      <w:r w:rsidR="00892CA7">
        <w:rPr>
          <w:sz w:val="26"/>
          <w:szCs w:val="26"/>
        </w:rPr>
        <w:t>ют</w:t>
      </w:r>
      <w:r w:rsidRPr="00A35B2E">
        <w:rPr>
          <w:sz w:val="26"/>
          <w:szCs w:val="26"/>
        </w:rPr>
        <w:t xml:space="preserve"> оголовок и отходящ</w:t>
      </w:r>
      <w:r>
        <w:rPr>
          <w:sz w:val="26"/>
          <w:szCs w:val="26"/>
        </w:rPr>
        <w:t>ие</w:t>
      </w:r>
      <w:r w:rsidRPr="00A35B2E">
        <w:rPr>
          <w:sz w:val="26"/>
          <w:szCs w:val="26"/>
        </w:rPr>
        <w:t xml:space="preserve"> труб</w:t>
      </w:r>
      <w:r>
        <w:rPr>
          <w:sz w:val="26"/>
          <w:szCs w:val="26"/>
        </w:rPr>
        <w:t>ы.</w:t>
      </w:r>
      <w:r w:rsidRPr="00A35B2E">
        <w:rPr>
          <w:sz w:val="26"/>
          <w:szCs w:val="26"/>
        </w:rPr>
        <w:t xml:space="preserve"> После </w:t>
      </w:r>
      <w:r w:rsidR="00892CA7">
        <w:rPr>
          <w:sz w:val="26"/>
          <w:szCs w:val="26"/>
        </w:rPr>
        <w:t>чего</w:t>
      </w:r>
      <w:r w:rsidRPr="00A35B2E">
        <w:rPr>
          <w:sz w:val="26"/>
          <w:szCs w:val="26"/>
        </w:rPr>
        <w:t xml:space="preserve"> данную систему необходимо </w:t>
      </w:r>
      <w:r>
        <w:rPr>
          <w:sz w:val="26"/>
          <w:szCs w:val="26"/>
        </w:rPr>
        <w:t>укрыть</w:t>
      </w:r>
      <w:r w:rsidRPr="00A35B2E">
        <w:rPr>
          <w:sz w:val="26"/>
          <w:szCs w:val="26"/>
        </w:rPr>
        <w:t xml:space="preserve"> трубной </w:t>
      </w:r>
      <w:r>
        <w:rPr>
          <w:sz w:val="26"/>
          <w:szCs w:val="26"/>
        </w:rPr>
        <w:t>тепло</w:t>
      </w:r>
      <w:r w:rsidRPr="00A35B2E">
        <w:rPr>
          <w:sz w:val="26"/>
          <w:szCs w:val="26"/>
        </w:rPr>
        <w:t>изоляцией. В качестве трубной изоляции рекоменду</w:t>
      </w:r>
      <w:r w:rsidR="007D1A3F">
        <w:rPr>
          <w:sz w:val="26"/>
          <w:szCs w:val="26"/>
        </w:rPr>
        <w:t>ю</w:t>
      </w:r>
      <w:r w:rsidRPr="00A35B2E">
        <w:rPr>
          <w:sz w:val="26"/>
          <w:szCs w:val="26"/>
        </w:rPr>
        <w:t xml:space="preserve">тся </w:t>
      </w:r>
      <w:r>
        <w:rPr>
          <w:sz w:val="26"/>
          <w:szCs w:val="26"/>
        </w:rPr>
        <w:t>минераловатн</w:t>
      </w:r>
      <w:r w:rsidR="00892CA7">
        <w:rPr>
          <w:sz w:val="26"/>
          <w:szCs w:val="26"/>
        </w:rPr>
        <w:t>ые</w:t>
      </w:r>
      <w:r>
        <w:rPr>
          <w:sz w:val="26"/>
          <w:szCs w:val="26"/>
        </w:rPr>
        <w:t xml:space="preserve"> плит</w:t>
      </w:r>
      <w:r w:rsidR="00892CA7">
        <w:rPr>
          <w:sz w:val="26"/>
          <w:szCs w:val="26"/>
        </w:rPr>
        <w:t>ы</w:t>
      </w:r>
      <w:r w:rsidRPr="00A35B2E">
        <w:rPr>
          <w:sz w:val="26"/>
          <w:szCs w:val="26"/>
        </w:rPr>
        <w:t xml:space="preserve">. </w:t>
      </w:r>
    </w:p>
    <w:p w:rsidR="00311A80" w:rsidRDefault="00311A80" w:rsidP="00311A80">
      <w:pPr>
        <w:ind w:firstLine="709"/>
        <w:jc w:val="both"/>
        <w:rPr>
          <w:sz w:val="26"/>
          <w:szCs w:val="26"/>
        </w:rPr>
      </w:pPr>
      <w:r w:rsidRPr="00A35B2E">
        <w:rPr>
          <w:sz w:val="26"/>
          <w:szCs w:val="26"/>
        </w:rPr>
        <w:t xml:space="preserve">ЭНГЛ-1 эксплуатируются только с терморегуляторами. При установке ЭНГЛ-1 необходимо с помощью терморегулятора выставлять температуру нагрева, не превышающую допустимую температуру трубной термоизоляции. </w:t>
      </w:r>
      <w:r>
        <w:rPr>
          <w:sz w:val="26"/>
          <w:szCs w:val="26"/>
        </w:rPr>
        <w:t xml:space="preserve">Затраты на установку одной системы </w:t>
      </w:r>
      <w:r w:rsidRPr="00A35B2E">
        <w:rPr>
          <w:sz w:val="26"/>
          <w:szCs w:val="26"/>
        </w:rPr>
        <w:t>ЭНГЛ-1 с терморегуляторами</w:t>
      </w:r>
      <w:r>
        <w:rPr>
          <w:sz w:val="26"/>
          <w:szCs w:val="26"/>
        </w:rPr>
        <w:t xml:space="preserve"> оцениваются в </w:t>
      </w:r>
      <w:r w:rsidR="00AA6375">
        <w:rPr>
          <w:sz w:val="26"/>
          <w:szCs w:val="26"/>
        </w:rPr>
        <w:t>4</w:t>
      </w:r>
      <w:r>
        <w:rPr>
          <w:sz w:val="26"/>
          <w:szCs w:val="26"/>
        </w:rPr>
        <w:t xml:space="preserve"> тыс. руб. Для эксплуатирующ</w:t>
      </w:r>
      <w:r w:rsidR="005B796B">
        <w:rPr>
          <w:sz w:val="26"/>
          <w:szCs w:val="26"/>
        </w:rPr>
        <w:t>ей</w:t>
      </w:r>
      <w:r>
        <w:rPr>
          <w:sz w:val="26"/>
          <w:szCs w:val="26"/>
        </w:rPr>
        <w:t xml:space="preserve"> организаци</w:t>
      </w:r>
      <w:r w:rsidR="005B796B">
        <w:rPr>
          <w:sz w:val="26"/>
          <w:szCs w:val="26"/>
        </w:rPr>
        <w:t>и</w:t>
      </w:r>
      <w:r>
        <w:rPr>
          <w:sz w:val="26"/>
          <w:szCs w:val="26"/>
        </w:rPr>
        <w:t xml:space="preserve"> суммарные затраты на внедрение данного мероприятия составят: </w:t>
      </w:r>
      <w:r w:rsidR="005B796B" w:rsidRPr="009849DD">
        <w:rPr>
          <w:sz w:val="26"/>
          <w:szCs w:val="26"/>
        </w:rPr>
        <w:t>МУП «</w:t>
      </w:r>
      <w:r w:rsidR="00CB7F39" w:rsidRPr="009849DD">
        <w:rPr>
          <w:sz w:val="26"/>
          <w:szCs w:val="26"/>
        </w:rPr>
        <w:t>Сервисбыт</w:t>
      </w:r>
      <w:r w:rsidR="005B796B" w:rsidRPr="009849DD">
        <w:rPr>
          <w:sz w:val="26"/>
          <w:szCs w:val="26"/>
        </w:rPr>
        <w:t>» 1</w:t>
      </w:r>
      <w:r w:rsidR="009F515A" w:rsidRPr="009849DD">
        <w:rPr>
          <w:sz w:val="26"/>
          <w:szCs w:val="26"/>
        </w:rPr>
        <w:t>5</w:t>
      </w:r>
      <w:r w:rsidRPr="009849DD">
        <w:rPr>
          <w:sz w:val="26"/>
          <w:szCs w:val="26"/>
        </w:rPr>
        <w:t>*</w:t>
      </w:r>
      <w:r w:rsidR="00AA6375" w:rsidRPr="009849DD">
        <w:rPr>
          <w:sz w:val="26"/>
          <w:szCs w:val="26"/>
        </w:rPr>
        <w:t>4</w:t>
      </w:r>
      <w:r w:rsidRPr="009849DD">
        <w:rPr>
          <w:sz w:val="26"/>
          <w:szCs w:val="26"/>
        </w:rPr>
        <w:t xml:space="preserve"> = </w:t>
      </w:r>
      <w:r w:rsidR="00AA6375" w:rsidRPr="009849DD">
        <w:rPr>
          <w:sz w:val="26"/>
          <w:szCs w:val="26"/>
        </w:rPr>
        <w:t>6</w:t>
      </w:r>
      <w:r w:rsidR="009F515A" w:rsidRPr="009849DD">
        <w:rPr>
          <w:sz w:val="26"/>
          <w:szCs w:val="26"/>
        </w:rPr>
        <w:t>0</w:t>
      </w:r>
      <w:r w:rsidR="005B796B" w:rsidRPr="009849DD">
        <w:rPr>
          <w:sz w:val="26"/>
          <w:szCs w:val="26"/>
        </w:rPr>
        <w:t>,0</w:t>
      </w:r>
      <w:r w:rsidRPr="009849DD">
        <w:rPr>
          <w:sz w:val="26"/>
          <w:szCs w:val="26"/>
        </w:rPr>
        <w:t xml:space="preserve"> тыс. руб.</w:t>
      </w:r>
    </w:p>
    <w:p w:rsidR="00697E64" w:rsidRDefault="00697E64" w:rsidP="00697E64">
      <w:pPr>
        <w:ind w:firstLine="709"/>
        <w:jc w:val="both"/>
        <w:rPr>
          <w:sz w:val="26"/>
          <w:szCs w:val="26"/>
        </w:rPr>
      </w:pPr>
      <w:r>
        <w:rPr>
          <w:sz w:val="26"/>
          <w:szCs w:val="26"/>
        </w:rPr>
        <w:t>Рекомендуемый срок внедрения мероприятия: 202</w:t>
      </w:r>
      <w:r w:rsidR="00044529">
        <w:rPr>
          <w:sz w:val="26"/>
          <w:szCs w:val="26"/>
        </w:rPr>
        <w:t>4</w:t>
      </w:r>
      <w:r>
        <w:rPr>
          <w:sz w:val="26"/>
          <w:szCs w:val="26"/>
        </w:rPr>
        <w:t xml:space="preserve"> – 202</w:t>
      </w:r>
      <w:r w:rsidR="00044529">
        <w:rPr>
          <w:sz w:val="26"/>
          <w:szCs w:val="26"/>
        </w:rPr>
        <w:t>5</w:t>
      </w:r>
      <w:r>
        <w:rPr>
          <w:sz w:val="26"/>
          <w:szCs w:val="26"/>
        </w:rPr>
        <w:t xml:space="preserve"> годы</w:t>
      </w:r>
      <w:r w:rsidR="00CE5250">
        <w:rPr>
          <w:sz w:val="26"/>
          <w:szCs w:val="26"/>
        </w:rPr>
        <w:t>.</w:t>
      </w:r>
    </w:p>
    <w:p w:rsidR="00697E64" w:rsidRDefault="00311A80" w:rsidP="00697E64">
      <w:pPr>
        <w:ind w:firstLine="709"/>
        <w:jc w:val="both"/>
        <w:rPr>
          <w:sz w:val="26"/>
          <w:szCs w:val="26"/>
        </w:rPr>
      </w:pPr>
      <w:r>
        <w:rPr>
          <w:sz w:val="26"/>
          <w:szCs w:val="26"/>
        </w:rPr>
        <w:t>У</w:t>
      </w:r>
      <w:r w:rsidR="00524057" w:rsidRPr="00A35B2E">
        <w:rPr>
          <w:sz w:val="26"/>
          <w:szCs w:val="26"/>
        </w:rPr>
        <w:t>чет поднятой воды, путем установки счетчиков на скважинах</w:t>
      </w:r>
      <w:r w:rsidR="00071693">
        <w:rPr>
          <w:sz w:val="26"/>
          <w:szCs w:val="26"/>
        </w:rPr>
        <w:t xml:space="preserve"> </w:t>
      </w:r>
      <w:r w:rsidR="00697E64" w:rsidRPr="00A35B2E">
        <w:rPr>
          <w:sz w:val="26"/>
          <w:szCs w:val="26"/>
        </w:rPr>
        <w:t>приборов учета расхода воды</w:t>
      </w:r>
      <w:r w:rsidR="00697E64">
        <w:rPr>
          <w:sz w:val="26"/>
          <w:szCs w:val="26"/>
        </w:rPr>
        <w:t>.</w:t>
      </w:r>
      <w:r w:rsidR="00071693">
        <w:rPr>
          <w:sz w:val="26"/>
          <w:szCs w:val="26"/>
        </w:rPr>
        <w:t xml:space="preserve"> </w:t>
      </w:r>
      <w:r w:rsidR="00697E64">
        <w:rPr>
          <w:sz w:val="26"/>
          <w:szCs w:val="26"/>
        </w:rPr>
        <w:t>Стоимость установки одного</w:t>
      </w:r>
      <w:r w:rsidR="00697E64" w:rsidRPr="00A35B2E">
        <w:rPr>
          <w:sz w:val="26"/>
          <w:szCs w:val="26"/>
        </w:rPr>
        <w:t xml:space="preserve"> прибор</w:t>
      </w:r>
      <w:r w:rsidR="00697E64">
        <w:rPr>
          <w:sz w:val="26"/>
          <w:szCs w:val="26"/>
        </w:rPr>
        <w:t xml:space="preserve">а учета (счетчика холодной воды диаметром 32 – </w:t>
      </w:r>
      <w:r w:rsidR="007D1A3F">
        <w:rPr>
          <w:sz w:val="26"/>
          <w:szCs w:val="26"/>
        </w:rPr>
        <w:t>5</w:t>
      </w:r>
      <w:r w:rsidR="00697E64">
        <w:rPr>
          <w:sz w:val="26"/>
          <w:szCs w:val="26"/>
        </w:rPr>
        <w:t>0 мм)</w:t>
      </w:r>
      <w:r w:rsidR="009849DD">
        <w:rPr>
          <w:sz w:val="26"/>
          <w:szCs w:val="26"/>
        </w:rPr>
        <w:t xml:space="preserve"> </w:t>
      </w:r>
      <w:r w:rsidR="00697E64">
        <w:rPr>
          <w:sz w:val="26"/>
          <w:szCs w:val="26"/>
        </w:rPr>
        <w:t xml:space="preserve">составляет </w:t>
      </w:r>
      <w:r w:rsidR="007D1A3F">
        <w:rPr>
          <w:sz w:val="26"/>
          <w:szCs w:val="26"/>
        </w:rPr>
        <w:t>10</w:t>
      </w:r>
      <w:r w:rsidR="00697E64" w:rsidRPr="00A35B2E">
        <w:rPr>
          <w:sz w:val="26"/>
          <w:szCs w:val="26"/>
        </w:rPr>
        <w:t>00</w:t>
      </w:r>
      <w:r w:rsidR="00697E64">
        <w:rPr>
          <w:sz w:val="26"/>
          <w:szCs w:val="26"/>
        </w:rPr>
        <w:t xml:space="preserve">0 </w:t>
      </w:r>
      <w:r w:rsidR="00697E64" w:rsidRPr="00A35B2E">
        <w:rPr>
          <w:sz w:val="26"/>
          <w:szCs w:val="26"/>
        </w:rPr>
        <w:t>р</w:t>
      </w:r>
      <w:r w:rsidR="00697E64">
        <w:rPr>
          <w:sz w:val="26"/>
          <w:szCs w:val="26"/>
        </w:rPr>
        <w:t>уб</w:t>
      </w:r>
      <w:r w:rsidR="00524057" w:rsidRPr="00A35B2E">
        <w:rPr>
          <w:sz w:val="26"/>
          <w:szCs w:val="26"/>
        </w:rPr>
        <w:t>.</w:t>
      </w:r>
      <w:r w:rsidR="00697E64">
        <w:rPr>
          <w:sz w:val="26"/>
          <w:szCs w:val="26"/>
        </w:rPr>
        <w:t xml:space="preserve"> Для эксплуатирующ</w:t>
      </w:r>
      <w:r w:rsidR="005B796B">
        <w:rPr>
          <w:sz w:val="26"/>
          <w:szCs w:val="26"/>
        </w:rPr>
        <w:t>ей</w:t>
      </w:r>
      <w:r w:rsidR="00697E64">
        <w:rPr>
          <w:sz w:val="26"/>
          <w:szCs w:val="26"/>
        </w:rPr>
        <w:t xml:space="preserve"> организаци</w:t>
      </w:r>
      <w:r w:rsidR="005B796B">
        <w:rPr>
          <w:sz w:val="26"/>
          <w:szCs w:val="26"/>
        </w:rPr>
        <w:t>и</w:t>
      </w:r>
      <w:r w:rsidR="00697E64">
        <w:rPr>
          <w:sz w:val="26"/>
          <w:szCs w:val="26"/>
        </w:rPr>
        <w:t xml:space="preserve"> суммарные затраты на установку </w:t>
      </w:r>
      <w:r w:rsidR="00DE37E8">
        <w:rPr>
          <w:sz w:val="26"/>
          <w:szCs w:val="26"/>
        </w:rPr>
        <w:t xml:space="preserve">тахометрических </w:t>
      </w:r>
      <w:r w:rsidR="00697E64">
        <w:rPr>
          <w:sz w:val="26"/>
          <w:szCs w:val="26"/>
        </w:rPr>
        <w:t xml:space="preserve">водосчетчиков </w:t>
      </w:r>
      <w:r w:rsidR="00DE37E8">
        <w:rPr>
          <w:sz w:val="26"/>
          <w:szCs w:val="26"/>
        </w:rPr>
        <w:t xml:space="preserve">типа ВСКМ или их аналогов </w:t>
      </w:r>
      <w:r w:rsidR="00697E64">
        <w:rPr>
          <w:sz w:val="26"/>
          <w:szCs w:val="26"/>
        </w:rPr>
        <w:t xml:space="preserve">на скважинах составят: </w:t>
      </w:r>
      <w:r w:rsidR="009D76CB">
        <w:rPr>
          <w:sz w:val="26"/>
          <w:szCs w:val="26"/>
        </w:rPr>
        <w:t>8</w:t>
      </w:r>
      <w:r w:rsidR="00DE37E8">
        <w:rPr>
          <w:sz w:val="26"/>
          <w:szCs w:val="26"/>
        </w:rPr>
        <w:t xml:space="preserve">*10 = </w:t>
      </w:r>
      <w:r w:rsidR="009D76CB">
        <w:rPr>
          <w:sz w:val="26"/>
          <w:szCs w:val="26"/>
        </w:rPr>
        <w:t>8</w:t>
      </w:r>
      <w:r w:rsidR="00DE37E8">
        <w:rPr>
          <w:sz w:val="26"/>
          <w:szCs w:val="26"/>
        </w:rPr>
        <w:t>0,0 тыс. руб.</w:t>
      </w:r>
    </w:p>
    <w:p w:rsidR="00354DBE" w:rsidRPr="00A35B2E" w:rsidRDefault="00697E64" w:rsidP="005B796B">
      <w:pPr>
        <w:pStyle w:val="ae"/>
        <w:spacing w:before="0" w:beforeAutospacing="0" w:after="0" w:afterAutospacing="0"/>
        <w:jc w:val="both"/>
        <w:rPr>
          <w:color w:val="000000"/>
          <w:sz w:val="26"/>
          <w:szCs w:val="26"/>
          <w:bdr w:val="none" w:sz="0" w:space="0" w:color="auto" w:frame="1"/>
        </w:rPr>
      </w:pPr>
      <w:r>
        <w:rPr>
          <w:sz w:val="26"/>
          <w:szCs w:val="26"/>
        </w:rPr>
        <w:t>Рекомендуемый срок внедрения мероприятия: 202</w:t>
      </w:r>
      <w:r w:rsidR="00EC2779">
        <w:rPr>
          <w:sz w:val="26"/>
          <w:szCs w:val="26"/>
        </w:rPr>
        <w:t>5</w:t>
      </w:r>
      <w:r>
        <w:rPr>
          <w:sz w:val="26"/>
          <w:szCs w:val="26"/>
        </w:rPr>
        <w:t xml:space="preserve"> – 202</w:t>
      </w:r>
      <w:r w:rsidR="00EC2779">
        <w:rPr>
          <w:sz w:val="26"/>
          <w:szCs w:val="26"/>
        </w:rPr>
        <w:t>6</w:t>
      </w:r>
      <w:r>
        <w:rPr>
          <w:sz w:val="26"/>
          <w:szCs w:val="26"/>
        </w:rPr>
        <w:t xml:space="preserve"> годы</w:t>
      </w:r>
    </w:p>
    <w:p w:rsidR="00B049FA" w:rsidRDefault="00704BE1" w:rsidP="006840BE">
      <w:pPr>
        <w:pStyle w:val="ae"/>
        <w:spacing w:before="120" w:beforeAutospacing="0" w:after="0" w:afterAutospacing="0"/>
        <w:ind w:firstLine="709"/>
        <w:jc w:val="both"/>
        <w:rPr>
          <w:rFonts w:eastAsia="TimesNewRomanPS-BoldMT"/>
          <w:bCs/>
          <w:color w:val="000000"/>
          <w:sz w:val="26"/>
          <w:szCs w:val="26"/>
        </w:rPr>
      </w:pPr>
      <w:r>
        <w:rPr>
          <w:rFonts w:eastAsia="Arial"/>
          <w:bCs/>
          <w:sz w:val="26"/>
          <w:szCs w:val="26"/>
        </w:rPr>
        <w:t xml:space="preserve">Как следует из информации, приведенной в </w:t>
      </w:r>
      <w:r w:rsidRPr="009849DD">
        <w:rPr>
          <w:rFonts w:eastAsia="Arial"/>
          <w:bCs/>
          <w:sz w:val="26"/>
          <w:szCs w:val="26"/>
        </w:rPr>
        <w:t>таблиц</w:t>
      </w:r>
      <w:r w:rsidR="009849DD" w:rsidRPr="009849DD">
        <w:rPr>
          <w:rFonts w:eastAsia="Arial"/>
          <w:bCs/>
          <w:sz w:val="26"/>
          <w:szCs w:val="26"/>
        </w:rPr>
        <w:t>ах</w:t>
      </w:r>
      <w:r w:rsidRPr="009849DD">
        <w:rPr>
          <w:rFonts w:eastAsia="Arial"/>
          <w:bCs/>
          <w:sz w:val="26"/>
          <w:szCs w:val="26"/>
        </w:rPr>
        <w:t xml:space="preserve"> </w:t>
      </w:r>
      <w:r w:rsidR="003C703D" w:rsidRPr="009849DD">
        <w:rPr>
          <w:rFonts w:eastAsia="Arial"/>
          <w:bCs/>
          <w:sz w:val="26"/>
          <w:szCs w:val="26"/>
        </w:rPr>
        <w:t>1.</w:t>
      </w:r>
      <w:r w:rsidR="00201D5F" w:rsidRPr="009849DD">
        <w:rPr>
          <w:rFonts w:eastAsia="Arial"/>
          <w:bCs/>
          <w:sz w:val="26"/>
          <w:szCs w:val="26"/>
        </w:rPr>
        <w:t>4</w:t>
      </w:r>
      <w:r w:rsidR="003C703D" w:rsidRPr="009849DD">
        <w:rPr>
          <w:rFonts w:eastAsia="Arial"/>
          <w:bCs/>
          <w:sz w:val="26"/>
          <w:szCs w:val="26"/>
        </w:rPr>
        <w:t>.1</w:t>
      </w:r>
      <w:r w:rsidR="00201D5F" w:rsidRPr="009849DD">
        <w:rPr>
          <w:rFonts w:eastAsia="Arial"/>
          <w:bCs/>
          <w:sz w:val="26"/>
          <w:szCs w:val="26"/>
        </w:rPr>
        <w:t>;</w:t>
      </w:r>
      <w:r w:rsidR="003C703D" w:rsidRPr="009849DD">
        <w:rPr>
          <w:rFonts w:eastAsia="Arial"/>
          <w:bCs/>
          <w:sz w:val="26"/>
          <w:szCs w:val="26"/>
        </w:rPr>
        <w:t xml:space="preserve"> 1.</w:t>
      </w:r>
      <w:r w:rsidR="00201D5F" w:rsidRPr="009849DD">
        <w:rPr>
          <w:rFonts w:eastAsia="Arial"/>
          <w:bCs/>
          <w:sz w:val="26"/>
          <w:szCs w:val="26"/>
        </w:rPr>
        <w:t>4</w:t>
      </w:r>
      <w:r w:rsidR="003C703D" w:rsidRPr="009849DD">
        <w:rPr>
          <w:rFonts w:eastAsia="Arial"/>
          <w:bCs/>
          <w:sz w:val="26"/>
          <w:szCs w:val="26"/>
        </w:rPr>
        <w:t>.2</w:t>
      </w:r>
      <w:r w:rsidR="00201D5F" w:rsidRPr="009849DD">
        <w:rPr>
          <w:rFonts w:eastAsia="Arial"/>
          <w:bCs/>
          <w:sz w:val="26"/>
          <w:szCs w:val="26"/>
        </w:rPr>
        <w:t>; 1.4.3</w:t>
      </w:r>
      <w:r w:rsidR="0000708F">
        <w:rPr>
          <w:rFonts w:eastAsia="Arial"/>
          <w:bCs/>
          <w:sz w:val="26"/>
          <w:szCs w:val="26"/>
        </w:rPr>
        <w:t xml:space="preserve"> </w:t>
      </w:r>
      <w:r>
        <w:rPr>
          <w:rFonts w:eastAsia="TimesNewRomanPS-BoldMT"/>
          <w:bCs/>
          <w:color w:val="000000"/>
          <w:sz w:val="26"/>
          <w:szCs w:val="26"/>
        </w:rPr>
        <w:t>номинальная производительность большей части скважинных насосов больше дебета скважин. При постоянной работе насосов это приведет к «сухому ходу</w:t>
      </w:r>
      <w:r w:rsidR="00B049FA">
        <w:rPr>
          <w:rFonts w:eastAsia="TimesNewRomanPS-BoldMT"/>
          <w:bCs/>
          <w:color w:val="000000"/>
          <w:sz w:val="26"/>
          <w:szCs w:val="26"/>
        </w:rPr>
        <w:t>» насосов и выходу их из строя.</w:t>
      </w:r>
    </w:p>
    <w:p w:rsidR="005470DA" w:rsidRDefault="00704BE1" w:rsidP="007D5C79">
      <w:pPr>
        <w:pStyle w:val="ae"/>
        <w:spacing w:before="0" w:beforeAutospacing="0" w:after="0" w:afterAutospacing="0"/>
        <w:ind w:firstLine="709"/>
        <w:jc w:val="both"/>
        <w:rPr>
          <w:rFonts w:eastAsia="TimesNewRomanPS-BoldMT"/>
          <w:bCs/>
          <w:color w:val="000000"/>
          <w:sz w:val="26"/>
          <w:szCs w:val="26"/>
        </w:rPr>
      </w:pPr>
      <w:r>
        <w:rPr>
          <w:rFonts w:eastAsia="TimesNewRomanPS-BoldMT"/>
          <w:bCs/>
          <w:color w:val="000000"/>
          <w:sz w:val="26"/>
          <w:szCs w:val="26"/>
        </w:rPr>
        <w:lastRenderedPageBreak/>
        <w:t xml:space="preserve">Регулирование работы скважинных насосов в настоящее время производится или с помощью механических реле давления или с помощью реле времени. Эти способы автоматизации не являются эффективными, не обеспечивают постоянного давления воды, создают частые включения-отключения насосов, допускают переливы баков водонапорных башен. </w:t>
      </w:r>
      <w:r w:rsidR="00C67779">
        <w:rPr>
          <w:rFonts w:eastAsia="TimesNewRomanPS-BoldMT"/>
          <w:bCs/>
          <w:color w:val="000000"/>
          <w:sz w:val="26"/>
          <w:szCs w:val="26"/>
        </w:rPr>
        <w:t>Наиболее эффективным способом автоматизации работы скважинных насосов является установка регуляторов давления на базе ЧРП.</w:t>
      </w:r>
    </w:p>
    <w:p w:rsidR="005470DA" w:rsidRPr="004903F0" w:rsidRDefault="005470DA" w:rsidP="005470DA">
      <w:pPr>
        <w:shd w:val="clear" w:color="auto" w:fill="FFFFFF"/>
        <w:spacing w:line="315" w:lineRule="atLeast"/>
        <w:ind w:firstLine="709"/>
        <w:jc w:val="both"/>
        <w:rPr>
          <w:sz w:val="26"/>
          <w:szCs w:val="26"/>
        </w:rPr>
      </w:pPr>
      <w:r w:rsidRPr="004903F0">
        <w:rPr>
          <w:sz w:val="26"/>
          <w:szCs w:val="26"/>
        </w:rPr>
        <w:t>Практика показывает, что применение частотных преобразователей на насосных станциях позволяет:</w:t>
      </w:r>
    </w:p>
    <w:p w:rsidR="005470DA" w:rsidRPr="004903F0" w:rsidRDefault="005470DA" w:rsidP="005470DA">
      <w:pPr>
        <w:numPr>
          <w:ilvl w:val="0"/>
          <w:numId w:val="5"/>
        </w:numPr>
        <w:shd w:val="clear" w:color="auto" w:fill="FFFFFF"/>
        <w:spacing w:line="315" w:lineRule="atLeast"/>
        <w:ind w:left="384"/>
        <w:jc w:val="both"/>
        <w:rPr>
          <w:sz w:val="26"/>
          <w:szCs w:val="26"/>
        </w:rPr>
      </w:pPr>
      <w:r w:rsidRPr="004903F0">
        <w:rPr>
          <w:sz w:val="26"/>
          <w:szCs w:val="26"/>
        </w:rPr>
        <w:t>экономить электроэнергию (при существенных изменениях расхода), регулируя мощность </w:t>
      </w:r>
      <w:hyperlink r:id="rId18" w:tooltip="Электрический привод" w:history="1">
        <w:r w:rsidRPr="004903F0">
          <w:rPr>
            <w:sz w:val="26"/>
            <w:szCs w:val="26"/>
          </w:rPr>
          <w:t>электропривода</w:t>
        </w:r>
      </w:hyperlink>
      <w:r w:rsidRPr="004903F0">
        <w:rPr>
          <w:sz w:val="26"/>
          <w:szCs w:val="26"/>
        </w:rPr>
        <w:t> в зависимости от реального водопотребления (эффект экономии 20-50 %);</w:t>
      </w:r>
    </w:p>
    <w:p w:rsidR="005470DA" w:rsidRPr="004903F0" w:rsidRDefault="005470DA" w:rsidP="005470DA">
      <w:pPr>
        <w:numPr>
          <w:ilvl w:val="0"/>
          <w:numId w:val="5"/>
        </w:numPr>
        <w:shd w:val="clear" w:color="auto" w:fill="FFFFFF"/>
        <w:spacing w:before="100" w:beforeAutospacing="1" w:after="24" w:line="315" w:lineRule="atLeast"/>
        <w:ind w:left="384"/>
        <w:jc w:val="both"/>
        <w:rPr>
          <w:sz w:val="26"/>
          <w:szCs w:val="26"/>
        </w:rPr>
      </w:pPr>
      <w:r w:rsidRPr="004903F0">
        <w:rPr>
          <w:sz w:val="26"/>
          <w:szCs w:val="26"/>
        </w:rPr>
        <w:t>снизить расход воды, за счёт сокращения утечек при превышении давления в магистрали, когда расход водопотребления в действительности мал (в среднем на 5 %);</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уменьшить расходы (основной экономический эффект) на аварийные ремонты оборудования (всей инфраструктуры подачи воды</w:t>
      </w:r>
      <w:r>
        <w:rPr>
          <w:sz w:val="26"/>
          <w:szCs w:val="26"/>
        </w:rPr>
        <w:t>)</w:t>
      </w:r>
      <w:r w:rsidRPr="004903F0">
        <w:rPr>
          <w:sz w:val="26"/>
          <w:szCs w:val="26"/>
        </w:rPr>
        <w:t xml:space="preserve"> за счет резкого уменьшения числа аварийных ситуаций, вызванных в частности </w:t>
      </w:r>
      <w:hyperlink r:id="rId19" w:tooltip="Гидравлический удар" w:history="1">
        <w:r w:rsidRPr="004903F0">
          <w:rPr>
            <w:sz w:val="26"/>
            <w:szCs w:val="26"/>
          </w:rPr>
          <w:t>гидравлическим ударом</w:t>
        </w:r>
      </w:hyperlink>
      <w:r w:rsidRPr="004903F0">
        <w:rPr>
          <w:sz w:val="26"/>
          <w:szCs w:val="26"/>
        </w:rPr>
        <w:t>, который нередко происходит в случае использования нерегулируемого электропривода (доказано, что ресурс службы оборудования повышается минимум в 1,5 раза);</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отказаться от использования водонапорных башен</w:t>
      </w:r>
      <w:r>
        <w:rPr>
          <w:sz w:val="26"/>
          <w:szCs w:val="26"/>
        </w:rPr>
        <w:t>.</w:t>
      </w:r>
    </w:p>
    <w:p w:rsidR="00F736B9" w:rsidRPr="006E4791" w:rsidRDefault="00D86626" w:rsidP="004B2171">
      <w:pPr>
        <w:shd w:val="clear" w:color="auto" w:fill="FFFFFF"/>
        <w:spacing w:before="120" w:line="315" w:lineRule="atLeast"/>
        <w:ind w:firstLine="709"/>
        <w:jc w:val="both"/>
        <w:rPr>
          <w:sz w:val="26"/>
          <w:szCs w:val="26"/>
        </w:rPr>
      </w:pPr>
      <w:r w:rsidRPr="006E4791">
        <w:rPr>
          <w:sz w:val="26"/>
          <w:szCs w:val="26"/>
        </w:rPr>
        <w:t xml:space="preserve">Затраты на автоматизацию систем водоснабжения путем установки на скважинные насосы частотных регуляторов давления </w:t>
      </w:r>
      <w:r w:rsidR="009F515A" w:rsidRPr="006E4791">
        <w:rPr>
          <w:sz w:val="26"/>
          <w:szCs w:val="26"/>
        </w:rPr>
        <w:t>по сметам специализированной организации</w:t>
      </w:r>
      <w:r w:rsidR="00635883">
        <w:rPr>
          <w:sz w:val="26"/>
          <w:szCs w:val="26"/>
        </w:rPr>
        <w:t xml:space="preserve"> </w:t>
      </w:r>
      <w:r w:rsidR="00FB2F7F" w:rsidRPr="006E4791">
        <w:rPr>
          <w:sz w:val="26"/>
          <w:szCs w:val="26"/>
        </w:rPr>
        <w:t>ООО «</w:t>
      </w:r>
      <w:proofErr w:type="spellStart"/>
      <w:r w:rsidR="00FB2F7F" w:rsidRPr="006E4791">
        <w:rPr>
          <w:sz w:val="26"/>
          <w:szCs w:val="26"/>
        </w:rPr>
        <w:t>Энергоэффект</w:t>
      </w:r>
      <w:proofErr w:type="spellEnd"/>
      <w:r w:rsidR="00FB2F7F" w:rsidRPr="006E4791">
        <w:rPr>
          <w:sz w:val="26"/>
          <w:szCs w:val="26"/>
        </w:rPr>
        <w:t xml:space="preserve"> плюс»</w:t>
      </w:r>
      <w:r w:rsidR="00635883">
        <w:rPr>
          <w:sz w:val="26"/>
          <w:szCs w:val="26"/>
        </w:rPr>
        <w:t xml:space="preserve"> </w:t>
      </w:r>
      <w:r w:rsidRPr="006E4791">
        <w:rPr>
          <w:sz w:val="26"/>
          <w:szCs w:val="26"/>
        </w:rPr>
        <w:t xml:space="preserve">оцениваются в размере </w:t>
      </w:r>
      <w:r w:rsidR="00C52B13" w:rsidRPr="006E4791">
        <w:rPr>
          <w:sz w:val="26"/>
          <w:szCs w:val="26"/>
        </w:rPr>
        <w:t>130</w:t>
      </w:r>
      <w:r w:rsidRPr="006E4791">
        <w:rPr>
          <w:sz w:val="26"/>
          <w:szCs w:val="26"/>
        </w:rPr>
        <w:t xml:space="preserve"> тыс. руб. за 1 систему.</w:t>
      </w:r>
    </w:p>
    <w:p w:rsidR="00CD07B6" w:rsidRDefault="00C67779" w:rsidP="008C21FD">
      <w:pPr>
        <w:shd w:val="clear" w:color="auto" w:fill="FFFFFF"/>
        <w:spacing w:before="120" w:line="315" w:lineRule="atLeast"/>
        <w:ind w:firstLine="386"/>
        <w:jc w:val="both"/>
        <w:rPr>
          <w:sz w:val="26"/>
          <w:szCs w:val="26"/>
        </w:rPr>
      </w:pPr>
      <w:r w:rsidRPr="006E4791">
        <w:rPr>
          <w:sz w:val="26"/>
          <w:szCs w:val="26"/>
        </w:rPr>
        <w:t xml:space="preserve">На </w:t>
      </w:r>
      <w:r w:rsidR="009D76CB" w:rsidRPr="006E4791">
        <w:rPr>
          <w:sz w:val="26"/>
          <w:szCs w:val="26"/>
        </w:rPr>
        <w:t>8</w:t>
      </w:r>
      <w:r w:rsidRPr="006E4791">
        <w:rPr>
          <w:sz w:val="26"/>
          <w:szCs w:val="26"/>
        </w:rPr>
        <w:t xml:space="preserve"> скважин потребуется затрат </w:t>
      </w:r>
      <w:r w:rsidR="006E4791" w:rsidRPr="006E4791">
        <w:rPr>
          <w:sz w:val="26"/>
          <w:szCs w:val="26"/>
        </w:rPr>
        <w:t xml:space="preserve">130*8 = 1040,0 </w:t>
      </w:r>
      <w:r w:rsidR="005B796B" w:rsidRPr="006E4791">
        <w:rPr>
          <w:sz w:val="26"/>
          <w:szCs w:val="26"/>
        </w:rPr>
        <w:t>тыс. руб.</w:t>
      </w:r>
    </w:p>
    <w:p w:rsidR="006F49B8" w:rsidRDefault="00415773" w:rsidP="007D5C79">
      <w:pPr>
        <w:pStyle w:val="a7"/>
        <w:suppressAutoHyphens/>
        <w:spacing w:before="120" w:after="120"/>
        <w:ind w:left="0"/>
        <w:contextualSpacing w:val="0"/>
        <w:jc w:val="center"/>
        <w:rPr>
          <w:sz w:val="26"/>
          <w:szCs w:val="26"/>
        </w:rPr>
      </w:pPr>
      <w:r>
        <w:rPr>
          <w:sz w:val="26"/>
          <w:szCs w:val="26"/>
        </w:rPr>
        <w:t xml:space="preserve">Таблица </w:t>
      </w:r>
      <w:r w:rsidR="00EC2779">
        <w:rPr>
          <w:sz w:val="26"/>
          <w:szCs w:val="26"/>
        </w:rPr>
        <w:t>1</w:t>
      </w:r>
      <w:r w:rsidR="0026093F">
        <w:rPr>
          <w:sz w:val="26"/>
          <w:szCs w:val="26"/>
        </w:rPr>
        <w:t>0</w:t>
      </w:r>
      <w:r w:rsidR="00EC2779">
        <w:rPr>
          <w:sz w:val="26"/>
          <w:szCs w:val="26"/>
        </w:rPr>
        <w:t>.2</w:t>
      </w:r>
      <w:r w:rsidRPr="00201D5F">
        <w:rPr>
          <w:sz w:val="26"/>
          <w:szCs w:val="26"/>
        </w:rPr>
        <w:t>.</w:t>
      </w:r>
      <w:r w:rsidR="009C615B" w:rsidRPr="00201D5F">
        <w:rPr>
          <w:sz w:val="26"/>
          <w:szCs w:val="26"/>
        </w:rPr>
        <w:t>4</w:t>
      </w:r>
      <w:r w:rsidR="006F49B8" w:rsidRPr="00201D5F">
        <w:rPr>
          <w:sz w:val="26"/>
          <w:szCs w:val="26"/>
        </w:rPr>
        <w:t>.</w:t>
      </w:r>
      <w:r w:rsidR="006F49B8" w:rsidRPr="003C213F">
        <w:rPr>
          <w:sz w:val="26"/>
          <w:szCs w:val="26"/>
        </w:rPr>
        <w:t xml:space="preserve"> Реестр мероприятий схемы водоснабжения</w:t>
      </w:r>
      <w:r w:rsidR="00B64388">
        <w:rPr>
          <w:sz w:val="26"/>
          <w:szCs w:val="26"/>
        </w:rPr>
        <w:t xml:space="preserve"> (в ценах 202</w:t>
      </w:r>
      <w:r w:rsidR="009849DD">
        <w:rPr>
          <w:sz w:val="26"/>
          <w:szCs w:val="26"/>
        </w:rPr>
        <w:t>5</w:t>
      </w:r>
      <w:r w:rsidR="00B64388">
        <w:rPr>
          <w:sz w:val="26"/>
          <w:szCs w:val="26"/>
        </w:rPr>
        <w:t xml:space="preserve"> г.)</w:t>
      </w:r>
    </w:p>
    <w:tbl>
      <w:tblPr>
        <w:tblStyle w:val="a9"/>
        <w:tblW w:w="10122" w:type="dxa"/>
        <w:tblCellMar>
          <w:left w:w="28" w:type="dxa"/>
          <w:right w:w="28" w:type="dxa"/>
        </w:tblCellMar>
        <w:tblLook w:val="04A0" w:firstRow="1" w:lastRow="0" w:firstColumn="1" w:lastColumn="0" w:noHBand="0" w:noVBand="1"/>
      </w:tblPr>
      <w:tblGrid>
        <w:gridCol w:w="1446"/>
        <w:gridCol w:w="3260"/>
        <w:gridCol w:w="1693"/>
        <w:gridCol w:w="8"/>
        <w:gridCol w:w="1773"/>
        <w:gridCol w:w="8"/>
        <w:gridCol w:w="1926"/>
        <w:gridCol w:w="8"/>
      </w:tblGrid>
      <w:tr w:rsidR="006F49B8" w:rsidTr="0046217E">
        <w:tc>
          <w:tcPr>
            <w:tcW w:w="1446" w:type="dxa"/>
          </w:tcPr>
          <w:p w:rsidR="006F49B8" w:rsidRPr="005B3197" w:rsidRDefault="009D76CB" w:rsidP="008D74EB">
            <w:pPr>
              <w:pStyle w:val="a7"/>
              <w:suppressAutoHyphens/>
              <w:ind w:left="0"/>
              <w:jc w:val="center"/>
            </w:pPr>
            <w:r>
              <w:rPr>
                <w:color w:val="000000"/>
              </w:rPr>
              <w:t>Объекты</w:t>
            </w:r>
          </w:p>
        </w:tc>
        <w:tc>
          <w:tcPr>
            <w:tcW w:w="3260" w:type="dxa"/>
          </w:tcPr>
          <w:p w:rsidR="006F49B8" w:rsidRPr="005B3197" w:rsidRDefault="006F49B8" w:rsidP="008D74EB">
            <w:pPr>
              <w:pStyle w:val="a7"/>
              <w:suppressAutoHyphens/>
              <w:ind w:left="0"/>
              <w:jc w:val="center"/>
            </w:pPr>
            <w:r w:rsidRPr="005B3197">
              <w:t>Наименование мероприятий, работ</w:t>
            </w:r>
          </w:p>
        </w:tc>
        <w:tc>
          <w:tcPr>
            <w:tcW w:w="1701" w:type="dxa"/>
            <w:gridSpan w:val="2"/>
          </w:tcPr>
          <w:p w:rsidR="006F49B8" w:rsidRPr="005B3197" w:rsidRDefault="006F49B8" w:rsidP="008D74EB">
            <w:pPr>
              <w:pStyle w:val="a7"/>
              <w:suppressAutoHyphens/>
              <w:ind w:left="0"/>
              <w:jc w:val="center"/>
            </w:pPr>
            <w:r w:rsidRPr="005B3197">
              <w:t>Стоимость работ, тыс. руб.</w:t>
            </w:r>
          </w:p>
        </w:tc>
        <w:tc>
          <w:tcPr>
            <w:tcW w:w="1781" w:type="dxa"/>
            <w:gridSpan w:val="2"/>
          </w:tcPr>
          <w:p w:rsidR="006F49B8" w:rsidRPr="005B3197" w:rsidRDefault="006F49B8" w:rsidP="00680421">
            <w:pPr>
              <w:pStyle w:val="a7"/>
              <w:suppressAutoHyphens/>
              <w:ind w:left="0"/>
              <w:jc w:val="center"/>
            </w:pPr>
            <w:r w:rsidRPr="005B3197">
              <w:t xml:space="preserve">Рекомендуемый </w:t>
            </w:r>
            <w:r w:rsidR="00680421">
              <w:t>год</w:t>
            </w:r>
            <w:r w:rsidRPr="005B3197">
              <w:t xml:space="preserve"> внедрения</w:t>
            </w:r>
          </w:p>
        </w:tc>
        <w:tc>
          <w:tcPr>
            <w:tcW w:w="1934" w:type="dxa"/>
            <w:gridSpan w:val="2"/>
          </w:tcPr>
          <w:p w:rsidR="006F49B8" w:rsidRPr="005B3197" w:rsidRDefault="006F49B8" w:rsidP="008D74EB">
            <w:pPr>
              <w:pStyle w:val="a7"/>
              <w:suppressAutoHyphens/>
              <w:ind w:left="0"/>
              <w:jc w:val="center"/>
            </w:pPr>
            <w:r w:rsidRPr="005B3197">
              <w:t>Источник финансирования</w:t>
            </w:r>
          </w:p>
        </w:tc>
      </w:tr>
      <w:tr w:rsidR="009D76CB" w:rsidTr="0046217E">
        <w:trPr>
          <w:trHeight w:val="122"/>
        </w:trPr>
        <w:tc>
          <w:tcPr>
            <w:tcW w:w="1446" w:type="dxa"/>
            <w:vMerge w:val="restart"/>
            <w:vAlign w:val="center"/>
          </w:tcPr>
          <w:p w:rsidR="009D76CB" w:rsidRDefault="009D76CB" w:rsidP="009D76CB">
            <w:pPr>
              <w:jc w:val="center"/>
              <w:rPr>
                <w:color w:val="000000"/>
              </w:rPr>
            </w:pPr>
            <w:r>
              <w:rPr>
                <w:color w:val="000000"/>
              </w:rPr>
              <w:t>Водозабор д. Опалихино</w:t>
            </w:r>
          </w:p>
        </w:tc>
        <w:tc>
          <w:tcPr>
            <w:tcW w:w="3260" w:type="dxa"/>
            <w:vAlign w:val="center"/>
          </w:tcPr>
          <w:p w:rsidR="009D76CB" w:rsidRPr="00394268" w:rsidRDefault="009D76CB" w:rsidP="009D76CB">
            <w:pPr>
              <w:jc w:val="center"/>
              <w:rPr>
                <w:color w:val="000000"/>
              </w:rPr>
            </w:pPr>
            <w:r>
              <w:t>гидро</w:t>
            </w:r>
            <w:r w:rsidRPr="00394268">
              <w:t>геологические исследования</w:t>
            </w:r>
            <w:r>
              <w:t xml:space="preserve"> по определению запаса воды</w:t>
            </w:r>
          </w:p>
        </w:tc>
        <w:tc>
          <w:tcPr>
            <w:tcW w:w="1701" w:type="dxa"/>
            <w:gridSpan w:val="2"/>
            <w:vAlign w:val="center"/>
          </w:tcPr>
          <w:p w:rsidR="009D76CB" w:rsidRPr="00AD6F91" w:rsidRDefault="009D76CB" w:rsidP="009D76CB">
            <w:pPr>
              <w:jc w:val="center"/>
              <w:rPr>
                <w:color w:val="000000"/>
              </w:rPr>
            </w:pPr>
            <w:r w:rsidRPr="00AD6F91">
              <w:rPr>
                <w:color w:val="000000"/>
              </w:rPr>
              <w:t>700</w:t>
            </w:r>
          </w:p>
        </w:tc>
        <w:tc>
          <w:tcPr>
            <w:tcW w:w="1781" w:type="dxa"/>
            <w:gridSpan w:val="2"/>
            <w:vAlign w:val="center"/>
          </w:tcPr>
          <w:p w:rsidR="009D76CB" w:rsidRPr="00AD6F91" w:rsidRDefault="009D76CB" w:rsidP="009D76CB">
            <w:pPr>
              <w:jc w:val="center"/>
              <w:rPr>
                <w:color w:val="000000"/>
              </w:rPr>
            </w:pPr>
            <w:r>
              <w:rPr>
                <w:color w:val="000000"/>
              </w:rPr>
              <w:t xml:space="preserve">2023 </w:t>
            </w:r>
            <w:r w:rsidRPr="00AD6F91">
              <w:rPr>
                <w:color w:val="000000"/>
              </w:rPr>
              <w:t>г.</w:t>
            </w:r>
          </w:p>
        </w:tc>
        <w:tc>
          <w:tcPr>
            <w:tcW w:w="1934" w:type="dxa"/>
            <w:gridSpan w:val="2"/>
            <w:vMerge w:val="restart"/>
            <w:vAlign w:val="center"/>
          </w:tcPr>
          <w:p w:rsidR="009D76CB" w:rsidRDefault="009D76CB" w:rsidP="009D76CB">
            <w:pPr>
              <w:pStyle w:val="a7"/>
              <w:suppressAutoHyphens/>
              <w:ind w:left="0"/>
              <w:jc w:val="center"/>
            </w:pPr>
            <w:r>
              <w:t>федеральная программа «Чистая вода»:</w:t>
            </w:r>
          </w:p>
          <w:p w:rsidR="00984244" w:rsidRPr="00984244" w:rsidRDefault="00984244" w:rsidP="00984244">
            <w:pPr>
              <w:tabs>
                <w:tab w:val="left" w:pos="949"/>
                <w:tab w:val="left" w:pos="3624"/>
              </w:tabs>
              <w:jc w:val="center"/>
            </w:pPr>
            <w:r>
              <w:t xml:space="preserve">- </w:t>
            </w:r>
            <w:r w:rsidRPr="00984244">
              <w:t>федеральный бюджет 93,86%;</w:t>
            </w:r>
          </w:p>
          <w:p w:rsidR="00984244" w:rsidRPr="00984244" w:rsidRDefault="00984244" w:rsidP="00984244">
            <w:pPr>
              <w:tabs>
                <w:tab w:val="left" w:pos="949"/>
                <w:tab w:val="left" w:pos="3624"/>
              </w:tabs>
              <w:jc w:val="center"/>
            </w:pPr>
            <w:r>
              <w:t xml:space="preserve">- </w:t>
            </w:r>
            <w:r w:rsidRPr="00984244">
              <w:t>региональный бюджет 0,95%;</w:t>
            </w:r>
          </w:p>
          <w:p w:rsidR="009D76CB" w:rsidRPr="005B3197" w:rsidRDefault="00984244" w:rsidP="00984244">
            <w:pPr>
              <w:pStyle w:val="a7"/>
              <w:suppressAutoHyphens/>
              <w:ind w:left="0"/>
              <w:jc w:val="center"/>
            </w:pPr>
            <w:r w:rsidRPr="00984244">
              <w:t>- бюджет муниципального района 5,19%</w:t>
            </w:r>
          </w:p>
        </w:tc>
      </w:tr>
      <w:tr w:rsidR="009D76CB" w:rsidTr="0046217E">
        <w:tc>
          <w:tcPr>
            <w:tcW w:w="1446" w:type="dxa"/>
            <w:vMerge/>
            <w:vAlign w:val="center"/>
          </w:tcPr>
          <w:p w:rsidR="009D76CB" w:rsidRPr="00680421" w:rsidRDefault="009D76CB" w:rsidP="009D76CB">
            <w:pPr>
              <w:pStyle w:val="a7"/>
              <w:suppressAutoHyphens/>
              <w:ind w:left="0"/>
              <w:jc w:val="center"/>
            </w:pPr>
          </w:p>
        </w:tc>
        <w:tc>
          <w:tcPr>
            <w:tcW w:w="3260" w:type="dxa"/>
            <w:vAlign w:val="center"/>
          </w:tcPr>
          <w:p w:rsidR="009D76CB" w:rsidRDefault="009D76CB" w:rsidP="005D1EFC">
            <w:pPr>
              <w:jc w:val="center"/>
              <w:rPr>
                <w:color w:val="000000"/>
              </w:rPr>
            </w:pPr>
            <w:r>
              <w:rPr>
                <w:color w:val="000000"/>
              </w:rPr>
              <w:t xml:space="preserve">работы по программе «Чистая вода»: строительство ВОС, 14 скважин с 7 павильонами и расходомерами, КПП, ремонт насосной станции и РЧВ, прокладка (перекладка) </w:t>
            </w:r>
            <w:r w:rsidR="005D1EFC">
              <w:rPr>
                <w:color w:val="000000"/>
              </w:rPr>
              <w:t>5,5</w:t>
            </w:r>
            <w:r>
              <w:rPr>
                <w:color w:val="000000"/>
              </w:rPr>
              <w:t xml:space="preserve"> км водоводов </w:t>
            </w:r>
          </w:p>
        </w:tc>
        <w:tc>
          <w:tcPr>
            <w:tcW w:w="1701" w:type="dxa"/>
            <w:gridSpan w:val="2"/>
            <w:vAlign w:val="center"/>
          </w:tcPr>
          <w:p w:rsidR="009D76CB" w:rsidRPr="00AD6F91" w:rsidRDefault="00FE6E26" w:rsidP="0079179A">
            <w:pPr>
              <w:jc w:val="center"/>
              <w:rPr>
                <w:color w:val="000000"/>
              </w:rPr>
            </w:pPr>
            <w:r>
              <w:rPr>
                <w:color w:val="000000"/>
              </w:rPr>
              <w:t>55</w:t>
            </w:r>
            <w:r w:rsidR="0079179A">
              <w:rPr>
                <w:color w:val="000000"/>
              </w:rPr>
              <w:t>89</w:t>
            </w:r>
            <w:r>
              <w:rPr>
                <w:color w:val="000000"/>
              </w:rPr>
              <w:t>00</w:t>
            </w:r>
          </w:p>
        </w:tc>
        <w:tc>
          <w:tcPr>
            <w:tcW w:w="1781" w:type="dxa"/>
            <w:gridSpan w:val="2"/>
            <w:vAlign w:val="center"/>
          </w:tcPr>
          <w:p w:rsidR="009D76CB" w:rsidRPr="00AD6F91" w:rsidRDefault="009D76CB" w:rsidP="005447E9">
            <w:pPr>
              <w:ind w:right="-43"/>
              <w:jc w:val="center"/>
              <w:rPr>
                <w:color w:val="000000"/>
              </w:rPr>
            </w:pPr>
            <w:r>
              <w:rPr>
                <w:color w:val="000000"/>
              </w:rPr>
              <w:t>202</w:t>
            </w:r>
            <w:r w:rsidR="005447E9">
              <w:rPr>
                <w:color w:val="000000"/>
              </w:rPr>
              <w:t>4</w:t>
            </w:r>
            <w:r>
              <w:rPr>
                <w:color w:val="000000"/>
              </w:rPr>
              <w:t>-202</w:t>
            </w:r>
            <w:r w:rsidR="005447E9">
              <w:rPr>
                <w:color w:val="000000"/>
              </w:rPr>
              <w:t>5</w:t>
            </w:r>
            <w:r>
              <w:rPr>
                <w:color w:val="000000"/>
              </w:rPr>
              <w:t xml:space="preserve"> г.</w:t>
            </w:r>
          </w:p>
        </w:tc>
        <w:tc>
          <w:tcPr>
            <w:tcW w:w="1934" w:type="dxa"/>
            <w:gridSpan w:val="2"/>
            <w:vMerge/>
            <w:vAlign w:val="center"/>
          </w:tcPr>
          <w:p w:rsidR="009D76CB" w:rsidRDefault="009D76CB" w:rsidP="009D76CB">
            <w:pPr>
              <w:pStyle w:val="a7"/>
              <w:suppressAutoHyphens/>
              <w:ind w:left="0"/>
              <w:jc w:val="center"/>
            </w:pPr>
          </w:p>
        </w:tc>
      </w:tr>
      <w:tr w:rsidR="009D76CB" w:rsidTr="0046217E">
        <w:tc>
          <w:tcPr>
            <w:tcW w:w="1446" w:type="dxa"/>
            <w:vAlign w:val="center"/>
          </w:tcPr>
          <w:p w:rsidR="009D76CB" w:rsidRPr="00680421" w:rsidRDefault="009D76CB" w:rsidP="009D76CB">
            <w:pPr>
              <w:pStyle w:val="a7"/>
              <w:suppressAutoHyphens/>
              <w:ind w:left="0"/>
              <w:jc w:val="center"/>
            </w:pPr>
          </w:p>
        </w:tc>
        <w:tc>
          <w:tcPr>
            <w:tcW w:w="3260" w:type="dxa"/>
            <w:vAlign w:val="center"/>
          </w:tcPr>
          <w:p w:rsidR="009D76CB" w:rsidRDefault="009D76CB" w:rsidP="009D76CB">
            <w:pPr>
              <w:jc w:val="center"/>
              <w:rPr>
                <w:color w:val="000000"/>
              </w:rPr>
            </w:pPr>
            <w:r>
              <w:rPr>
                <w:color w:val="000000"/>
              </w:rPr>
              <w:t>итого по водозабору</w:t>
            </w:r>
          </w:p>
        </w:tc>
        <w:tc>
          <w:tcPr>
            <w:tcW w:w="1701" w:type="dxa"/>
            <w:gridSpan w:val="2"/>
            <w:vAlign w:val="center"/>
          </w:tcPr>
          <w:p w:rsidR="009D76CB" w:rsidRPr="0046217E" w:rsidRDefault="00AA2D3C" w:rsidP="0079179A">
            <w:pPr>
              <w:jc w:val="center"/>
              <w:rPr>
                <w:b/>
                <w:color w:val="000000"/>
              </w:rPr>
            </w:pPr>
            <w:r w:rsidRPr="0046217E">
              <w:rPr>
                <w:b/>
                <w:color w:val="000000"/>
              </w:rPr>
              <w:fldChar w:fldCharType="begin"/>
            </w:r>
            <w:r w:rsidR="009D76CB" w:rsidRPr="0046217E">
              <w:rPr>
                <w:b/>
                <w:color w:val="000000"/>
              </w:rPr>
              <w:instrText xml:space="preserve"> =SUM(ABOVE) </w:instrText>
            </w:r>
            <w:r w:rsidRPr="0046217E">
              <w:rPr>
                <w:b/>
                <w:color w:val="000000"/>
              </w:rPr>
              <w:fldChar w:fldCharType="separate"/>
            </w:r>
            <w:r w:rsidR="009D76CB" w:rsidRPr="0046217E">
              <w:rPr>
                <w:b/>
                <w:noProof/>
                <w:color w:val="000000"/>
              </w:rPr>
              <w:t>5</w:t>
            </w:r>
            <w:r w:rsidRPr="0046217E">
              <w:rPr>
                <w:b/>
                <w:color w:val="000000"/>
              </w:rPr>
              <w:fldChar w:fldCharType="end"/>
            </w:r>
            <w:r w:rsidR="0079179A" w:rsidRPr="0046217E">
              <w:rPr>
                <w:b/>
                <w:color w:val="000000"/>
              </w:rPr>
              <w:t>59600</w:t>
            </w:r>
          </w:p>
        </w:tc>
        <w:tc>
          <w:tcPr>
            <w:tcW w:w="1781" w:type="dxa"/>
            <w:gridSpan w:val="2"/>
            <w:vAlign w:val="center"/>
          </w:tcPr>
          <w:p w:rsidR="009D76CB" w:rsidRDefault="009D76CB" w:rsidP="009D76CB">
            <w:pPr>
              <w:jc w:val="center"/>
            </w:pPr>
          </w:p>
        </w:tc>
        <w:tc>
          <w:tcPr>
            <w:tcW w:w="1934" w:type="dxa"/>
            <w:gridSpan w:val="2"/>
            <w:vAlign w:val="center"/>
          </w:tcPr>
          <w:p w:rsidR="009D76CB" w:rsidRDefault="009D76CB" w:rsidP="009D76CB">
            <w:pPr>
              <w:pStyle w:val="a7"/>
              <w:suppressAutoHyphens/>
              <w:ind w:left="0"/>
              <w:jc w:val="center"/>
            </w:pPr>
          </w:p>
        </w:tc>
      </w:tr>
      <w:tr w:rsidR="00984244" w:rsidTr="0046217E">
        <w:tc>
          <w:tcPr>
            <w:tcW w:w="1446" w:type="dxa"/>
            <w:vMerge w:val="restart"/>
            <w:vAlign w:val="center"/>
          </w:tcPr>
          <w:p w:rsidR="00984244" w:rsidRDefault="00984244" w:rsidP="00984244">
            <w:pPr>
              <w:jc w:val="center"/>
              <w:rPr>
                <w:color w:val="000000"/>
              </w:rPr>
            </w:pPr>
            <w:r>
              <w:rPr>
                <w:color w:val="000000"/>
              </w:rPr>
              <w:t xml:space="preserve">Водозабор </w:t>
            </w:r>
          </w:p>
          <w:p w:rsidR="00984244" w:rsidRDefault="00984244" w:rsidP="00984244">
            <w:pPr>
              <w:jc w:val="center"/>
              <w:rPr>
                <w:color w:val="000000"/>
              </w:rPr>
            </w:pPr>
            <w:r>
              <w:rPr>
                <w:color w:val="000000"/>
              </w:rPr>
              <w:t>г. Макарьев, ул. Ветлужская</w:t>
            </w:r>
          </w:p>
        </w:tc>
        <w:tc>
          <w:tcPr>
            <w:tcW w:w="3260" w:type="dxa"/>
            <w:vAlign w:val="center"/>
          </w:tcPr>
          <w:p w:rsidR="00984244" w:rsidRPr="009203D6" w:rsidRDefault="00984244" w:rsidP="00984244">
            <w:pPr>
              <w:jc w:val="center"/>
              <w:rPr>
                <w:b/>
                <w:color w:val="000000"/>
              </w:rPr>
            </w:pPr>
            <w:r w:rsidRPr="009203D6">
              <w:rPr>
                <w:b/>
                <w:color w:val="000000"/>
              </w:rPr>
              <w:t>ремонт бака ВНБ</w:t>
            </w:r>
          </w:p>
        </w:tc>
        <w:tc>
          <w:tcPr>
            <w:tcW w:w="1701" w:type="dxa"/>
            <w:gridSpan w:val="2"/>
            <w:vAlign w:val="center"/>
          </w:tcPr>
          <w:p w:rsidR="00984244" w:rsidRDefault="00984244" w:rsidP="00984244">
            <w:pPr>
              <w:jc w:val="center"/>
              <w:rPr>
                <w:color w:val="000000"/>
              </w:rPr>
            </w:pPr>
            <w:r>
              <w:rPr>
                <w:color w:val="000000"/>
              </w:rPr>
              <w:t>100</w:t>
            </w:r>
          </w:p>
        </w:tc>
        <w:tc>
          <w:tcPr>
            <w:tcW w:w="1781" w:type="dxa"/>
            <w:gridSpan w:val="2"/>
            <w:vAlign w:val="center"/>
          </w:tcPr>
          <w:p w:rsidR="00984244" w:rsidRDefault="00984244" w:rsidP="00984244">
            <w:pPr>
              <w:jc w:val="center"/>
              <w:rPr>
                <w:color w:val="000000"/>
              </w:rPr>
            </w:pPr>
            <w:r>
              <w:rPr>
                <w:color w:val="000000"/>
              </w:rPr>
              <w:t>2024 г.</w:t>
            </w:r>
          </w:p>
        </w:tc>
        <w:tc>
          <w:tcPr>
            <w:tcW w:w="1934" w:type="dxa"/>
            <w:gridSpan w:val="2"/>
            <w:vAlign w:val="center"/>
          </w:tcPr>
          <w:p w:rsidR="00984244" w:rsidRDefault="00984244" w:rsidP="00984244">
            <w:pPr>
              <w:pStyle w:val="a7"/>
              <w:suppressAutoHyphens/>
              <w:ind w:left="0"/>
              <w:jc w:val="center"/>
            </w:pPr>
            <w:r>
              <w:t>средства РСО</w:t>
            </w:r>
          </w:p>
        </w:tc>
      </w:tr>
      <w:tr w:rsidR="00984244" w:rsidTr="0046217E">
        <w:tc>
          <w:tcPr>
            <w:tcW w:w="1446" w:type="dxa"/>
            <w:vMerge/>
            <w:vAlign w:val="center"/>
          </w:tcPr>
          <w:p w:rsidR="00984244"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 xml:space="preserve">станция водоочистки, </w:t>
            </w:r>
            <w:r w:rsidR="00B01091">
              <w:rPr>
                <w:color w:val="000000"/>
              </w:rPr>
              <w:t xml:space="preserve">500 </w:t>
            </w:r>
            <w:r>
              <w:rPr>
                <w:color w:val="000000"/>
              </w:rPr>
              <w:t>м</w:t>
            </w:r>
            <w:r>
              <w:rPr>
                <w:color w:val="000000"/>
                <w:vertAlign w:val="superscript"/>
              </w:rPr>
              <w:t>3</w:t>
            </w:r>
            <w:r>
              <w:rPr>
                <w:color w:val="000000"/>
              </w:rPr>
              <w:t>/сут.</w:t>
            </w:r>
          </w:p>
        </w:tc>
        <w:tc>
          <w:tcPr>
            <w:tcW w:w="1701" w:type="dxa"/>
            <w:gridSpan w:val="2"/>
            <w:vAlign w:val="center"/>
          </w:tcPr>
          <w:p w:rsidR="00984244" w:rsidRDefault="00984244" w:rsidP="00984244">
            <w:pPr>
              <w:jc w:val="center"/>
              <w:rPr>
                <w:color w:val="000000"/>
              </w:rPr>
            </w:pPr>
            <w:r>
              <w:rPr>
                <w:color w:val="000000"/>
              </w:rPr>
              <w:t>10194,4</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vAlign w:val="center"/>
          </w:tcPr>
          <w:p w:rsidR="00984244" w:rsidRDefault="00984244" w:rsidP="00984244">
            <w:pPr>
              <w:pStyle w:val="a7"/>
              <w:suppressAutoHyphens/>
              <w:ind w:left="0"/>
              <w:jc w:val="center"/>
            </w:pPr>
            <w:r>
              <w:t>региональный бюджет</w:t>
            </w:r>
          </w:p>
        </w:tc>
      </w:tr>
      <w:tr w:rsidR="00984244" w:rsidTr="0046217E">
        <w:tc>
          <w:tcPr>
            <w:tcW w:w="1446" w:type="dxa"/>
            <w:vMerge/>
          </w:tcPr>
          <w:p w:rsidR="00984244"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ЧРП</w:t>
            </w:r>
          </w:p>
        </w:tc>
        <w:tc>
          <w:tcPr>
            <w:tcW w:w="1701" w:type="dxa"/>
            <w:gridSpan w:val="2"/>
            <w:vAlign w:val="center"/>
          </w:tcPr>
          <w:p w:rsidR="00984244" w:rsidRDefault="00984244" w:rsidP="00984244">
            <w:pPr>
              <w:jc w:val="center"/>
              <w:rPr>
                <w:color w:val="000000"/>
              </w:rPr>
            </w:pPr>
            <w:r>
              <w:rPr>
                <w:color w:val="000000"/>
              </w:rPr>
              <w:t>520</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vMerge w:val="restart"/>
            <w:vAlign w:val="center"/>
          </w:tcPr>
          <w:p w:rsidR="00984244" w:rsidRDefault="00984244" w:rsidP="00984244">
            <w:pPr>
              <w:pStyle w:val="a7"/>
              <w:suppressAutoHyphens/>
              <w:ind w:left="0"/>
              <w:jc w:val="center"/>
            </w:pPr>
            <w:r>
              <w:t>фонд энергосбережения</w:t>
            </w:r>
          </w:p>
        </w:tc>
      </w:tr>
      <w:tr w:rsidR="00984244" w:rsidTr="0046217E">
        <w:tc>
          <w:tcPr>
            <w:tcW w:w="1446" w:type="dxa"/>
            <w:vMerge/>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ЭНГЛ-1</w:t>
            </w:r>
          </w:p>
        </w:tc>
        <w:tc>
          <w:tcPr>
            <w:tcW w:w="1701" w:type="dxa"/>
            <w:gridSpan w:val="2"/>
            <w:vAlign w:val="center"/>
          </w:tcPr>
          <w:p w:rsidR="00984244" w:rsidRDefault="00984244" w:rsidP="00984244">
            <w:pPr>
              <w:jc w:val="center"/>
              <w:rPr>
                <w:color w:val="000000"/>
              </w:rPr>
            </w:pPr>
            <w:r>
              <w:rPr>
                <w:color w:val="000000"/>
              </w:rPr>
              <w:t>16</w:t>
            </w:r>
          </w:p>
        </w:tc>
        <w:tc>
          <w:tcPr>
            <w:tcW w:w="1781" w:type="dxa"/>
            <w:gridSpan w:val="2"/>
            <w:vAlign w:val="center"/>
          </w:tcPr>
          <w:p w:rsidR="00984244" w:rsidRDefault="00984244" w:rsidP="005D1EFC">
            <w:pPr>
              <w:jc w:val="center"/>
              <w:rPr>
                <w:color w:val="000000"/>
              </w:rPr>
            </w:pPr>
            <w:r>
              <w:rPr>
                <w:color w:val="000000"/>
              </w:rPr>
              <w:t>202</w:t>
            </w:r>
            <w:r w:rsidR="005D1EFC">
              <w:rPr>
                <w:color w:val="000000"/>
              </w:rPr>
              <w:t>4</w:t>
            </w:r>
            <w:r>
              <w:rPr>
                <w:color w:val="000000"/>
              </w:rPr>
              <w:t>-202</w:t>
            </w:r>
            <w:r w:rsidR="005D1EFC">
              <w:rPr>
                <w:color w:val="000000"/>
              </w:rPr>
              <w:t>5</w:t>
            </w:r>
            <w:r>
              <w:rPr>
                <w:color w:val="000000"/>
              </w:rPr>
              <w:t xml:space="preserve"> г.</w:t>
            </w:r>
          </w:p>
        </w:tc>
        <w:tc>
          <w:tcPr>
            <w:tcW w:w="1934" w:type="dxa"/>
            <w:gridSpan w:val="2"/>
            <w:vMerge/>
          </w:tcPr>
          <w:p w:rsidR="00984244" w:rsidRDefault="00984244" w:rsidP="00984244">
            <w:pPr>
              <w:pStyle w:val="a7"/>
              <w:suppressAutoHyphens/>
              <w:ind w:left="0"/>
              <w:jc w:val="center"/>
            </w:pPr>
          </w:p>
        </w:tc>
      </w:tr>
      <w:tr w:rsidR="00984244" w:rsidTr="0046217E">
        <w:tc>
          <w:tcPr>
            <w:tcW w:w="1446" w:type="dxa"/>
            <w:vMerge/>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водосчетчиков</w:t>
            </w:r>
          </w:p>
        </w:tc>
        <w:tc>
          <w:tcPr>
            <w:tcW w:w="1701" w:type="dxa"/>
            <w:gridSpan w:val="2"/>
            <w:vAlign w:val="center"/>
          </w:tcPr>
          <w:p w:rsidR="00984244" w:rsidRDefault="0079179A" w:rsidP="00984244">
            <w:pPr>
              <w:jc w:val="center"/>
              <w:rPr>
                <w:color w:val="000000"/>
              </w:rPr>
            </w:pPr>
            <w:r>
              <w:rPr>
                <w:color w:val="000000"/>
              </w:rPr>
              <w:t>6</w:t>
            </w:r>
            <w:r w:rsidR="00984244">
              <w:rPr>
                <w:color w:val="000000"/>
              </w:rPr>
              <w:t>0</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tcPr>
          <w:p w:rsidR="00984244" w:rsidRDefault="00984244" w:rsidP="00984244">
            <w:pPr>
              <w:pStyle w:val="a7"/>
              <w:suppressAutoHyphens/>
              <w:ind w:left="0"/>
              <w:jc w:val="center"/>
            </w:pPr>
            <w:r>
              <w:t>средства РСО</w:t>
            </w:r>
          </w:p>
        </w:tc>
      </w:tr>
      <w:tr w:rsidR="00984244" w:rsidTr="0046217E">
        <w:tc>
          <w:tcPr>
            <w:tcW w:w="1446" w:type="dxa"/>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 xml:space="preserve">итого по водозабору </w:t>
            </w:r>
          </w:p>
        </w:tc>
        <w:tc>
          <w:tcPr>
            <w:tcW w:w="1701" w:type="dxa"/>
            <w:gridSpan w:val="2"/>
            <w:vAlign w:val="center"/>
          </w:tcPr>
          <w:p w:rsidR="00984244" w:rsidRPr="00DE37E8" w:rsidRDefault="00AA2D3C" w:rsidP="00984244">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10890,4</w:t>
            </w:r>
            <w:r>
              <w:rPr>
                <w:b/>
                <w:color w:val="000000"/>
              </w:rPr>
              <w:fldChar w:fldCharType="end"/>
            </w:r>
          </w:p>
        </w:tc>
        <w:tc>
          <w:tcPr>
            <w:tcW w:w="1781" w:type="dxa"/>
            <w:gridSpan w:val="2"/>
            <w:vAlign w:val="center"/>
          </w:tcPr>
          <w:p w:rsidR="00984244" w:rsidRDefault="00984244" w:rsidP="00984244">
            <w:pPr>
              <w:jc w:val="center"/>
              <w:rPr>
                <w:color w:val="000000"/>
              </w:rPr>
            </w:pPr>
          </w:p>
        </w:tc>
        <w:tc>
          <w:tcPr>
            <w:tcW w:w="1934" w:type="dxa"/>
            <w:gridSpan w:val="2"/>
          </w:tcPr>
          <w:p w:rsidR="00984244" w:rsidRDefault="00984244" w:rsidP="00984244">
            <w:pPr>
              <w:pStyle w:val="a7"/>
              <w:suppressAutoHyphens/>
              <w:ind w:left="0"/>
              <w:jc w:val="center"/>
            </w:pPr>
          </w:p>
        </w:tc>
      </w:tr>
      <w:tr w:rsidR="005F69AB" w:rsidTr="0046217E">
        <w:tc>
          <w:tcPr>
            <w:tcW w:w="1446" w:type="dxa"/>
            <w:vMerge w:val="restart"/>
            <w:vAlign w:val="center"/>
          </w:tcPr>
          <w:p w:rsidR="005F69AB" w:rsidRDefault="005F69AB" w:rsidP="005F69AB">
            <w:pPr>
              <w:jc w:val="center"/>
              <w:rPr>
                <w:color w:val="000000"/>
              </w:rPr>
            </w:pPr>
            <w:r>
              <w:rPr>
                <w:color w:val="000000"/>
              </w:rPr>
              <w:t xml:space="preserve">Водозабор </w:t>
            </w:r>
          </w:p>
          <w:p w:rsidR="005F69AB" w:rsidRDefault="005F69AB" w:rsidP="005F69AB">
            <w:pPr>
              <w:jc w:val="center"/>
              <w:rPr>
                <w:color w:val="000000"/>
              </w:rPr>
            </w:pPr>
            <w:r>
              <w:rPr>
                <w:color w:val="000000"/>
              </w:rPr>
              <w:t>ул. Юрьевецкая</w:t>
            </w:r>
          </w:p>
        </w:tc>
        <w:tc>
          <w:tcPr>
            <w:tcW w:w="3260" w:type="dxa"/>
            <w:vAlign w:val="center"/>
          </w:tcPr>
          <w:p w:rsidR="005F69AB" w:rsidRDefault="005F69AB" w:rsidP="005F69AB">
            <w:pPr>
              <w:jc w:val="center"/>
              <w:rPr>
                <w:color w:val="000000"/>
              </w:rPr>
            </w:pPr>
            <w:r>
              <w:rPr>
                <w:color w:val="000000"/>
              </w:rPr>
              <w:t>установка 3 павильонов</w:t>
            </w:r>
          </w:p>
        </w:tc>
        <w:tc>
          <w:tcPr>
            <w:tcW w:w="1701" w:type="dxa"/>
            <w:gridSpan w:val="2"/>
            <w:vAlign w:val="center"/>
          </w:tcPr>
          <w:p w:rsidR="005F69AB" w:rsidRPr="002D573A" w:rsidRDefault="005F69AB" w:rsidP="005F69AB">
            <w:pPr>
              <w:jc w:val="center"/>
              <w:rPr>
                <w:color w:val="000000"/>
              </w:rPr>
            </w:pPr>
            <w:r w:rsidRPr="002D573A">
              <w:rPr>
                <w:color w:val="000000"/>
              </w:rPr>
              <w:t>300</w:t>
            </w:r>
          </w:p>
        </w:tc>
        <w:tc>
          <w:tcPr>
            <w:tcW w:w="1781" w:type="dxa"/>
            <w:gridSpan w:val="2"/>
            <w:vAlign w:val="center"/>
          </w:tcPr>
          <w:p w:rsidR="005F69AB" w:rsidRDefault="005F69AB" w:rsidP="009849DD">
            <w:pPr>
              <w:jc w:val="center"/>
            </w:pPr>
            <w:r w:rsidRPr="004C1378">
              <w:rPr>
                <w:color w:val="000000"/>
              </w:rPr>
              <w:t>202</w:t>
            </w:r>
            <w:r w:rsidR="009849DD">
              <w:rPr>
                <w:color w:val="000000"/>
              </w:rPr>
              <w:t>5</w:t>
            </w:r>
            <w:r w:rsidRPr="004C1378">
              <w:rPr>
                <w:color w:val="000000"/>
              </w:rPr>
              <w:t xml:space="preserve"> г.</w:t>
            </w:r>
          </w:p>
        </w:tc>
        <w:tc>
          <w:tcPr>
            <w:tcW w:w="1934" w:type="dxa"/>
            <w:gridSpan w:val="2"/>
            <w:vMerge w:val="restart"/>
          </w:tcPr>
          <w:p w:rsidR="005F69AB" w:rsidRDefault="005F69AB" w:rsidP="005F69AB">
            <w:pPr>
              <w:pStyle w:val="a7"/>
              <w:suppressAutoHyphens/>
              <w:ind w:left="0"/>
              <w:jc w:val="center"/>
            </w:pPr>
            <w:r w:rsidRPr="00984244">
              <w:t>бюджет муниципального района</w:t>
            </w:r>
          </w:p>
        </w:tc>
      </w:tr>
      <w:tr w:rsidR="005F69AB" w:rsidTr="0046217E">
        <w:tc>
          <w:tcPr>
            <w:tcW w:w="1446" w:type="dxa"/>
            <w:vMerge/>
            <w:vAlign w:val="center"/>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обустройство 4 зон санитарной защиты</w:t>
            </w:r>
          </w:p>
        </w:tc>
        <w:tc>
          <w:tcPr>
            <w:tcW w:w="1701" w:type="dxa"/>
            <w:gridSpan w:val="2"/>
            <w:vAlign w:val="center"/>
          </w:tcPr>
          <w:p w:rsidR="005F69AB" w:rsidRPr="002D573A" w:rsidRDefault="005F69AB" w:rsidP="005F69AB">
            <w:pPr>
              <w:jc w:val="center"/>
              <w:rPr>
                <w:color w:val="000000"/>
              </w:rPr>
            </w:pPr>
            <w:r>
              <w:rPr>
                <w:color w:val="000000"/>
              </w:rPr>
              <w:t>200</w:t>
            </w:r>
          </w:p>
        </w:tc>
        <w:tc>
          <w:tcPr>
            <w:tcW w:w="1781" w:type="dxa"/>
            <w:gridSpan w:val="2"/>
            <w:vAlign w:val="center"/>
          </w:tcPr>
          <w:p w:rsidR="005F69AB" w:rsidRDefault="005F69AB" w:rsidP="009849DD">
            <w:pPr>
              <w:jc w:val="center"/>
            </w:pPr>
            <w:r w:rsidRPr="004C1378">
              <w:rPr>
                <w:color w:val="000000"/>
              </w:rPr>
              <w:t>202</w:t>
            </w:r>
            <w:r w:rsidR="009849DD">
              <w:rPr>
                <w:color w:val="000000"/>
              </w:rPr>
              <w:t>5</w:t>
            </w:r>
            <w:r w:rsidRPr="004C1378">
              <w:rPr>
                <w:color w:val="000000"/>
              </w:rPr>
              <w:t xml:space="preserve"> г.</w:t>
            </w:r>
          </w:p>
        </w:tc>
        <w:tc>
          <w:tcPr>
            <w:tcW w:w="1934" w:type="dxa"/>
            <w:gridSpan w:val="2"/>
            <w:vMerge/>
          </w:tcPr>
          <w:p w:rsidR="005F69AB" w:rsidRDefault="005F69AB" w:rsidP="005F69AB">
            <w:pPr>
              <w:pStyle w:val="a7"/>
              <w:suppressAutoHyphens/>
              <w:ind w:left="0"/>
              <w:jc w:val="center"/>
            </w:pPr>
          </w:p>
        </w:tc>
      </w:tr>
      <w:tr w:rsidR="005F69AB" w:rsidTr="0046217E">
        <w:tc>
          <w:tcPr>
            <w:tcW w:w="1446" w:type="dxa"/>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итого по водозабору</w:t>
            </w:r>
          </w:p>
        </w:tc>
        <w:tc>
          <w:tcPr>
            <w:tcW w:w="1701" w:type="dxa"/>
            <w:gridSpan w:val="2"/>
            <w:vAlign w:val="center"/>
          </w:tcPr>
          <w:p w:rsidR="005F69AB" w:rsidRPr="00DE37E8" w:rsidRDefault="005F69AB" w:rsidP="005F69AB">
            <w:pPr>
              <w:jc w:val="center"/>
              <w:rPr>
                <w:b/>
                <w:noProof/>
                <w:color w:val="000000"/>
              </w:rPr>
            </w:pPr>
            <w:r>
              <w:rPr>
                <w:b/>
                <w:noProof/>
                <w:color w:val="000000"/>
              </w:rPr>
              <w:t>500</w:t>
            </w:r>
          </w:p>
        </w:tc>
        <w:tc>
          <w:tcPr>
            <w:tcW w:w="1781" w:type="dxa"/>
            <w:gridSpan w:val="2"/>
            <w:vAlign w:val="center"/>
          </w:tcPr>
          <w:p w:rsidR="005F69AB" w:rsidRDefault="005F69AB" w:rsidP="005F69AB">
            <w:pPr>
              <w:jc w:val="center"/>
              <w:rPr>
                <w:color w:val="000000"/>
              </w:rPr>
            </w:pPr>
          </w:p>
        </w:tc>
        <w:tc>
          <w:tcPr>
            <w:tcW w:w="1934" w:type="dxa"/>
            <w:gridSpan w:val="2"/>
          </w:tcPr>
          <w:p w:rsidR="005F69AB" w:rsidRDefault="005F69AB" w:rsidP="005F69AB">
            <w:pPr>
              <w:pStyle w:val="a7"/>
              <w:suppressAutoHyphens/>
              <w:ind w:left="0"/>
              <w:jc w:val="center"/>
            </w:pPr>
          </w:p>
        </w:tc>
      </w:tr>
      <w:tr w:rsidR="005F69AB" w:rsidTr="0046217E">
        <w:tc>
          <w:tcPr>
            <w:tcW w:w="1446" w:type="dxa"/>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итого по 1 очереди</w:t>
            </w:r>
          </w:p>
        </w:tc>
        <w:tc>
          <w:tcPr>
            <w:tcW w:w="1701" w:type="dxa"/>
            <w:gridSpan w:val="2"/>
            <w:vAlign w:val="center"/>
          </w:tcPr>
          <w:p w:rsidR="005F69AB" w:rsidRPr="00DE37E8" w:rsidRDefault="005F69AB" w:rsidP="0079179A">
            <w:pPr>
              <w:jc w:val="center"/>
              <w:rPr>
                <w:b/>
                <w:color w:val="000000"/>
              </w:rPr>
            </w:pPr>
            <w:r w:rsidRPr="00DE37E8">
              <w:rPr>
                <w:b/>
                <w:noProof/>
                <w:color w:val="000000"/>
              </w:rPr>
              <w:t>5</w:t>
            </w:r>
            <w:r w:rsidR="0079179A">
              <w:rPr>
                <w:b/>
                <w:noProof/>
                <w:color w:val="000000"/>
              </w:rPr>
              <w:t>70990,4</w:t>
            </w:r>
          </w:p>
        </w:tc>
        <w:tc>
          <w:tcPr>
            <w:tcW w:w="1781" w:type="dxa"/>
            <w:gridSpan w:val="2"/>
            <w:vAlign w:val="center"/>
          </w:tcPr>
          <w:p w:rsidR="005F69AB" w:rsidRDefault="005F69AB" w:rsidP="005F69AB">
            <w:pPr>
              <w:jc w:val="center"/>
              <w:rPr>
                <w:color w:val="000000"/>
              </w:rPr>
            </w:pPr>
          </w:p>
        </w:tc>
        <w:tc>
          <w:tcPr>
            <w:tcW w:w="1934" w:type="dxa"/>
            <w:gridSpan w:val="2"/>
          </w:tcPr>
          <w:p w:rsidR="005F69AB" w:rsidRDefault="005F69AB" w:rsidP="005F69AB">
            <w:pPr>
              <w:pStyle w:val="a7"/>
              <w:suppressAutoHyphens/>
              <w:ind w:left="0"/>
              <w:jc w:val="center"/>
            </w:pPr>
          </w:p>
        </w:tc>
      </w:tr>
      <w:tr w:rsidR="004A0F91" w:rsidTr="0046217E">
        <w:tc>
          <w:tcPr>
            <w:tcW w:w="1446" w:type="dxa"/>
          </w:tcPr>
          <w:p w:rsidR="004A0F91" w:rsidRPr="00680421" w:rsidRDefault="004A0F91" w:rsidP="004A0F91">
            <w:pPr>
              <w:pStyle w:val="a7"/>
              <w:suppressAutoHyphens/>
              <w:ind w:left="0"/>
              <w:jc w:val="center"/>
            </w:pPr>
          </w:p>
        </w:tc>
        <w:tc>
          <w:tcPr>
            <w:tcW w:w="3260" w:type="dxa"/>
            <w:vAlign w:val="center"/>
          </w:tcPr>
          <w:p w:rsidR="004A0F91" w:rsidRDefault="004A0F91" w:rsidP="004A0F91">
            <w:pPr>
              <w:jc w:val="center"/>
              <w:rPr>
                <w:color w:val="000000"/>
              </w:rPr>
            </w:pPr>
            <w:r>
              <w:rPr>
                <w:color w:val="000000"/>
              </w:rPr>
              <w:t>2 очередь</w:t>
            </w:r>
          </w:p>
        </w:tc>
        <w:tc>
          <w:tcPr>
            <w:tcW w:w="1701" w:type="dxa"/>
            <w:gridSpan w:val="2"/>
          </w:tcPr>
          <w:p w:rsidR="004A0F91" w:rsidRPr="003848A4" w:rsidRDefault="004A0F91" w:rsidP="004A0F91">
            <w:pPr>
              <w:pStyle w:val="a7"/>
              <w:suppressAutoHyphens/>
              <w:ind w:left="0"/>
              <w:jc w:val="center"/>
              <w:rPr>
                <w:b/>
                <w:color w:val="000000"/>
                <w:sz w:val="26"/>
                <w:szCs w:val="26"/>
              </w:rPr>
            </w:pPr>
          </w:p>
        </w:tc>
        <w:tc>
          <w:tcPr>
            <w:tcW w:w="1781" w:type="dxa"/>
            <w:gridSpan w:val="2"/>
          </w:tcPr>
          <w:p w:rsidR="004A0F91" w:rsidRPr="00680421" w:rsidRDefault="004A0F91" w:rsidP="004A0F91">
            <w:pPr>
              <w:pStyle w:val="a7"/>
              <w:suppressAutoHyphens/>
              <w:ind w:left="0"/>
              <w:jc w:val="center"/>
            </w:pPr>
          </w:p>
        </w:tc>
        <w:tc>
          <w:tcPr>
            <w:tcW w:w="1934" w:type="dxa"/>
            <w:gridSpan w:val="2"/>
          </w:tcPr>
          <w:p w:rsidR="004A0F91" w:rsidRDefault="004A0F91" w:rsidP="004A0F91">
            <w:pPr>
              <w:pStyle w:val="a7"/>
              <w:suppressAutoHyphens/>
              <w:ind w:left="0"/>
              <w:jc w:val="center"/>
            </w:pPr>
          </w:p>
        </w:tc>
      </w:tr>
      <w:tr w:rsidR="0079179A" w:rsidTr="0046217E">
        <w:tc>
          <w:tcPr>
            <w:tcW w:w="1446" w:type="dxa"/>
            <w:vMerge w:val="restart"/>
            <w:vAlign w:val="center"/>
          </w:tcPr>
          <w:p w:rsidR="0079179A" w:rsidRDefault="0079179A" w:rsidP="0079179A">
            <w:pPr>
              <w:jc w:val="center"/>
              <w:rPr>
                <w:color w:val="000000"/>
              </w:rPr>
            </w:pPr>
            <w:r>
              <w:rPr>
                <w:color w:val="000000"/>
              </w:rPr>
              <w:t xml:space="preserve">Водозабор </w:t>
            </w:r>
          </w:p>
          <w:p w:rsidR="0079179A" w:rsidRPr="00680421" w:rsidRDefault="0079179A" w:rsidP="0079179A">
            <w:pPr>
              <w:pStyle w:val="a7"/>
              <w:suppressAutoHyphens/>
              <w:ind w:left="0"/>
              <w:jc w:val="center"/>
            </w:pPr>
            <w:r>
              <w:rPr>
                <w:color w:val="000000"/>
              </w:rPr>
              <w:t>г. Макарьев, ул. Юрьевецкая</w:t>
            </w:r>
          </w:p>
        </w:tc>
        <w:tc>
          <w:tcPr>
            <w:tcW w:w="3260" w:type="dxa"/>
            <w:vAlign w:val="center"/>
          </w:tcPr>
          <w:p w:rsidR="0079179A" w:rsidRDefault="0079179A" w:rsidP="0079179A">
            <w:pPr>
              <w:jc w:val="center"/>
              <w:rPr>
                <w:color w:val="000000"/>
              </w:rPr>
            </w:pPr>
            <w:r>
              <w:rPr>
                <w:color w:val="000000"/>
              </w:rPr>
              <w:t>станция водоочистки, 500 м</w:t>
            </w:r>
            <w:r>
              <w:rPr>
                <w:color w:val="000000"/>
                <w:vertAlign w:val="superscript"/>
              </w:rPr>
              <w:t>3</w:t>
            </w:r>
            <w:r>
              <w:rPr>
                <w:color w:val="000000"/>
              </w:rPr>
              <w:t>/сут.</w:t>
            </w:r>
          </w:p>
        </w:tc>
        <w:tc>
          <w:tcPr>
            <w:tcW w:w="1701" w:type="dxa"/>
            <w:gridSpan w:val="2"/>
            <w:vAlign w:val="center"/>
          </w:tcPr>
          <w:p w:rsidR="0079179A" w:rsidRDefault="0079179A" w:rsidP="0079179A">
            <w:pPr>
              <w:jc w:val="center"/>
              <w:rPr>
                <w:color w:val="000000"/>
              </w:rPr>
            </w:pPr>
            <w:r>
              <w:rPr>
                <w:color w:val="000000"/>
              </w:rPr>
              <w:t>10195,4</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 xml:space="preserve"> г.</w:t>
            </w:r>
          </w:p>
        </w:tc>
        <w:tc>
          <w:tcPr>
            <w:tcW w:w="1934" w:type="dxa"/>
            <w:gridSpan w:val="2"/>
            <w:vMerge w:val="restart"/>
            <w:vAlign w:val="center"/>
          </w:tcPr>
          <w:p w:rsidR="0079179A" w:rsidRDefault="0079179A" w:rsidP="0079179A">
            <w:pPr>
              <w:pStyle w:val="a7"/>
              <w:suppressAutoHyphens/>
              <w:ind w:left="0"/>
              <w:jc w:val="center"/>
            </w:pPr>
            <w:r>
              <w:t>региональный бюджет</w:t>
            </w: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РЧВ емкостью, 300 м</w:t>
            </w:r>
            <w:r>
              <w:rPr>
                <w:color w:val="000000"/>
                <w:vertAlign w:val="superscript"/>
              </w:rPr>
              <w:t>3</w:t>
            </w:r>
          </w:p>
        </w:tc>
        <w:tc>
          <w:tcPr>
            <w:tcW w:w="1701" w:type="dxa"/>
            <w:gridSpan w:val="2"/>
            <w:vAlign w:val="center"/>
          </w:tcPr>
          <w:p w:rsidR="0079179A" w:rsidRDefault="0079179A" w:rsidP="0079179A">
            <w:pPr>
              <w:jc w:val="center"/>
              <w:rPr>
                <w:color w:val="000000"/>
              </w:rPr>
            </w:pPr>
            <w:r>
              <w:rPr>
                <w:color w:val="000000"/>
              </w:rPr>
              <w:t>8931,2</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 xml:space="preserve">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насосная станция, 30м</w:t>
            </w:r>
            <w:r>
              <w:rPr>
                <w:color w:val="000000"/>
                <w:vertAlign w:val="superscript"/>
              </w:rPr>
              <w:t>3</w:t>
            </w:r>
            <w:r>
              <w:rPr>
                <w:color w:val="000000"/>
              </w:rPr>
              <w:t>/ч</w:t>
            </w:r>
          </w:p>
        </w:tc>
        <w:tc>
          <w:tcPr>
            <w:tcW w:w="1701" w:type="dxa"/>
            <w:gridSpan w:val="2"/>
            <w:vAlign w:val="center"/>
          </w:tcPr>
          <w:p w:rsidR="0079179A" w:rsidRDefault="0079179A" w:rsidP="0079179A">
            <w:pPr>
              <w:jc w:val="center"/>
              <w:rPr>
                <w:color w:val="000000"/>
              </w:rPr>
            </w:pPr>
            <w:r>
              <w:rPr>
                <w:color w:val="000000"/>
              </w:rPr>
              <w:t>3505,2</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 xml:space="preserve">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 xml:space="preserve">водоводы </w:t>
            </w:r>
            <w:proofErr w:type="spellStart"/>
            <w:r>
              <w:rPr>
                <w:color w:val="000000"/>
              </w:rPr>
              <w:t>Дн</w:t>
            </w:r>
            <w:proofErr w:type="spellEnd"/>
            <w:r>
              <w:rPr>
                <w:color w:val="000000"/>
              </w:rPr>
              <w:t xml:space="preserve"> 160 мм, 0,2км</w:t>
            </w:r>
          </w:p>
        </w:tc>
        <w:tc>
          <w:tcPr>
            <w:tcW w:w="1701" w:type="dxa"/>
            <w:gridSpan w:val="2"/>
            <w:vAlign w:val="center"/>
          </w:tcPr>
          <w:p w:rsidR="0079179A" w:rsidRDefault="0079179A" w:rsidP="0079179A">
            <w:pPr>
              <w:jc w:val="center"/>
              <w:rPr>
                <w:color w:val="000000"/>
              </w:rPr>
            </w:pPr>
            <w:r>
              <w:rPr>
                <w:color w:val="000000"/>
              </w:rPr>
              <w:t>1105,8</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ЧРП</w:t>
            </w:r>
          </w:p>
        </w:tc>
        <w:tc>
          <w:tcPr>
            <w:tcW w:w="1701" w:type="dxa"/>
            <w:gridSpan w:val="2"/>
            <w:vAlign w:val="center"/>
          </w:tcPr>
          <w:p w:rsidR="0079179A" w:rsidRDefault="0079179A" w:rsidP="0079179A">
            <w:pPr>
              <w:jc w:val="center"/>
              <w:rPr>
                <w:color w:val="000000"/>
              </w:rPr>
            </w:pPr>
            <w:r>
              <w:rPr>
                <w:color w:val="000000"/>
              </w:rPr>
              <w:t>520,0</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 xml:space="preserve"> г.</w:t>
            </w:r>
          </w:p>
        </w:tc>
        <w:tc>
          <w:tcPr>
            <w:tcW w:w="1934" w:type="dxa"/>
            <w:gridSpan w:val="2"/>
            <w:vMerge w:val="restart"/>
          </w:tcPr>
          <w:p w:rsidR="0079179A" w:rsidRDefault="0079179A" w:rsidP="0079179A">
            <w:pPr>
              <w:pStyle w:val="a7"/>
              <w:suppressAutoHyphens/>
              <w:ind w:left="0"/>
              <w:jc w:val="center"/>
            </w:pPr>
            <w:r>
              <w:t>фонд энергосбережения</w:t>
            </w: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ЭНГЛ-1</w:t>
            </w:r>
          </w:p>
        </w:tc>
        <w:tc>
          <w:tcPr>
            <w:tcW w:w="1701" w:type="dxa"/>
            <w:gridSpan w:val="2"/>
            <w:vAlign w:val="center"/>
          </w:tcPr>
          <w:p w:rsidR="0079179A" w:rsidRDefault="0079179A" w:rsidP="0079179A">
            <w:pPr>
              <w:jc w:val="center"/>
              <w:rPr>
                <w:color w:val="000000"/>
              </w:rPr>
            </w:pPr>
            <w:r>
              <w:rPr>
                <w:color w:val="000000"/>
              </w:rPr>
              <w:t>60,0</w:t>
            </w:r>
          </w:p>
        </w:tc>
        <w:tc>
          <w:tcPr>
            <w:tcW w:w="1781" w:type="dxa"/>
            <w:gridSpan w:val="2"/>
            <w:vAlign w:val="center"/>
          </w:tcPr>
          <w:p w:rsidR="0079179A" w:rsidRDefault="0079179A" w:rsidP="0079179A">
            <w:pPr>
              <w:jc w:val="center"/>
              <w:rPr>
                <w:color w:val="000000"/>
              </w:rPr>
            </w:pPr>
            <w:r>
              <w:rPr>
                <w:color w:val="000000"/>
              </w:rPr>
              <w:t>2024-2025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водосчетчиков</w:t>
            </w:r>
          </w:p>
        </w:tc>
        <w:tc>
          <w:tcPr>
            <w:tcW w:w="1701" w:type="dxa"/>
            <w:gridSpan w:val="2"/>
            <w:vAlign w:val="center"/>
          </w:tcPr>
          <w:p w:rsidR="0079179A" w:rsidRDefault="0079179A" w:rsidP="0079179A">
            <w:pPr>
              <w:jc w:val="center"/>
              <w:rPr>
                <w:color w:val="000000"/>
              </w:rPr>
            </w:pPr>
            <w:r>
              <w:rPr>
                <w:color w:val="000000"/>
              </w:rPr>
              <w:t>16</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 xml:space="preserve"> г.</w:t>
            </w:r>
          </w:p>
        </w:tc>
        <w:tc>
          <w:tcPr>
            <w:tcW w:w="1934" w:type="dxa"/>
            <w:gridSpan w:val="2"/>
          </w:tcPr>
          <w:p w:rsidR="0079179A" w:rsidRDefault="0079179A" w:rsidP="0079179A">
            <w:pPr>
              <w:pStyle w:val="a7"/>
              <w:suppressAutoHyphens/>
              <w:ind w:left="0"/>
              <w:jc w:val="center"/>
            </w:pPr>
            <w:r>
              <w:t>средства РСО</w:t>
            </w:r>
          </w:p>
        </w:tc>
      </w:tr>
      <w:tr w:rsidR="0079179A" w:rsidTr="0046217E">
        <w:tc>
          <w:tcPr>
            <w:tcW w:w="1446" w:type="dxa"/>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 xml:space="preserve">итого по водозабору </w:t>
            </w:r>
          </w:p>
        </w:tc>
        <w:tc>
          <w:tcPr>
            <w:tcW w:w="1701" w:type="dxa"/>
            <w:gridSpan w:val="2"/>
            <w:vAlign w:val="center"/>
          </w:tcPr>
          <w:p w:rsidR="0079179A" w:rsidRPr="00DE37E8" w:rsidRDefault="00AA2D3C" w:rsidP="007917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24333,6</w:t>
            </w:r>
            <w:r>
              <w:rPr>
                <w:b/>
                <w:color w:val="000000"/>
              </w:rPr>
              <w:fldChar w:fldCharType="end"/>
            </w:r>
          </w:p>
        </w:tc>
        <w:tc>
          <w:tcPr>
            <w:tcW w:w="1781" w:type="dxa"/>
            <w:gridSpan w:val="2"/>
            <w:vAlign w:val="center"/>
          </w:tcPr>
          <w:p w:rsidR="0079179A" w:rsidRDefault="0079179A" w:rsidP="0079179A">
            <w:pPr>
              <w:jc w:val="center"/>
              <w:rPr>
                <w:color w:val="000000"/>
              </w:rPr>
            </w:pPr>
          </w:p>
        </w:tc>
        <w:tc>
          <w:tcPr>
            <w:tcW w:w="1934" w:type="dxa"/>
            <w:gridSpan w:val="2"/>
          </w:tcPr>
          <w:p w:rsidR="0079179A" w:rsidRDefault="0079179A" w:rsidP="0079179A">
            <w:pPr>
              <w:pStyle w:val="a7"/>
              <w:suppressAutoHyphens/>
              <w:ind w:left="0"/>
              <w:jc w:val="center"/>
            </w:pPr>
          </w:p>
        </w:tc>
      </w:tr>
      <w:tr w:rsidR="0079179A" w:rsidTr="0046217E">
        <w:tc>
          <w:tcPr>
            <w:tcW w:w="1446" w:type="dxa"/>
          </w:tcPr>
          <w:p w:rsidR="0079179A" w:rsidRPr="00680421" w:rsidRDefault="0079179A" w:rsidP="0079179A">
            <w:pPr>
              <w:pStyle w:val="a7"/>
              <w:suppressAutoHyphens/>
              <w:ind w:left="0"/>
              <w:jc w:val="center"/>
            </w:pPr>
            <w:r>
              <w:rPr>
                <w:color w:val="000000"/>
              </w:rPr>
              <w:t>уличные сети</w:t>
            </w:r>
          </w:p>
        </w:tc>
        <w:tc>
          <w:tcPr>
            <w:tcW w:w="3260" w:type="dxa"/>
            <w:vAlign w:val="center"/>
          </w:tcPr>
          <w:p w:rsidR="0079179A" w:rsidRDefault="0079179A" w:rsidP="0079179A">
            <w:pPr>
              <w:jc w:val="center"/>
              <w:rPr>
                <w:color w:val="000000"/>
              </w:rPr>
            </w:pPr>
            <w:r>
              <w:rPr>
                <w:color w:val="000000"/>
              </w:rPr>
              <w:t>прокладка новых водоводов</w:t>
            </w:r>
          </w:p>
        </w:tc>
        <w:tc>
          <w:tcPr>
            <w:tcW w:w="1701" w:type="dxa"/>
            <w:gridSpan w:val="2"/>
            <w:vAlign w:val="center"/>
          </w:tcPr>
          <w:p w:rsidR="0079179A" w:rsidRDefault="0079179A" w:rsidP="0079179A">
            <w:pPr>
              <w:jc w:val="center"/>
              <w:rPr>
                <w:color w:val="000000"/>
              </w:rPr>
            </w:pPr>
            <w:r>
              <w:rPr>
                <w:color w:val="000000"/>
              </w:rPr>
              <w:t>6787,2</w:t>
            </w:r>
          </w:p>
        </w:tc>
        <w:tc>
          <w:tcPr>
            <w:tcW w:w="1781" w:type="dxa"/>
            <w:gridSpan w:val="2"/>
            <w:vAlign w:val="center"/>
          </w:tcPr>
          <w:p w:rsidR="0079179A" w:rsidRDefault="0079179A" w:rsidP="009849DD">
            <w:pPr>
              <w:jc w:val="center"/>
              <w:rPr>
                <w:color w:val="000000"/>
              </w:rPr>
            </w:pPr>
            <w:r>
              <w:rPr>
                <w:color w:val="000000"/>
              </w:rPr>
              <w:t>202</w:t>
            </w:r>
            <w:r w:rsidR="009849DD">
              <w:rPr>
                <w:color w:val="000000"/>
              </w:rPr>
              <w:t>5</w:t>
            </w:r>
            <w:r>
              <w:rPr>
                <w:color w:val="000000"/>
              </w:rPr>
              <w:t>-2026 г.</w:t>
            </w:r>
          </w:p>
        </w:tc>
        <w:tc>
          <w:tcPr>
            <w:tcW w:w="1934" w:type="dxa"/>
            <w:gridSpan w:val="2"/>
          </w:tcPr>
          <w:p w:rsidR="0079179A" w:rsidRDefault="0079179A" w:rsidP="0079179A">
            <w:pPr>
              <w:pStyle w:val="a7"/>
              <w:suppressAutoHyphens/>
              <w:ind w:left="0"/>
              <w:jc w:val="center"/>
            </w:pPr>
          </w:p>
        </w:tc>
      </w:tr>
      <w:tr w:rsidR="0079179A" w:rsidTr="0046217E">
        <w:tc>
          <w:tcPr>
            <w:tcW w:w="1446" w:type="dxa"/>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итого по 2 очереди</w:t>
            </w:r>
          </w:p>
        </w:tc>
        <w:tc>
          <w:tcPr>
            <w:tcW w:w="1701" w:type="dxa"/>
            <w:gridSpan w:val="2"/>
            <w:vAlign w:val="center"/>
          </w:tcPr>
          <w:p w:rsidR="0079179A" w:rsidRPr="00DE37E8" w:rsidRDefault="00AA2D3C" w:rsidP="007917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31120,8</w:t>
            </w:r>
            <w:r>
              <w:rPr>
                <w:b/>
                <w:color w:val="000000"/>
              </w:rPr>
              <w:fldChar w:fldCharType="end"/>
            </w:r>
          </w:p>
        </w:tc>
        <w:tc>
          <w:tcPr>
            <w:tcW w:w="1781" w:type="dxa"/>
            <w:gridSpan w:val="2"/>
            <w:vAlign w:val="center"/>
          </w:tcPr>
          <w:p w:rsidR="0079179A" w:rsidRDefault="0079179A" w:rsidP="0079179A">
            <w:pPr>
              <w:jc w:val="center"/>
              <w:rPr>
                <w:color w:val="000000"/>
              </w:rPr>
            </w:pPr>
          </w:p>
        </w:tc>
        <w:tc>
          <w:tcPr>
            <w:tcW w:w="1934" w:type="dxa"/>
            <w:gridSpan w:val="2"/>
          </w:tcPr>
          <w:p w:rsidR="0079179A" w:rsidRDefault="0079179A" w:rsidP="0079179A">
            <w:pPr>
              <w:pStyle w:val="a7"/>
              <w:suppressAutoHyphens/>
              <w:ind w:left="0"/>
              <w:jc w:val="center"/>
            </w:pPr>
          </w:p>
        </w:tc>
      </w:tr>
      <w:tr w:rsidR="0079179A" w:rsidTr="0046217E">
        <w:trPr>
          <w:gridAfter w:val="1"/>
          <w:wAfter w:w="8" w:type="dxa"/>
        </w:trPr>
        <w:tc>
          <w:tcPr>
            <w:tcW w:w="4706" w:type="dxa"/>
            <w:gridSpan w:val="2"/>
          </w:tcPr>
          <w:p w:rsidR="0079179A" w:rsidRDefault="0079179A" w:rsidP="0079179A">
            <w:pPr>
              <w:jc w:val="center"/>
              <w:rPr>
                <w:color w:val="000000"/>
              </w:rPr>
            </w:pPr>
            <w:r>
              <w:rPr>
                <w:color w:val="000000"/>
              </w:rPr>
              <w:t>всего по ЦСВС г. Макарьев</w:t>
            </w:r>
          </w:p>
        </w:tc>
        <w:tc>
          <w:tcPr>
            <w:tcW w:w="1693" w:type="dxa"/>
          </w:tcPr>
          <w:p w:rsidR="0079179A" w:rsidRPr="003848A4" w:rsidRDefault="00AA2D3C" w:rsidP="0079179A">
            <w:pPr>
              <w:pStyle w:val="a7"/>
              <w:suppressAutoHyphens/>
              <w:ind w:left="0"/>
              <w:jc w:val="center"/>
              <w:rPr>
                <w:b/>
                <w:color w:val="000000"/>
                <w:sz w:val="26"/>
                <w:szCs w:val="26"/>
              </w:rPr>
            </w:pPr>
            <w:r>
              <w:rPr>
                <w:b/>
                <w:bCs/>
                <w:color w:val="000000"/>
              </w:rPr>
              <w:fldChar w:fldCharType="begin"/>
            </w:r>
            <w:r w:rsidR="0079179A">
              <w:rPr>
                <w:b/>
                <w:bCs/>
                <w:color w:val="000000"/>
              </w:rPr>
              <w:instrText xml:space="preserve"> =SUM(ABOVE) </w:instrText>
            </w:r>
            <w:r>
              <w:rPr>
                <w:b/>
                <w:bCs/>
                <w:color w:val="000000"/>
              </w:rPr>
              <w:fldChar w:fldCharType="separate"/>
            </w:r>
            <w:r w:rsidR="0079179A">
              <w:rPr>
                <w:b/>
                <w:bCs/>
                <w:noProof/>
                <w:color w:val="000000"/>
              </w:rPr>
              <w:t>6</w:t>
            </w:r>
            <w:r>
              <w:rPr>
                <w:b/>
                <w:bCs/>
                <w:color w:val="000000"/>
              </w:rPr>
              <w:fldChar w:fldCharType="end"/>
            </w:r>
            <w:r w:rsidR="0079179A">
              <w:rPr>
                <w:b/>
                <w:bCs/>
                <w:noProof/>
                <w:color w:val="000000"/>
              </w:rPr>
              <w:t>02111,2</w:t>
            </w:r>
          </w:p>
        </w:tc>
        <w:tc>
          <w:tcPr>
            <w:tcW w:w="1781" w:type="dxa"/>
            <w:gridSpan w:val="2"/>
            <w:vAlign w:val="center"/>
          </w:tcPr>
          <w:p w:rsidR="0079179A" w:rsidRPr="00DE37E8" w:rsidRDefault="0079179A" w:rsidP="0079179A">
            <w:pPr>
              <w:jc w:val="center"/>
              <w:rPr>
                <w:b/>
                <w:bCs/>
                <w:color w:val="000000"/>
              </w:rPr>
            </w:pPr>
          </w:p>
        </w:tc>
        <w:tc>
          <w:tcPr>
            <w:tcW w:w="1934" w:type="dxa"/>
            <w:gridSpan w:val="2"/>
            <w:vAlign w:val="center"/>
          </w:tcPr>
          <w:p w:rsidR="0079179A" w:rsidRDefault="0079179A" w:rsidP="0079179A">
            <w:pPr>
              <w:jc w:val="center"/>
              <w:rPr>
                <w:color w:val="000000"/>
              </w:rPr>
            </w:pPr>
          </w:p>
        </w:tc>
      </w:tr>
    </w:tbl>
    <w:p w:rsidR="00044529" w:rsidRDefault="00044529" w:rsidP="00044529">
      <w:pPr>
        <w:spacing w:before="120" w:after="120"/>
        <w:ind w:firstLine="709"/>
        <w:jc w:val="both"/>
        <w:rPr>
          <w:bCs/>
          <w:sz w:val="26"/>
          <w:szCs w:val="26"/>
          <w:bdr w:val="none" w:sz="0" w:space="0" w:color="auto" w:frame="1"/>
        </w:rPr>
      </w:pPr>
      <w:r w:rsidRPr="00044529">
        <w:rPr>
          <w:bCs/>
          <w:sz w:val="26"/>
          <w:szCs w:val="26"/>
          <w:bdr w:val="none" w:sz="0" w:space="0" w:color="auto" w:frame="1"/>
        </w:rPr>
        <w:t xml:space="preserve">За период, предшествующий </w:t>
      </w:r>
      <w:r w:rsidR="009849DD">
        <w:rPr>
          <w:bCs/>
          <w:sz w:val="26"/>
          <w:szCs w:val="26"/>
          <w:bdr w:val="none" w:sz="0" w:space="0" w:color="auto" w:frame="1"/>
        </w:rPr>
        <w:t>разработке</w:t>
      </w:r>
      <w:r>
        <w:rPr>
          <w:bCs/>
          <w:sz w:val="26"/>
          <w:szCs w:val="26"/>
          <w:bdr w:val="none" w:sz="0" w:space="0" w:color="auto" w:frame="1"/>
        </w:rPr>
        <w:t xml:space="preserve"> </w:t>
      </w:r>
      <w:r w:rsidRPr="00044529">
        <w:rPr>
          <w:bCs/>
          <w:sz w:val="26"/>
          <w:szCs w:val="26"/>
          <w:bdr w:val="none" w:sz="0" w:space="0" w:color="auto" w:frame="1"/>
        </w:rPr>
        <w:t>сх</w:t>
      </w:r>
      <w:r>
        <w:rPr>
          <w:bCs/>
          <w:sz w:val="26"/>
          <w:szCs w:val="26"/>
          <w:bdr w:val="none" w:sz="0" w:space="0" w:color="auto" w:frame="1"/>
        </w:rPr>
        <w:t xml:space="preserve">емы водоснабжения, выполнены работы по замене участков водопровода на следующих участках:  </w:t>
      </w:r>
    </w:p>
    <w:tbl>
      <w:tblPr>
        <w:tblStyle w:val="a9"/>
        <w:tblW w:w="0" w:type="auto"/>
        <w:tblLook w:val="04A0" w:firstRow="1" w:lastRow="0" w:firstColumn="1" w:lastColumn="0" w:noHBand="0" w:noVBand="1"/>
      </w:tblPr>
      <w:tblGrid>
        <w:gridCol w:w="3025"/>
        <w:gridCol w:w="7170"/>
      </w:tblGrid>
      <w:tr w:rsidR="00044529" w:rsidTr="00044529">
        <w:tc>
          <w:tcPr>
            <w:tcW w:w="3085" w:type="dxa"/>
          </w:tcPr>
          <w:p w:rsidR="00044529" w:rsidRDefault="00044529" w:rsidP="00044529">
            <w:pPr>
              <w:jc w:val="both"/>
              <w:rPr>
                <w:bCs/>
                <w:sz w:val="26"/>
                <w:szCs w:val="26"/>
                <w:bdr w:val="none" w:sz="0" w:space="0" w:color="auto" w:frame="1"/>
              </w:rPr>
            </w:pPr>
            <w:r>
              <w:rPr>
                <w:bCs/>
                <w:sz w:val="26"/>
                <w:szCs w:val="26"/>
                <w:bdr w:val="none" w:sz="0" w:space="0" w:color="auto" w:frame="1"/>
              </w:rPr>
              <w:t>Участок №1</w:t>
            </w:r>
          </w:p>
        </w:tc>
        <w:tc>
          <w:tcPr>
            <w:tcW w:w="7336" w:type="dxa"/>
          </w:tcPr>
          <w:p w:rsidR="00044529" w:rsidRDefault="00CC7875" w:rsidP="002C5DBB">
            <w:pPr>
              <w:jc w:val="both"/>
              <w:rPr>
                <w:bCs/>
                <w:sz w:val="26"/>
                <w:szCs w:val="26"/>
                <w:bdr w:val="none" w:sz="0" w:space="0" w:color="auto" w:frame="1"/>
              </w:rPr>
            </w:pPr>
            <w:r>
              <w:t>Магистральный водовод от скважины ул. Уколово до колодца прохода под ФАД протяженность 1220,00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№2</w:t>
            </w:r>
          </w:p>
        </w:tc>
        <w:tc>
          <w:tcPr>
            <w:tcW w:w="7336" w:type="dxa"/>
          </w:tcPr>
          <w:p w:rsidR="00044529" w:rsidRDefault="00CC7875" w:rsidP="00CC7875">
            <w:pPr>
              <w:rPr>
                <w:bCs/>
                <w:sz w:val="26"/>
                <w:szCs w:val="26"/>
                <w:bdr w:val="none" w:sz="0" w:space="0" w:color="auto" w:frame="1"/>
              </w:rPr>
            </w:pPr>
            <w:r>
              <w:t>Магистральный водовод от колодца ул. Дорожная д.8 до колодца соединения с участком №1 ул. Уколово протяженность 1187,00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3</w:t>
            </w:r>
          </w:p>
        </w:tc>
        <w:tc>
          <w:tcPr>
            <w:tcW w:w="7336" w:type="dxa"/>
          </w:tcPr>
          <w:p w:rsidR="00044529" w:rsidRDefault="00CC7875" w:rsidP="00CC7875">
            <w:pPr>
              <w:jc w:val="both"/>
              <w:rPr>
                <w:bCs/>
                <w:sz w:val="26"/>
                <w:szCs w:val="26"/>
                <w:bdr w:val="none" w:sz="0" w:space="0" w:color="auto" w:frame="1"/>
              </w:rPr>
            </w:pPr>
            <w:r>
              <w:t>Магистральный водовод - Проход под ФАД в районе дома по ул. Дорожная д.3 методом ГНБ протяженность 60,00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4</w:t>
            </w:r>
          </w:p>
        </w:tc>
        <w:tc>
          <w:tcPr>
            <w:tcW w:w="7336" w:type="dxa"/>
          </w:tcPr>
          <w:p w:rsidR="00044529" w:rsidRDefault="00CC7875" w:rsidP="00CC7875">
            <w:pPr>
              <w:jc w:val="both"/>
              <w:rPr>
                <w:bCs/>
                <w:sz w:val="26"/>
                <w:szCs w:val="26"/>
                <w:bdr w:val="none" w:sz="0" w:space="0" w:color="auto" w:frame="1"/>
              </w:rPr>
            </w:pPr>
            <w:r>
              <w:t>Магистральный водовод –участок от колодца ул. Дорожная д.3 - АГЗС протяженность 172,00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5</w:t>
            </w:r>
          </w:p>
        </w:tc>
        <w:tc>
          <w:tcPr>
            <w:tcW w:w="7336" w:type="dxa"/>
          </w:tcPr>
          <w:p w:rsidR="00044529" w:rsidRDefault="00CC7875" w:rsidP="00CC7875">
            <w:pPr>
              <w:jc w:val="both"/>
              <w:rPr>
                <w:bCs/>
                <w:sz w:val="26"/>
                <w:szCs w:val="26"/>
                <w:bdr w:val="none" w:sz="0" w:space="0" w:color="auto" w:frame="1"/>
              </w:rPr>
            </w:pPr>
            <w:r>
              <w:t>Магистральный водовод - Участок магистральной сети по ул. Дорожная д. 8 протяженность 445,00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6</w:t>
            </w:r>
          </w:p>
        </w:tc>
        <w:tc>
          <w:tcPr>
            <w:tcW w:w="7336" w:type="dxa"/>
          </w:tcPr>
          <w:p w:rsidR="00044529" w:rsidRDefault="00CC7875" w:rsidP="00CC7875">
            <w:pPr>
              <w:jc w:val="both"/>
              <w:rPr>
                <w:bCs/>
                <w:sz w:val="26"/>
                <w:szCs w:val="26"/>
                <w:bdr w:val="none" w:sz="0" w:space="0" w:color="auto" w:frame="1"/>
              </w:rPr>
            </w:pPr>
            <w:r>
              <w:t>Магистральный водовод - Участок водопроводных магистралей от колодца по ул. Б. Советская д. 6 до дома Пл. Революции д. 24 протяженность 116,00 метров, труба ПЭ100 SDR 17 D110х6,6 питьевая</w:t>
            </w:r>
          </w:p>
        </w:tc>
      </w:tr>
      <w:tr w:rsidR="00044529" w:rsidTr="00044529">
        <w:tc>
          <w:tcPr>
            <w:tcW w:w="3085" w:type="dxa"/>
          </w:tcPr>
          <w:p w:rsidR="00044529" w:rsidRPr="00CC7875" w:rsidRDefault="00CC7875" w:rsidP="00044529">
            <w:pPr>
              <w:jc w:val="both"/>
              <w:rPr>
                <w:b/>
                <w:bCs/>
                <w:sz w:val="26"/>
                <w:szCs w:val="26"/>
                <w:bdr w:val="none" w:sz="0" w:space="0" w:color="auto" w:frame="1"/>
              </w:rPr>
            </w:pPr>
            <w:r w:rsidRPr="00CC7875">
              <w:rPr>
                <w:b/>
              </w:rPr>
              <w:t>Итого:</w:t>
            </w:r>
          </w:p>
        </w:tc>
        <w:tc>
          <w:tcPr>
            <w:tcW w:w="7336" w:type="dxa"/>
          </w:tcPr>
          <w:p w:rsidR="00044529" w:rsidRPr="00CC7875" w:rsidRDefault="00CC7875" w:rsidP="005D1EFC">
            <w:pPr>
              <w:jc w:val="both"/>
              <w:rPr>
                <w:b/>
                <w:bCs/>
                <w:sz w:val="26"/>
                <w:szCs w:val="26"/>
                <w:bdr w:val="none" w:sz="0" w:space="0" w:color="auto" w:frame="1"/>
              </w:rPr>
            </w:pPr>
            <w:r w:rsidRPr="00CC7875">
              <w:rPr>
                <w:b/>
              </w:rPr>
              <w:t xml:space="preserve">общая протяженность </w:t>
            </w:r>
            <w:r w:rsidR="00DC1A4E">
              <w:rPr>
                <w:b/>
              </w:rPr>
              <w:t xml:space="preserve">замененных </w:t>
            </w:r>
            <w:r w:rsidRPr="00CC7875">
              <w:rPr>
                <w:b/>
              </w:rPr>
              <w:t>участков водопроводных сетей 3200,0 метров</w:t>
            </w:r>
          </w:p>
        </w:tc>
      </w:tr>
    </w:tbl>
    <w:p w:rsidR="00595EDD" w:rsidRDefault="00595EDD" w:rsidP="008873A2">
      <w:pPr>
        <w:suppressAutoHyphens/>
        <w:spacing w:before="120" w:after="120"/>
        <w:jc w:val="both"/>
        <w:rPr>
          <w:b/>
          <w:sz w:val="26"/>
          <w:szCs w:val="26"/>
        </w:rPr>
      </w:pPr>
    </w:p>
    <w:p w:rsidR="008873A2" w:rsidRPr="00595EDD" w:rsidRDefault="0026093F" w:rsidP="00595EDD">
      <w:pPr>
        <w:suppressAutoHyphens/>
        <w:spacing w:before="120" w:after="120"/>
        <w:jc w:val="center"/>
        <w:rPr>
          <w:b/>
          <w:sz w:val="28"/>
          <w:szCs w:val="28"/>
        </w:rPr>
      </w:pPr>
      <w:r w:rsidRPr="00595EDD">
        <w:rPr>
          <w:b/>
          <w:sz w:val="28"/>
          <w:szCs w:val="28"/>
        </w:rPr>
        <w:t>11.</w:t>
      </w:r>
      <w:r w:rsidR="008873A2" w:rsidRPr="00595EDD">
        <w:rPr>
          <w:b/>
          <w:sz w:val="28"/>
          <w:szCs w:val="28"/>
        </w:rPr>
        <w:t xml:space="preserve"> Показатели надёжности и бесперебойности централизованной системы водоснабжения</w:t>
      </w:r>
      <w:r w:rsidR="00C0581B" w:rsidRPr="00595EDD">
        <w:rPr>
          <w:b/>
          <w:sz w:val="28"/>
          <w:szCs w:val="28"/>
        </w:rPr>
        <w:t>.</w:t>
      </w:r>
    </w:p>
    <w:p w:rsidR="008873A2" w:rsidRPr="00445F9E" w:rsidRDefault="008873A2" w:rsidP="004B2171">
      <w:pPr>
        <w:suppressAutoHyphens/>
        <w:ind w:firstLine="709"/>
        <w:jc w:val="both"/>
        <w:rPr>
          <w:sz w:val="26"/>
          <w:szCs w:val="26"/>
        </w:rPr>
      </w:pPr>
      <w:r w:rsidRPr="00445F9E">
        <w:rPr>
          <w:sz w:val="26"/>
          <w:szCs w:val="26"/>
        </w:rPr>
        <w:t xml:space="preserve">Показатели надёжности и бесперебойности водоснабжения ЦСВС обеспечиваются выполнением </w:t>
      </w:r>
      <w:r w:rsidR="0032610A">
        <w:rPr>
          <w:sz w:val="26"/>
          <w:szCs w:val="26"/>
        </w:rPr>
        <w:t xml:space="preserve">соответствия </w:t>
      </w:r>
      <w:r w:rsidRPr="00445F9E">
        <w:rPr>
          <w:sz w:val="26"/>
          <w:szCs w:val="26"/>
        </w:rPr>
        <w:t xml:space="preserve">их по </w:t>
      </w:r>
      <w:r w:rsidR="00B430EA">
        <w:rPr>
          <w:color w:val="000000"/>
          <w:sz w:val="26"/>
          <w:szCs w:val="26"/>
        </w:rPr>
        <w:t>СП 31.13330.2021. Водоснабжение. Наружные сети и сооружения (СНиП 2.04.02-84)</w:t>
      </w:r>
      <w:r w:rsidRPr="00445F9E">
        <w:rPr>
          <w:sz w:val="26"/>
          <w:szCs w:val="26"/>
        </w:rPr>
        <w:t xml:space="preserve"> и по </w:t>
      </w:r>
      <w:r w:rsidR="00B430EA">
        <w:rPr>
          <w:color w:val="000000"/>
          <w:sz w:val="26"/>
          <w:szCs w:val="26"/>
        </w:rPr>
        <w:t>СП 30.13330.2020 «Внутренний водопровод и канализация зданий» (СНиП 2.04.01-85)</w:t>
      </w:r>
      <w:r w:rsidRPr="00445F9E">
        <w:rPr>
          <w:sz w:val="26"/>
          <w:szCs w:val="26"/>
        </w:rPr>
        <w:t xml:space="preserve">, должны соответствовать Правилам оказания коммунальных услуг для населения. </w:t>
      </w:r>
    </w:p>
    <w:p w:rsidR="001814F3" w:rsidRPr="006D0C46" w:rsidRDefault="001814F3" w:rsidP="001814F3">
      <w:pPr>
        <w:pStyle w:val="ae"/>
        <w:shd w:val="clear" w:color="auto" w:fill="FFFFFF"/>
        <w:suppressAutoHyphens/>
        <w:spacing w:before="0" w:beforeAutospacing="0" w:after="0" w:afterAutospacing="0"/>
        <w:ind w:firstLine="709"/>
        <w:jc w:val="both"/>
        <w:rPr>
          <w:color w:val="000000"/>
          <w:spacing w:val="3"/>
          <w:sz w:val="26"/>
          <w:szCs w:val="26"/>
        </w:rPr>
      </w:pPr>
      <w:r w:rsidRPr="006D0C46">
        <w:rPr>
          <w:color w:val="000000"/>
          <w:spacing w:val="3"/>
          <w:sz w:val="26"/>
          <w:szCs w:val="26"/>
        </w:rPr>
        <w:t xml:space="preserve">Показателем надежности и бесперебойности водоснабжения является 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w:t>
      </w:r>
      <w:r w:rsidRPr="006D0C46">
        <w:rPr>
          <w:color w:val="000000"/>
          <w:spacing w:val="3"/>
          <w:sz w:val="26"/>
          <w:szCs w:val="26"/>
        </w:rPr>
        <w:lastRenderedPageBreak/>
        <w:t>организации, осуществляющей холодное водоснабжение, в расчете на протяженность</w:t>
      </w:r>
      <w:r w:rsidR="00441BC8">
        <w:rPr>
          <w:color w:val="000000"/>
          <w:spacing w:val="3"/>
          <w:sz w:val="26"/>
          <w:szCs w:val="26"/>
        </w:rPr>
        <w:t xml:space="preserve"> водопроводной сети в год (ед./</w:t>
      </w:r>
      <w:r w:rsidRPr="006D0C46">
        <w:rPr>
          <w:color w:val="000000"/>
          <w:spacing w:val="3"/>
          <w:sz w:val="26"/>
          <w:szCs w:val="26"/>
        </w:rPr>
        <w:t>км).</w:t>
      </w:r>
    </w:p>
    <w:p w:rsidR="001814F3" w:rsidRPr="006D0C46" w:rsidRDefault="001814F3" w:rsidP="004B2171">
      <w:pPr>
        <w:pStyle w:val="ae"/>
        <w:shd w:val="clear" w:color="auto" w:fill="FFFFFF"/>
        <w:suppressAutoHyphens/>
        <w:spacing w:before="0" w:beforeAutospacing="0" w:after="0" w:afterAutospacing="0"/>
        <w:ind w:firstLine="709"/>
        <w:jc w:val="both"/>
        <w:rPr>
          <w:color w:val="000000"/>
          <w:spacing w:val="3"/>
          <w:sz w:val="26"/>
          <w:szCs w:val="26"/>
        </w:rPr>
      </w:pPr>
      <w:r w:rsidRPr="002D4320">
        <w:rPr>
          <w:color w:val="000000"/>
          <w:spacing w:val="3"/>
          <w:sz w:val="26"/>
          <w:szCs w:val="26"/>
        </w:rPr>
        <w:t>В базовом 20</w:t>
      </w:r>
      <w:r w:rsidR="00F5448D" w:rsidRPr="002D4320">
        <w:rPr>
          <w:color w:val="000000"/>
          <w:spacing w:val="3"/>
          <w:sz w:val="26"/>
          <w:szCs w:val="26"/>
        </w:rPr>
        <w:t>2</w:t>
      </w:r>
      <w:r w:rsidR="002D4320" w:rsidRPr="002D4320">
        <w:rPr>
          <w:color w:val="000000"/>
          <w:spacing w:val="3"/>
          <w:sz w:val="26"/>
          <w:szCs w:val="26"/>
        </w:rPr>
        <w:t xml:space="preserve">4 </w:t>
      </w:r>
      <w:r w:rsidRPr="002D4320">
        <w:rPr>
          <w:color w:val="000000"/>
          <w:spacing w:val="3"/>
          <w:sz w:val="26"/>
          <w:szCs w:val="26"/>
        </w:rPr>
        <w:t xml:space="preserve">году перерывы в подаче холодной воды </w:t>
      </w:r>
      <w:r w:rsidR="00994FFE" w:rsidRPr="002D4320">
        <w:rPr>
          <w:color w:val="000000"/>
          <w:spacing w:val="3"/>
          <w:sz w:val="26"/>
          <w:szCs w:val="26"/>
        </w:rPr>
        <w:t xml:space="preserve">составили </w:t>
      </w:r>
      <w:r w:rsidR="002D4320" w:rsidRPr="002D4320">
        <w:rPr>
          <w:color w:val="000000"/>
          <w:spacing w:val="3"/>
          <w:sz w:val="26"/>
          <w:szCs w:val="26"/>
        </w:rPr>
        <w:t xml:space="preserve">38 </w:t>
      </w:r>
      <w:r w:rsidR="00F5448D" w:rsidRPr="002D4320">
        <w:rPr>
          <w:color w:val="000000"/>
          <w:spacing w:val="3"/>
          <w:sz w:val="26"/>
          <w:szCs w:val="26"/>
        </w:rPr>
        <w:t>отключени</w:t>
      </w:r>
      <w:r w:rsidR="00010137" w:rsidRPr="002D4320">
        <w:rPr>
          <w:color w:val="000000"/>
          <w:spacing w:val="3"/>
          <w:sz w:val="26"/>
          <w:szCs w:val="26"/>
        </w:rPr>
        <w:t>й</w:t>
      </w:r>
      <w:r w:rsidRPr="00B4779E">
        <w:rPr>
          <w:color w:val="000000"/>
          <w:spacing w:val="3"/>
          <w:sz w:val="26"/>
          <w:szCs w:val="26"/>
        </w:rPr>
        <w:t>.</w:t>
      </w:r>
    </w:p>
    <w:p w:rsidR="001814F3" w:rsidRPr="00595EDD" w:rsidRDefault="00FD4F02" w:rsidP="00595EDD">
      <w:pPr>
        <w:suppressAutoHyphens/>
        <w:spacing w:before="120" w:after="120"/>
        <w:jc w:val="center"/>
        <w:rPr>
          <w:b/>
          <w:sz w:val="28"/>
          <w:szCs w:val="28"/>
        </w:rPr>
      </w:pPr>
      <w:r w:rsidRPr="00595EDD">
        <w:rPr>
          <w:b/>
          <w:sz w:val="28"/>
          <w:szCs w:val="28"/>
        </w:rPr>
        <w:t>1</w:t>
      </w:r>
      <w:r w:rsidR="0026093F" w:rsidRPr="00595EDD">
        <w:rPr>
          <w:b/>
          <w:sz w:val="28"/>
          <w:szCs w:val="28"/>
        </w:rPr>
        <w:t>2</w:t>
      </w:r>
      <w:r w:rsidRPr="00595EDD">
        <w:rPr>
          <w:b/>
          <w:sz w:val="28"/>
          <w:szCs w:val="28"/>
        </w:rPr>
        <w:t>.</w:t>
      </w:r>
      <w:r w:rsidR="001814F3" w:rsidRPr="00595EDD">
        <w:rPr>
          <w:b/>
          <w:sz w:val="28"/>
          <w:szCs w:val="28"/>
        </w:rPr>
        <w:t xml:space="preserve"> Показатели эффективности использования ресурсов, в том числе сокращения потерь воды при транспортировке</w:t>
      </w:r>
      <w:r w:rsidR="00595EDD">
        <w:rPr>
          <w:b/>
          <w:sz w:val="28"/>
          <w:szCs w:val="28"/>
        </w:rPr>
        <w:t>.</w:t>
      </w:r>
    </w:p>
    <w:p w:rsidR="001814F3" w:rsidRPr="00445F9E" w:rsidRDefault="001814F3" w:rsidP="004B2171">
      <w:pPr>
        <w:suppressAutoHyphens/>
        <w:ind w:firstLine="709"/>
        <w:jc w:val="both"/>
        <w:rPr>
          <w:sz w:val="26"/>
          <w:szCs w:val="26"/>
        </w:rPr>
      </w:pPr>
      <w:r w:rsidRPr="008821E5">
        <w:rPr>
          <w:sz w:val="26"/>
          <w:szCs w:val="26"/>
        </w:rPr>
        <w:t xml:space="preserve">Эффективность использования ресурсов по показателям величин неучтённых расходов и нерациональных потерь может быть определена лишь при наличии достаточного количества исправных приборов учёта расхода воды. Кроме того, должны соблюдаться технологические схемы монтажа скважинных водомерных узлов, общедомовых и поквартирных счётчиков расходов воды. В настоящий период суммарные показатели эффективности использования ресурсов можно оценивать лишь </w:t>
      </w:r>
      <w:proofErr w:type="spellStart"/>
      <w:r w:rsidRPr="008821E5">
        <w:rPr>
          <w:sz w:val="26"/>
          <w:szCs w:val="26"/>
        </w:rPr>
        <w:t>экспертно</w:t>
      </w:r>
      <w:proofErr w:type="spellEnd"/>
      <w:r w:rsidRPr="008821E5">
        <w:rPr>
          <w:sz w:val="26"/>
          <w:szCs w:val="26"/>
        </w:rPr>
        <w:t>. См. приведённые водные балансы в табл</w:t>
      </w:r>
      <w:r w:rsidR="004E1FA7">
        <w:rPr>
          <w:sz w:val="26"/>
          <w:szCs w:val="26"/>
        </w:rPr>
        <w:t xml:space="preserve">ице </w:t>
      </w:r>
      <w:r w:rsidRPr="004E1FA7">
        <w:rPr>
          <w:sz w:val="26"/>
          <w:szCs w:val="26"/>
        </w:rPr>
        <w:t>.</w:t>
      </w:r>
      <w:r w:rsidR="007761ED">
        <w:rPr>
          <w:sz w:val="26"/>
          <w:szCs w:val="26"/>
        </w:rPr>
        <w:t>8.7.1</w:t>
      </w:r>
    </w:p>
    <w:p w:rsidR="00793241" w:rsidRPr="00595EDD" w:rsidRDefault="0026093F" w:rsidP="00595EDD">
      <w:pPr>
        <w:suppressAutoHyphens/>
        <w:spacing w:before="120" w:after="120"/>
        <w:jc w:val="center"/>
        <w:rPr>
          <w:sz w:val="28"/>
          <w:szCs w:val="28"/>
        </w:rPr>
      </w:pPr>
      <w:r w:rsidRPr="00595EDD">
        <w:rPr>
          <w:b/>
          <w:color w:val="000000" w:themeColor="text1"/>
          <w:sz w:val="28"/>
          <w:szCs w:val="28"/>
        </w:rPr>
        <w:t>13</w:t>
      </w:r>
      <w:r w:rsidR="00793241" w:rsidRPr="00595EDD">
        <w:rPr>
          <w:b/>
          <w:color w:val="000000" w:themeColor="text1"/>
          <w:sz w:val="28"/>
          <w:szCs w:val="28"/>
        </w:rPr>
        <w:t>. Перечень выявленных бесхозяйных объектов централизованных систем водоснабжения и перечень организаций, уполномоченных на их эксплуатацию</w:t>
      </w:r>
      <w:r w:rsidR="00074F03" w:rsidRPr="00595EDD">
        <w:rPr>
          <w:sz w:val="28"/>
          <w:szCs w:val="28"/>
        </w:rPr>
        <w:t>.</w:t>
      </w:r>
    </w:p>
    <w:p w:rsidR="00B91ED2" w:rsidRDefault="00B91ED2" w:rsidP="00B91ED2">
      <w:pPr>
        <w:ind w:firstLine="709"/>
        <w:jc w:val="both"/>
        <w:rPr>
          <w:sz w:val="26"/>
          <w:szCs w:val="26"/>
        </w:rPr>
      </w:pPr>
      <w:r>
        <w:rPr>
          <w:bCs/>
          <w:sz w:val="26"/>
          <w:szCs w:val="26"/>
        </w:rPr>
        <w:t xml:space="preserve">В период разработки схемы водоснабжения и в процессе эксплуатации водопроводного хозяйства Макарьевского муниципального округа бесхозяйные сети и другие объекты ЦСВС не выявлены. Если в процессе эксплуатации будут выявлены бесхозяйные участки сетей и другие объекты ЦСВС, то они должны быть инвентаризированы, </w:t>
      </w:r>
      <w:r>
        <w:rPr>
          <w:sz w:val="26"/>
          <w:szCs w:val="26"/>
        </w:rPr>
        <w:t>приняты на баланс, зачислены в казну муниципального округа и переданы в хозяйственное ведение или ар</w:t>
      </w:r>
      <w:r w:rsidR="007761ED">
        <w:rPr>
          <w:sz w:val="26"/>
          <w:szCs w:val="26"/>
        </w:rPr>
        <w:t>енду эксплуатирующей организации</w:t>
      </w:r>
      <w:r>
        <w:rPr>
          <w:sz w:val="26"/>
          <w:szCs w:val="26"/>
        </w:rPr>
        <w:t xml:space="preserve"> МУП «Сервисбыт».</w:t>
      </w:r>
    </w:p>
    <w:p w:rsidR="00B91ED2" w:rsidRDefault="00B91ED2" w:rsidP="00B91ED2">
      <w:pPr>
        <w:ind w:firstLine="567"/>
        <w:jc w:val="both"/>
      </w:pPr>
      <w:r>
        <w:rPr>
          <w:sz w:val="26"/>
          <w:szCs w:val="26"/>
        </w:rPr>
        <w:t>В соответствии со ст. 8 федерального закона №416-ФЗ: «В случае выявления бесхозяйных объектов централизованных систем водоснабжения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водопроводные сети которой непосредственно присоединены к указанным бесхозяйным объектам</w:t>
      </w:r>
    </w:p>
    <w:p w:rsidR="00B91ED2" w:rsidRDefault="00B91ED2" w:rsidP="00B91ED2">
      <w:pPr>
        <w:ind w:firstLine="709"/>
        <w:jc w:val="both"/>
        <w:rPr>
          <w:sz w:val="26"/>
          <w:szCs w:val="26"/>
        </w:rPr>
      </w:pPr>
      <w:r>
        <w:rPr>
          <w:sz w:val="26"/>
          <w:szCs w:val="26"/>
        </w:rPr>
        <w:t>Расходы организации, осуществляющей горячее водоснабжение, холодное водоснабжение,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w:t>
      </w:r>
    </w:p>
    <w:p w:rsidR="00B91ED2" w:rsidRDefault="00B91ED2" w:rsidP="00793241">
      <w:pPr>
        <w:suppressAutoHyphens/>
        <w:spacing w:before="120" w:after="120"/>
        <w:rPr>
          <w:sz w:val="26"/>
          <w:szCs w:val="26"/>
        </w:rPr>
        <w:sectPr w:rsidR="00B91ED2" w:rsidSect="00720A39">
          <w:headerReference w:type="default" r:id="rId20"/>
          <w:type w:val="continuous"/>
          <w:pgSz w:w="11906" w:h="16838"/>
          <w:pgMar w:top="851" w:right="567" w:bottom="851" w:left="1134" w:header="510" w:footer="567" w:gutter="0"/>
          <w:cols w:space="708"/>
          <w:docGrid w:linePitch="360"/>
        </w:sectPr>
      </w:pPr>
    </w:p>
    <w:p w:rsidR="00412C9D" w:rsidRDefault="00412C9D" w:rsidP="00FE70C0">
      <w:pPr>
        <w:suppressAutoHyphens/>
        <w:spacing w:before="120" w:after="120"/>
        <w:jc w:val="center"/>
        <w:rPr>
          <w:sz w:val="26"/>
          <w:szCs w:val="26"/>
        </w:rPr>
      </w:pPr>
    </w:p>
    <w:p w:rsidR="001814F3" w:rsidRPr="000C0A51" w:rsidRDefault="00805FEB" w:rsidP="00FE70C0">
      <w:pPr>
        <w:suppressAutoHyphens/>
        <w:spacing w:before="120" w:after="120"/>
        <w:jc w:val="center"/>
        <w:rPr>
          <w:sz w:val="26"/>
          <w:szCs w:val="26"/>
        </w:rPr>
      </w:pPr>
      <w:r w:rsidRPr="000C0A51">
        <w:rPr>
          <w:sz w:val="26"/>
          <w:szCs w:val="26"/>
        </w:rPr>
        <w:t xml:space="preserve">Таблица </w:t>
      </w:r>
      <w:r w:rsidR="00FD4F02">
        <w:rPr>
          <w:sz w:val="26"/>
          <w:szCs w:val="26"/>
        </w:rPr>
        <w:t>13</w:t>
      </w:r>
      <w:r w:rsidRPr="004E1FA7">
        <w:rPr>
          <w:sz w:val="26"/>
          <w:szCs w:val="26"/>
        </w:rPr>
        <w:t>.1.</w:t>
      </w:r>
      <w:r w:rsidR="009849DD">
        <w:rPr>
          <w:sz w:val="26"/>
          <w:szCs w:val="26"/>
        </w:rPr>
        <w:t xml:space="preserve"> </w:t>
      </w:r>
      <w:r w:rsidR="001814F3" w:rsidRPr="00A63BC8">
        <w:rPr>
          <w:sz w:val="26"/>
          <w:szCs w:val="26"/>
        </w:rPr>
        <w:t>Целевые показатели развития централизованных систем водоснабжения</w:t>
      </w:r>
      <w:r w:rsidR="00D055AB">
        <w:rPr>
          <w:sz w:val="26"/>
          <w:szCs w:val="26"/>
        </w:rPr>
        <w:t>. Макарьев</w:t>
      </w:r>
      <w:r w:rsidR="009D3945">
        <w:rPr>
          <w:sz w:val="26"/>
          <w:szCs w:val="26"/>
        </w:rPr>
        <w:t>ского МО</w:t>
      </w:r>
    </w:p>
    <w:tbl>
      <w:tblPr>
        <w:tblW w:w="15586" w:type="dxa"/>
        <w:tblInd w:w="108" w:type="dxa"/>
        <w:tblCellMar>
          <w:left w:w="28" w:type="dxa"/>
          <w:right w:w="28" w:type="dxa"/>
        </w:tblCellMar>
        <w:tblLook w:val="04A0" w:firstRow="1" w:lastRow="0" w:firstColumn="1" w:lastColumn="0" w:noHBand="0" w:noVBand="1"/>
      </w:tblPr>
      <w:tblGrid>
        <w:gridCol w:w="693"/>
        <w:gridCol w:w="4223"/>
        <w:gridCol w:w="1391"/>
        <w:gridCol w:w="1391"/>
        <w:gridCol w:w="1037"/>
        <w:gridCol w:w="1037"/>
        <w:gridCol w:w="1000"/>
        <w:gridCol w:w="1000"/>
        <w:gridCol w:w="1000"/>
        <w:gridCol w:w="1000"/>
        <w:gridCol w:w="907"/>
        <w:gridCol w:w="907"/>
      </w:tblGrid>
      <w:tr w:rsidR="00927261" w:rsidTr="00D055AB">
        <w:trPr>
          <w:trHeight w:val="42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261" w:rsidRDefault="00927261" w:rsidP="00927261">
            <w:pPr>
              <w:jc w:val="center"/>
            </w:pPr>
            <w:r>
              <w:t>№ п/п</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pPr>
            <w:r>
              <w:t>Наименование показателя</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2026 г.</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2027 г.</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2028 г.</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2029 г.</w:t>
            </w:r>
          </w:p>
        </w:tc>
        <w:tc>
          <w:tcPr>
            <w:tcW w:w="1000"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2030 г.</w:t>
            </w:r>
          </w:p>
        </w:tc>
        <w:tc>
          <w:tcPr>
            <w:tcW w:w="1000"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2031 г.</w:t>
            </w:r>
          </w:p>
        </w:tc>
        <w:tc>
          <w:tcPr>
            <w:tcW w:w="1000"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2032 г.</w:t>
            </w:r>
          </w:p>
        </w:tc>
        <w:tc>
          <w:tcPr>
            <w:tcW w:w="1000"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2033 г.</w:t>
            </w:r>
          </w:p>
        </w:tc>
        <w:tc>
          <w:tcPr>
            <w:tcW w:w="907"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2034 г.</w:t>
            </w:r>
          </w:p>
        </w:tc>
        <w:tc>
          <w:tcPr>
            <w:tcW w:w="907" w:type="dxa"/>
            <w:tcBorders>
              <w:top w:val="single" w:sz="4" w:space="0" w:color="auto"/>
              <w:left w:val="nil"/>
              <w:bottom w:val="single" w:sz="4" w:space="0" w:color="auto"/>
              <w:right w:val="single" w:sz="4" w:space="0" w:color="auto"/>
            </w:tcBorders>
            <w:vAlign w:val="center"/>
          </w:tcPr>
          <w:p w:rsidR="00927261" w:rsidRDefault="00927261" w:rsidP="00927261">
            <w:pPr>
              <w:jc w:val="center"/>
              <w:rPr>
                <w:color w:val="000000"/>
              </w:rPr>
            </w:pPr>
            <w:r>
              <w:rPr>
                <w:color w:val="000000"/>
              </w:rPr>
              <w:t>2035 г.</w:t>
            </w:r>
          </w:p>
        </w:tc>
      </w:tr>
      <w:tr w:rsidR="00B02BC6" w:rsidTr="001629CF">
        <w:trPr>
          <w:trHeight w:val="401"/>
        </w:trPr>
        <w:tc>
          <w:tcPr>
            <w:tcW w:w="693" w:type="dxa"/>
            <w:tcBorders>
              <w:top w:val="nil"/>
              <w:left w:val="single" w:sz="4" w:space="0" w:color="auto"/>
              <w:bottom w:val="single" w:sz="4" w:space="0" w:color="auto"/>
              <w:right w:val="single" w:sz="4" w:space="0" w:color="auto"/>
            </w:tcBorders>
            <w:shd w:val="clear" w:color="auto" w:fill="auto"/>
            <w:vAlign w:val="center"/>
            <w:hideMark/>
          </w:tcPr>
          <w:p w:rsidR="00B02BC6" w:rsidRDefault="00B02BC6" w:rsidP="00B02BC6">
            <w:pPr>
              <w:jc w:val="center"/>
            </w:pPr>
            <w:r>
              <w:t>1</w:t>
            </w:r>
          </w:p>
        </w:tc>
        <w:tc>
          <w:tcPr>
            <w:tcW w:w="4223" w:type="dxa"/>
            <w:tcBorders>
              <w:top w:val="nil"/>
              <w:left w:val="nil"/>
              <w:bottom w:val="single" w:sz="4" w:space="0" w:color="auto"/>
              <w:right w:val="single" w:sz="4" w:space="0" w:color="auto"/>
            </w:tcBorders>
            <w:shd w:val="clear" w:color="auto" w:fill="auto"/>
            <w:vAlign w:val="center"/>
            <w:hideMark/>
          </w:tcPr>
          <w:p w:rsidR="00B02BC6" w:rsidRDefault="00B02BC6" w:rsidP="00B02BC6">
            <w:r>
              <w:t>Реализация питьевой воды, тыс. м</w:t>
            </w:r>
            <w:r>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147800</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147541</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147281</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147022</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146762</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146503</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146243</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145984</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145724</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145465</w:t>
            </w:r>
          </w:p>
        </w:tc>
      </w:tr>
      <w:tr w:rsidR="00B02BC6" w:rsidTr="00D055AB">
        <w:trPr>
          <w:trHeight w:val="421"/>
        </w:trPr>
        <w:tc>
          <w:tcPr>
            <w:tcW w:w="693" w:type="dxa"/>
            <w:tcBorders>
              <w:top w:val="nil"/>
              <w:left w:val="single" w:sz="4" w:space="0" w:color="auto"/>
              <w:bottom w:val="single" w:sz="4" w:space="0" w:color="auto"/>
              <w:right w:val="single" w:sz="4" w:space="0" w:color="auto"/>
            </w:tcBorders>
            <w:shd w:val="clear" w:color="auto" w:fill="auto"/>
            <w:vAlign w:val="center"/>
            <w:hideMark/>
          </w:tcPr>
          <w:p w:rsidR="00B02BC6" w:rsidRDefault="00B02BC6" w:rsidP="00B02BC6">
            <w:pPr>
              <w:jc w:val="center"/>
            </w:pPr>
            <w:r>
              <w:t>2</w:t>
            </w:r>
          </w:p>
        </w:tc>
        <w:tc>
          <w:tcPr>
            <w:tcW w:w="4223" w:type="dxa"/>
            <w:tcBorders>
              <w:top w:val="nil"/>
              <w:left w:val="nil"/>
              <w:bottom w:val="single" w:sz="4" w:space="0" w:color="auto"/>
              <w:right w:val="single" w:sz="4" w:space="0" w:color="auto"/>
            </w:tcBorders>
            <w:shd w:val="clear" w:color="auto" w:fill="auto"/>
            <w:vAlign w:val="center"/>
            <w:hideMark/>
          </w:tcPr>
          <w:p w:rsidR="00B02BC6" w:rsidRDefault="00B02BC6" w:rsidP="00B02BC6">
            <w:r>
              <w:t>Потери воды, тыс. м</w:t>
            </w:r>
            <w:r w:rsidRPr="00D055AB">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58321</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57446</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56585</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55736</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54900</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54076</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53265</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52466</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51679</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50904</w:t>
            </w:r>
          </w:p>
        </w:tc>
      </w:tr>
      <w:tr w:rsidR="00B02BC6" w:rsidTr="00D055AB">
        <w:trPr>
          <w:trHeight w:val="421"/>
        </w:trPr>
        <w:tc>
          <w:tcPr>
            <w:tcW w:w="693" w:type="dxa"/>
            <w:tcBorders>
              <w:top w:val="nil"/>
              <w:left w:val="single" w:sz="4" w:space="0" w:color="auto"/>
              <w:bottom w:val="single" w:sz="4" w:space="0" w:color="auto"/>
              <w:right w:val="single" w:sz="4" w:space="0" w:color="auto"/>
            </w:tcBorders>
            <w:shd w:val="clear" w:color="auto" w:fill="auto"/>
            <w:vAlign w:val="center"/>
          </w:tcPr>
          <w:p w:rsidR="00B02BC6" w:rsidRDefault="00B02BC6" w:rsidP="00B02BC6">
            <w:pPr>
              <w:jc w:val="center"/>
            </w:pPr>
            <w:r>
              <w:t>3</w:t>
            </w:r>
          </w:p>
        </w:tc>
        <w:tc>
          <w:tcPr>
            <w:tcW w:w="4223" w:type="dxa"/>
            <w:tcBorders>
              <w:top w:val="nil"/>
              <w:left w:val="nil"/>
              <w:bottom w:val="single" w:sz="4" w:space="0" w:color="auto"/>
              <w:right w:val="single" w:sz="4" w:space="0" w:color="auto"/>
            </w:tcBorders>
            <w:shd w:val="clear" w:color="auto" w:fill="auto"/>
            <w:vAlign w:val="center"/>
          </w:tcPr>
          <w:p w:rsidR="00B02BC6" w:rsidRDefault="00B02BC6" w:rsidP="00B02BC6">
            <w:r>
              <w:t>Затраты на СН, м</w:t>
            </w:r>
            <w:r w:rsidRPr="00927261">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561</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640</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730</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832</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948</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1081</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1232</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1405</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1602</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1826</w:t>
            </w:r>
          </w:p>
        </w:tc>
      </w:tr>
      <w:tr w:rsidR="00B02BC6" w:rsidTr="00D055AB">
        <w:trPr>
          <w:trHeight w:val="421"/>
        </w:trPr>
        <w:tc>
          <w:tcPr>
            <w:tcW w:w="693" w:type="dxa"/>
            <w:tcBorders>
              <w:top w:val="nil"/>
              <w:left w:val="single" w:sz="4" w:space="0" w:color="auto"/>
              <w:bottom w:val="single" w:sz="4" w:space="0" w:color="auto"/>
              <w:right w:val="single" w:sz="4" w:space="0" w:color="auto"/>
            </w:tcBorders>
            <w:shd w:val="clear" w:color="auto" w:fill="auto"/>
            <w:vAlign w:val="center"/>
          </w:tcPr>
          <w:p w:rsidR="00B02BC6" w:rsidRDefault="00B02BC6" w:rsidP="00B02BC6">
            <w:pPr>
              <w:jc w:val="center"/>
            </w:pPr>
            <w:r>
              <w:t>4</w:t>
            </w:r>
          </w:p>
        </w:tc>
        <w:tc>
          <w:tcPr>
            <w:tcW w:w="4223" w:type="dxa"/>
            <w:tcBorders>
              <w:top w:val="nil"/>
              <w:left w:val="nil"/>
              <w:bottom w:val="single" w:sz="4" w:space="0" w:color="auto"/>
              <w:right w:val="single" w:sz="4" w:space="0" w:color="auto"/>
            </w:tcBorders>
            <w:shd w:val="clear" w:color="auto" w:fill="auto"/>
            <w:vAlign w:val="center"/>
          </w:tcPr>
          <w:p w:rsidR="00B02BC6" w:rsidRDefault="00B02BC6" w:rsidP="00B02BC6">
            <w:r>
              <w:t>Объем поднятой воды, тыс. м</w:t>
            </w:r>
            <w:r w:rsidRPr="00D055AB">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206683</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205627</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204595</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noProof/>
                <w:color w:val="000000"/>
              </w:rPr>
              <w:t>203589</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202610</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201660</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200741</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199855</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199005</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noProof/>
                <w:color w:val="000000"/>
              </w:rPr>
              <w:t>198195</w:t>
            </w:r>
          </w:p>
        </w:tc>
      </w:tr>
      <w:tr w:rsidR="00B02BC6" w:rsidTr="00927261">
        <w:trPr>
          <w:trHeight w:val="315"/>
        </w:trPr>
        <w:tc>
          <w:tcPr>
            <w:tcW w:w="693" w:type="dxa"/>
            <w:tcBorders>
              <w:top w:val="nil"/>
              <w:left w:val="single" w:sz="4" w:space="0" w:color="auto"/>
              <w:bottom w:val="single" w:sz="4" w:space="0" w:color="auto"/>
              <w:right w:val="single" w:sz="4" w:space="0" w:color="auto"/>
            </w:tcBorders>
            <w:shd w:val="clear" w:color="auto" w:fill="auto"/>
            <w:vAlign w:val="center"/>
          </w:tcPr>
          <w:p w:rsidR="00B02BC6" w:rsidRDefault="00B02BC6" w:rsidP="00B02BC6">
            <w:pPr>
              <w:jc w:val="center"/>
            </w:pPr>
            <w:r>
              <w:t>5</w:t>
            </w:r>
          </w:p>
        </w:tc>
        <w:tc>
          <w:tcPr>
            <w:tcW w:w="4223" w:type="dxa"/>
            <w:tcBorders>
              <w:top w:val="nil"/>
              <w:left w:val="nil"/>
              <w:bottom w:val="single" w:sz="4" w:space="0" w:color="auto"/>
              <w:right w:val="single" w:sz="4" w:space="0" w:color="auto"/>
            </w:tcBorders>
            <w:shd w:val="clear" w:color="auto" w:fill="auto"/>
            <w:vAlign w:val="center"/>
            <w:hideMark/>
          </w:tcPr>
          <w:p w:rsidR="00B02BC6" w:rsidRDefault="00B02BC6" w:rsidP="00B02BC6">
            <w:r>
              <w:t>%  потерь от поднятой воды</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28,2%</w:t>
            </w:r>
          </w:p>
        </w:tc>
        <w:tc>
          <w:tcPr>
            <w:tcW w:w="1391"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27,9%</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27,7%</w:t>
            </w:r>
          </w:p>
        </w:tc>
        <w:tc>
          <w:tcPr>
            <w:tcW w:w="1037" w:type="dxa"/>
            <w:tcBorders>
              <w:top w:val="nil"/>
              <w:left w:val="nil"/>
              <w:bottom w:val="single" w:sz="4" w:space="0" w:color="auto"/>
              <w:right w:val="single" w:sz="4" w:space="0" w:color="auto"/>
            </w:tcBorders>
            <w:shd w:val="clear" w:color="auto" w:fill="auto"/>
            <w:vAlign w:val="center"/>
          </w:tcPr>
          <w:p w:rsidR="00B02BC6" w:rsidRDefault="00B02BC6" w:rsidP="00B02BC6">
            <w:pPr>
              <w:jc w:val="center"/>
              <w:rPr>
                <w:color w:val="000000"/>
              </w:rPr>
            </w:pPr>
            <w:r>
              <w:rPr>
                <w:color w:val="000000"/>
              </w:rPr>
              <w:t>27,4%</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27,1%</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26,8%</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26,5%</w:t>
            </w:r>
          </w:p>
        </w:tc>
        <w:tc>
          <w:tcPr>
            <w:tcW w:w="1000"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26,3%</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26,0%</w:t>
            </w:r>
          </w:p>
        </w:tc>
        <w:tc>
          <w:tcPr>
            <w:tcW w:w="907" w:type="dxa"/>
            <w:tcBorders>
              <w:top w:val="nil"/>
              <w:left w:val="nil"/>
              <w:bottom w:val="single" w:sz="4" w:space="0" w:color="auto"/>
              <w:right w:val="single" w:sz="4" w:space="0" w:color="auto"/>
            </w:tcBorders>
            <w:vAlign w:val="center"/>
          </w:tcPr>
          <w:p w:rsidR="00B02BC6" w:rsidRDefault="00B02BC6" w:rsidP="00B02BC6">
            <w:pPr>
              <w:jc w:val="center"/>
              <w:rPr>
                <w:color w:val="000000"/>
              </w:rPr>
            </w:pPr>
            <w:r>
              <w:rPr>
                <w:color w:val="000000"/>
              </w:rPr>
              <w:t>25,7%</w:t>
            </w:r>
          </w:p>
        </w:tc>
      </w:tr>
      <w:tr w:rsidR="00927261" w:rsidTr="0032310D">
        <w:trPr>
          <w:trHeight w:val="818"/>
        </w:trPr>
        <w:tc>
          <w:tcPr>
            <w:tcW w:w="693" w:type="dxa"/>
            <w:tcBorders>
              <w:top w:val="nil"/>
              <w:left w:val="single" w:sz="4" w:space="0" w:color="auto"/>
              <w:bottom w:val="single" w:sz="4" w:space="0" w:color="auto"/>
              <w:right w:val="single" w:sz="4" w:space="0" w:color="auto"/>
            </w:tcBorders>
            <w:shd w:val="clear" w:color="auto" w:fill="auto"/>
            <w:vAlign w:val="center"/>
          </w:tcPr>
          <w:p w:rsidR="00927261" w:rsidRDefault="00927261" w:rsidP="00927261">
            <w:pPr>
              <w:jc w:val="center"/>
            </w:pPr>
            <w:r>
              <w:t>6</w:t>
            </w:r>
          </w:p>
        </w:tc>
        <w:tc>
          <w:tcPr>
            <w:tcW w:w="4223" w:type="dxa"/>
            <w:tcBorders>
              <w:top w:val="nil"/>
              <w:left w:val="nil"/>
              <w:bottom w:val="single" w:sz="4" w:space="0" w:color="auto"/>
              <w:right w:val="single" w:sz="4" w:space="0" w:color="auto"/>
            </w:tcBorders>
            <w:shd w:val="clear" w:color="auto" w:fill="auto"/>
            <w:vAlign w:val="center"/>
            <w:hideMark/>
          </w:tcPr>
          <w:p w:rsidR="00927261" w:rsidRDefault="00927261" w:rsidP="00927261">
            <w:r>
              <w:t>Удельный расход электроэнергии на подъем и транспортировку воды со скважин, кВт*ч/м</w:t>
            </w:r>
            <w:r>
              <w:rPr>
                <w:vertAlign w:val="superscript"/>
              </w:rPr>
              <w:t>3</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1,92</w:t>
            </w:r>
          </w:p>
        </w:tc>
        <w:tc>
          <w:tcPr>
            <w:tcW w:w="1391" w:type="dxa"/>
            <w:tcBorders>
              <w:top w:val="single" w:sz="4" w:space="0" w:color="auto"/>
              <w:left w:val="nil"/>
              <w:bottom w:val="single" w:sz="4" w:space="0" w:color="auto"/>
              <w:right w:val="nil"/>
            </w:tcBorders>
            <w:shd w:val="clear" w:color="auto" w:fill="auto"/>
            <w:noWrap/>
            <w:vAlign w:val="center"/>
            <w:hideMark/>
          </w:tcPr>
          <w:p w:rsidR="00927261" w:rsidRDefault="00927261" w:rsidP="00927261">
            <w:pPr>
              <w:jc w:val="center"/>
              <w:rPr>
                <w:color w:val="000000"/>
              </w:rPr>
            </w:pPr>
            <w:r>
              <w:rPr>
                <w:color w:val="000000"/>
              </w:rPr>
              <w:t>1,9</w:t>
            </w:r>
          </w:p>
        </w:tc>
        <w:tc>
          <w:tcPr>
            <w:tcW w:w="1037" w:type="dxa"/>
            <w:tcBorders>
              <w:top w:val="nil"/>
              <w:left w:val="single" w:sz="4" w:space="0" w:color="auto"/>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1,88</w:t>
            </w:r>
          </w:p>
        </w:tc>
        <w:tc>
          <w:tcPr>
            <w:tcW w:w="1037" w:type="dxa"/>
            <w:tcBorders>
              <w:top w:val="nil"/>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1,86</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1,84</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1,82</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1,8</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1,78</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1,76</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1,74</w:t>
            </w:r>
          </w:p>
        </w:tc>
      </w:tr>
      <w:tr w:rsidR="00927261" w:rsidTr="0032310D">
        <w:trPr>
          <w:trHeight w:val="630"/>
        </w:trPr>
        <w:tc>
          <w:tcPr>
            <w:tcW w:w="693" w:type="dxa"/>
            <w:tcBorders>
              <w:top w:val="nil"/>
              <w:left w:val="single" w:sz="4" w:space="0" w:color="auto"/>
              <w:bottom w:val="single" w:sz="4" w:space="0" w:color="auto"/>
              <w:right w:val="single" w:sz="4" w:space="0" w:color="auto"/>
            </w:tcBorders>
            <w:shd w:val="clear" w:color="auto" w:fill="auto"/>
            <w:vAlign w:val="center"/>
          </w:tcPr>
          <w:p w:rsidR="00927261" w:rsidRDefault="00927261" w:rsidP="00927261">
            <w:pPr>
              <w:jc w:val="center"/>
            </w:pPr>
            <w:r>
              <w:t> 7</w:t>
            </w:r>
          </w:p>
        </w:tc>
        <w:tc>
          <w:tcPr>
            <w:tcW w:w="4223" w:type="dxa"/>
            <w:tcBorders>
              <w:top w:val="nil"/>
              <w:left w:val="nil"/>
              <w:bottom w:val="single" w:sz="4" w:space="0" w:color="auto"/>
              <w:right w:val="single" w:sz="4" w:space="0" w:color="auto"/>
            </w:tcBorders>
            <w:shd w:val="clear" w:color="auto" w:fill="auto"/>
            <w:vAlign w:val="center"/>
            <w:hideMark/>
          </w:tcPr>
          <w:p w:rsidR="00927261" w:rsidRDefault="00927261" w:rsidP="00927261">
            <w:r>
              <w:t>Кол-во прекращений подачи воды на 1 км сетей</w:t>
            </w:r>
          </w:p>
        </w:tc>
        <w:tc>
          <w:tcPr>
            <w:tcW w:w="1391" w:type="dxa"/>
            <w:tcBorders>
              <w:top w:val="nil"/>
              <w:left w:val="nil"/>
              <w:bottom w:val="single" w:sz="4" w:space="0" w:color="auto"/>
              <w:right w:val="single" w:sz="4" w:space="0" w:color="auto"/>
            </w:tcBorders>
            <w:shd w:val="clear" w:color="auto" w:fill="auto"/>
            <w:vAlign w:val="center"/>
          </w:tcPr>
          <w:p w:rsidR="00927261" w:rsidRDefault="00927261" w:rsidP="00927261">
            <w:pPr>
              <w:jc w:val="center"/>
              <w:rPr>
                <w:color w:val="000000"/>
              </w:rPr>
            </w:pPr>
            <w:r>
              <w:rPr>
                <w:color w:val="000000"/>
              </w:rPr>
              <w:t>0,49</w:t>
            </w:r>
          </w:p>
        </w:tc>
        <w:tc>
          <w:tcPr>
            <w:tcW w:w="1391" w:type="dxa"/>
            <w:tcBorders>
              <w:top w:val="nil"/>
              <w:left w:val="nil"/>
              <w:bottom w:val="single" w:sz="4" w:space="0" w:color="auto"/>
              <w:right w:val="single" w:sz="4" w:space="0" w:color="auto"/>
            </w:tcBorders>
            <w:shd w:val="clear" w:color="auto" w:fill="auto"/>
            <w:vAlign w:val="center"/>
          </w:tcPr>
          <w:p w:rsidR="00927261" w:rsidRDefault="00927261" w:rsidP="00927261">
            <w:pPr>
              <w:jc w:val="center"/>
              <w:rPr>
                <w:color w:val="000000"/>
              </w:rPr>
            </w:pPr>
            <w:r>
              <w:rPr>
                <w:color w:val="000000"/>
              </w:rPr>
              <w:t>0,49</w:t>
            </w:r>
          </w:p>
        </w:tc>
        <w:tc>
          <w:tcPr>
            <w:tcW w:w="1037" w:type="dxa"/>
            <w:tcBorders>
              <w:top w:val="nil"/>
              <w:left w:val="nil"/>
              <w:bottom w:val="single" w:sz="4" w:space="0" w:color="auto"/>
              <w:right w:val="single" w:sz="4" w:space="0" w:color="auto"/>
            </w:tcBorders>
            <w:shd w:val="clear" w:color="auto" w:fill="auto"/>
            <w:vAlign w:val="center"/>
          </w:tcPr>
          <w:p w:rsidR="00927261" w:rsidRDefault="00927261" w:rsidP="00927261">
            <w:pPr>
              <w:jc w:val="center"/>
              <w:rPr>
                <w:color w:val="000000"/>
              </w:rPr>
            </w:pPr>
            <w:r>
              <w:rPr>
                <w:color w:val="000000"/>
              </w:rPr>
              <w:t>0,47</w:t>
            </w:r>
          </w:p>
        </w:tc>
        <w:tc>
          <w:tcPr>
            <w:tcW w:w="1037" w:type="dxa"/>
            <w:tcBorders>
              <w:top w:val="nil"/>
              <w:left w:val="nil"/>
              <w:bottom w:val="single" w:sz="4" w:space="0" w:color="auto"/>
              <w:right w:val="single" w:sz="4" w:space="0" w:color="auto"/>
            </w:tcBorders>
            <w:shd w:val="clear" w:color="auto" w:fill="auto"/>
            <w:vAlign w:val="center"/>
          </w:tcPr>
          <w:p w:rsidR="00927261" w:rsidRDefault="00927261" w:rsidP="00927261">
            <w:pPr>
              <w:jc w:val="center"/>
              <w:rPr>
                <w:color w:val="000000"/>
              </w:rPr>
            </w:pPr>
            <w:r>
              <w:rPr>
                <w:color w:val="000000"/>
              </w:rPr>
              <w:t>0,42</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0,37</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0,32</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0,27</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0,25</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0,24</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0,23</w:t>
            </w:r>
          </w:p>
        </w:tc>
      </w:tr>
      <w:tr w:rsidR="00927261" w:rsidTr="00734F7A">
        <w:trPr>
          <w:trHeight w:val="442"/>
        </w:trPr>
        <w:tc>
          <w:tcPr>
            <w:tcW w:w="693" w:type="dxa"/>
            <w:tcBorders>
              <w:top w:val="nil"/>
              <w:left w:val="single" w:sz="4" w:space="0" w:color="auto"/>
              <w:bottom w:val="single" w:sz="4" w:space="0" w:color="auto"/>
              <w:right w:val="single" w:sz="4" w:space="0" w:color="auto"/>
            </w:tcBorders>
            <w:shd w:val="clear" w:color="auto" w:fill="auto"/>
            <w:vAlign w:val="center"/>
          </w:tcPr>
          <w:p w:rsidR="00927261" w:rsidRDefault="00927261" w:rsidP="00927261">
            <w:pPr>
              <w:jc w:val="center"/>
            </w:pPr>
            <w:r>
              <w:t>8</w:t>
            </w:r>
          </w:p>
        </w:tc>
        <w:tc>
          <w:tcPr>
            <w:tcW w:w="4223" w:type="dxa"/>
            <w:tcBorders>
              <w:top w:val="nil"/>
              <w:left w:val="nil"/>
              <w:bottom w:val="single" w:sz="4" w:space="0" w:color="auto"/>
              <w:right w:val="single" w:sz="4" w:space="0" w:color="auto"/>
            </w:tcBorders>
            <w:shd w:val="clear" w:color="auto" w:fill="auto"/>
            <w:vAlign w:val="center"/>
            <w:hideMark/>
          </w:tcPr>
          <w:p w:rsidR="00927261" w:rsidRDefault="00927261" w:rsidP="00927261">
            <w:r>
              <w:t>Износ сетей, %</w:t>
            </w:r>
          </w:p>
        </w:tc>
        <w:tc>
          <w:tcPr>
            <w:tcW w:w="1391" w:type="dxa"/>
            <w:tcBorders>
              <w:top w:val="nil"/>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82</w:t>
            </w:r>
          </w:p>
        </w:tc>
        <w:tc>
          <w:tcPr>
            <w:tcW w:w="1391" w:type="dxa"/>
            <w:tcBorders>
              <w:top w:val="nil"/>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82</w:t>
            </w:r>
          </w:p>
        </w:tc>
        <w:tc>
          <w:tcPr>
            <w:tcW w:w="1037" w:type="dxa"/>
            <w:tcBorders>
              <w:top w:val="nil"/>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80</w:t>
            </w:r>
          </w:p>
        </w:tc>
        <w:tc>
          <w:tcPr>
            <w:tcW w:w="1037" w:type="dxa"/>
            <w:tcBorders>
              <w:top w:val="nil"/>
              <w:left w:val="nil"/>
              <w:bottom w:val="single" w:sz="4" w:space="0" w:color="auto"/>
              <w:right w:val="single" w:sz="4" w:space="0" w:color="auto"/>
            </w:tcBorders>
            <w:shd w:val="clear" w:color="auto" w:fill="auto"/>
            <w:vAlign w:val="center"/>
            <w:hideMark/>
          </w:tcPr>
          <w:p w:rsidR="00927261" w:rsidRDefault="00927261" w:rsidP="00927261">
            <w:pPr>
              <w:jc w:val="center"/>
              <w:rPr>
                <w:color w:val="000000"/>
              </w:rPr>
            </w:pPr>
            <w:r>
              <w:rPr>
                <w:color w:val="000000"/>
              </w:rPr>
              <w:t>75</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70</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65</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60</w:t>
            </w:r>
          </w:p>
        </w:tc>
        <w:tc>
          <w:tcPr>
            <w:tcW w:w="1000"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55</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50</w:t>
            </w:r>
          </w:p>
        </w:tc>
        <w:tc>
          <w:tcPr>
            <w:tcW w:w="907" w:type="dxa"/>
            <w:tcBorders>
              <w:top w:val="nil"/>
              <w:left w:val="nil"/>
              <w:bottom w:val="single" w:sz="4" w:space="0" w:color="auto"/>
              <w:right w:val="single" w:sz="4" w:space="0" w:color="auto"/>
            </w:tcBorders>
            <w:vAlign w:val="center"/>
          </w:tcPr>
          <w:p w:rsidR="00927261" w:rsidRDefault="00927261" w:rsidP="00927261">
            <w:pPr>
              <w:jc w:val="center"/>
              <w:rPr>
                <w:color w:val="000000"/>
              </w:rPr>
            </w:pPr>
            <w:r>
              <w:rPr>
                <w:color w:val="000000"/>
              </w:rPr>
              <w:t>45</w:t>
            </w:r>
          </w:p>
        </w:tc>
      </w:tr>
      <w:tr w:rsidR="00927261" w:rsidTr="00862F69">
        <w:trPr>
          <w:trHeight w:val="630"/>
        </w:trPr>
        <w:tc>
          <w:tcPr>
            <w:tcW w:w="693" w:type="dxa"/>
            <w:tcBorders>
              <w:top w:val="nil"/>
              <w:left w:val="single" w:sz="4" w:space="0" w:color="auto"/>
              <w:bottom w:val="single" w:sz="4" w:space="0" w:color="auto"/>
              <w:right w:val="single" w:sz="4" w:space="0" w:color="auto"/>
            </w:tcBorders>
            <w:shd w:val="clear" w:color="auto" w:fill="auto"/>
            <w:vAlign w:val="center"/>
          </w:tcPr>
          <w:p w:rsidR="00927261" w:rsidRDefault="00927261" w:rsidP="00927261">
            <w:pPr>
              <w:jc w:val="center"/>
            </w:pPr>
            <w:r>
              <w:t>9</w:t>
            </w:r>
          </w:p>
        </w:tc>
        <w:tc>
          <w:tcPr>
            <w:tcW w:w="4223" w:type="dxa"/>
            <w:tcBorders>
              <w:top w:val="nil"/>
              <w:left w:val="nil"/>
              <w:bottom w:val="single" w:sz="4" w:space="0" w:color="auto"/>
              <w:right w:val="single" w:sz="4" w:space="0" w:color="auto"/>
            </w:tcBorders>
            <w:shd w:val="clear" w:color="auto" w:fill="auto"/>
            <w:vAlign w:val="center"/>
            <w:hideMark/>
          </w:tcPr>
          <w:p w:rsidR="00927261" w:rsidRDefault="00927261" w:rsidP="00927261">
            <w:r>
              <w:t xml:space="preserve">Кол-во проб питьевой воды, не соответствующих </w:t>
            </w:r>
            <w:r>
              <w:rPr>
                <w:sz w:val="26"/>
                <w:szCs w:val="26"/>
              </w:rPr>
              <w:t>СанПиН 1.2.3685-21</w:t>
            </w:r>
          </w:p>
        </w:tc>
        <w:tc>
          <w:tcPr>
            <w:tcW w:w="10670" w:type="dxa"/>
            <w:gridSpan w:val="10"/>
            <w:tcBorders>
              <w:top w:val="nil"/>
              <w:left w:val="nil"/>
              <w:bottom w:val="single" w:sz="4" w:space="0" w:color="auto"/>
              <w:right w:val="single" w:sz="4" w:space="0" w:color="auto"/>
            </w:tcBorders>
            <w:shd w:val="clear" w:color="auto" w:fill="auto"/>
            <w:vAlign w:val="center"/>
          </w:tcPr>
          <w:p w:rsidR="00927261" w:rsidRDefault="00927261" w:rsidP="00927261">
            <w:pPr>
              <w:jc w:val="center"/>
            </w:pPr>
            <w:r>
              <w:t>протоколы лабораторных испытаний не предоставлены</w:t>
            </w:r>
          </w:p>
          <w:p w:rsidR="00927261" w:rsidRDefault="00927261" w:rsidP="00927261">
            <w:pPr>
              <w:jc w:val="center"/>
            </w:pPr>
          </w:p>
        </w:tc>
      </w:tr>
    </w:tbl>
    <w:p w:rsidR="00D055AB" w:rsidRDefault="00D055AB" w:rsidP="001814F3">
      <w:pPr>
        <w:sectPr w:rsidR="00D055AB" w:rsidSect="00C24ABE">
          <w:pgSz w:w="16838" w:h="11906" w:orient="landscape"/>
          <w:pgMar w:top="851" w:right="567" w:bottom="851" w:left="567" w:header="340" w:footer="510" w:gutter="0"/>
          <w:cols w:space="708"/>
          <w:docGrid w:linePitch="360"/>
        </w:sectPr>
      </w:pPr>
    </w:p>
    <w:p w:rsidR="006A04E9" w:rsidRDefault="006A04E9" w:rsidP="00C2497F">
      <w:pPr>
        <w:tabs>
          <w:tab w:val="left" w:pos="949"/>
          <w:tab w:val="left" w:pos="3624"/>
        </w:tabs>
        <w:spacing w:after="240"/>
        <w:jc w:val="center"/>
        <w:rPr>
          <w:b/>
          <w:sz w:val="28"/>
          <w:szCs w:val="28"/>
        </w:rPr>
      </w:pPr>
      <w:r>
        <w:rPr>
          <w:b/>
          <w:sz w:val="28"/>
          <w:szCs w:val="28"/>
        </w:rPr>
        <w:lastRenderedPageBreak/>
        <w:t xml:space="preserve">Глава </w:t>
      </w:r>
      <w:r w:rsidR="00AC00C0">
        <w:rPr>
          <w:b/>
          <w:sz w:val="28"/>
          <w:szCs w:val="28"/>
        </w:rPr>
        <w:t>3</w:t>
      </w:r>
      <w:r>
        <w:rPr>
          <w:b/>
          <w:sz w:val="28"/>
          <w:szCs w:val="28"/>
        </w:rPr>
        <w:t xml:space="preserve">. </w:t>
      </w:r>
      <w:r w:rsidR="00AC00C0">
        <w:rPr>
          <w:b/>
          <w:sz w:val="28"/>
          <w:szCs w:val="28"/>
        </w:rPr>
        <w:t>Схема в</w:t>
      </w:r>
      <w:r>
        <w:rPr>
          <w:b/>
          <w:sz w:val="28"/>
          <w:szCs w:val="28"/>
        </w:rPr>
        <w:t>одоотведени</w:t>
      </w:r>
      <w:r w:rsidR="00AC00C0">
        <w:rPr>
          <w:b/>
          <w:sz w:val="28"/>
          <w:szCs w:val="28"/>
        </w:rPr>
        <w:t>я</w:t>
      </w:r>
      <w:r w:rsidR="00862F69">
        <w:rPr>
          <w:b/>
          <w:sz w:val="28"/>
          <w:szCs w:val="28"/>
        </w:rPr>
        <w:t>.</w:t>
      </w:r>
    </w:p>
    <w:p w:rsidR="00641C63" w:rsidRPr="006A04E9" w:rsidRDefault="00AC00C0" w:rsidP="000107B4">
      <w:pPr>
        <w:tabs>
          <w:tab w:val="left" w:pos="0"/>
          <w:tab w:val="left" w:pos="567"/>
        </w:tabs>
        <w:spacing w:before="240" w:after="240"/>
        <w:jc w:val="center"/>
        <w:rPr>
          <w:b/>
          <w:sz w:val="28"/>
          <w:szCs w:val="28"/>
        </w:rPr>
      </w:pPr>
      <w:r>
        <w:rPr>
          <w:b/>
          <w:sz w:val="28"/>
          <w:szCs w:val="28"/>
        </w:rPr>
        <w:t>14</w:t>
      </w:r>
      <w:r w:rsidR="006A04E9" w:rsidRPr="006A04E9">
        <w:rPr>
          <w:b/>
          <w:sz w:val="28"/>
          <w:szCs w:val="28"/>
        </w:rPr>
        <w:t>.</w:t>
      </w:r>
      <w:r w:rsidR="001E4F9D">
        <w:rPr>
          <w:b/>
          <w:sz w:val="28"/>
          <w:szCs w:val="28"/>
        </w:rPr>
        <w:t xml:space="preserve"> </w:t>
      </w:r>
      <w:r w:rsidR="001F73C5" w:rsidRPr="006A04E9">
        <w:rPr>
          <w:b/>
          <w:sz w:val="28"/>
          <w:szCs w:val="28"/>
        </w:rPr>
        <w:t>Существующее положение в сфере водоотведения</w:t>
      </w:r>
      <w:r w:rsidR="00DA183C" w:rsidRPr="006A04E9">
        <w:rPr>
          <w:b/>
          <w:sz w:val="28"/>
          <w:szCs w:val="28"/>
        </w:rPr>
        <w:t xml:space="preserve"> </w:t>
      </w:r>
      <w:r w:rsidR="004F1957">
        <w:rPr>
          <w:b/>
          <w:sz w:val="28"/>
          <w:szCs w:val="28"/>
        </w:rPr>
        <w:t>муниципального округа</w:t>
      </w:r>
      <w:r w:rsidR="000107B4">
        <w:rPr>
          <w:b/>
          <w:sz w:val="28"/>
          <w:szCs w:val="28"/>
        </w:rPr>
        <w:t>.</w:t>
      </w:r>
    </w:p>
    <w:p w:rsidR="00CE4273" w:rsidRPr="00AC00C0" w:rsidRDefault="00AC00C0" w:rsidP="000107B4">
      <w:pPr>
        <w:tabs>
          <w:tab w:val="left" w:pos="0"/>
          <w:tab w:val="left" w:pos="567"/>
        </w:tabs>
        <w:spacing w:before="120" w:after="120"/>
        <w:rPr>
          <w:b/>
          <w:sz w:val="26"/>
          <w:szCs w:val="26"/>
        </w:rPr>
      </w:pPr>
      <w:r>
        <w:rPr>
          <w:b/>
          <w:sz w:val="26"/>
          <w:szCs w:val="26"/>
        </w:rPr>
        <w:t>14</w:t>
      </w:r>
      <w:r w:rsidR="001F73C5" w:rsidRPr="00A35B2E">
        <w:rPr>
          <w:b/>
          <w:sz w:val="26"/>
          <w:szCs w:val="26"/>
        </w:rPr>
        <w:t>.1</w:t>
      </w:r>
      <w:r w:rsidR="000107B4">
        <w:rPr>
          <w:b/>
          <w:sz w:val="26"/>
          <w:szCs w:val="26"/>
        </w:rPr>
        <w:t>.</w:t>
      </w:r>
      <w:r w:rsidR="001E4F9D">
        <w:rPr>
          <w:b/>
          <w:sz w:val="26"/>
          <w:szCs w:val="26"/>
        </w:rPr>
        <w:t xml:space="preserve"> </w:t>
      </w:r>
      <w:r w:rsidRPr="00AC00C0">
        <w:rPr>
          <w:b/>
          <w:sz w:val="26"/>
          <w:szCs w:val="26"/>
        </w:rPr>
        <w:t xml:space="preserve">Описание структуры системы сбора, очистки и отведения сточных вод на территории Макарьевского </w:t>
      </w:r>
      <w:r w:rsidR="00862F69" w:rsidRPr="00862F69">
        <w:rPr>
          <w:b/>
          <w:sz w:val="26"/>
          <w:szCs w:val="26"/>
        </w:rPr>
        <w:t>муниципального округа</w:t>
      </w:r>
      <w:r w:rsidR="000107B4" w:rsidRPr="00862F69">
        <w:rPr>
          <w:b/>
          <w:sz w:val="26"/>
          <w:szCs w:val="26"/>
        </w:rPr>
        <w:t>.</w:t>
      </w:r>
    </w:p>
    <w:p w:rsidR="008A1959" w:rsidRPr="002F0755" w:rsidRDefault="00BE4CF6" w:rsidP="00700134">
      <w:pPr>
        <w:pStyle w:val="af"/>
        <w:tabs>
          <w:tab w:val="left" w:pos="3555"/>
        </w:tabs>
        <w:spacing w:after="0"/>
        <w:ind w:firstLine="709"/>
        <w:jc w:val="both"/>
        <w:rPr>
          <w:sz w:val="26"/>
          <w:szCs w:val="26"/>
        </w:rPr>
      </w:pPr>
      <w:r>
        <w:rPr>
          <w:sz w:val="26"/>
          <w:szCs w:val="26"/>
        </w:rPr>
        <w:t>Централизованная система водоотведения в Макарьевском муниципальном округе имеется только в городе Макарьев</w:t>
      </w:r>
      <w:r>
        <w:rPr>
          <w:sz w:val="26"/>
          <w:szCs w:val="26"/>
        </w:rPr>
        <w:t>, где</w:t>
      </w:r>
      <w:r w:rsidR="008A1959">
        <w:rPr>
          <w:sz w:val="26"/>
          <w:szCs w:val="26"/>
        </w:rPr>
        <w:t xml:space="preserve"> </w:t>
      </w:r>
      <w:r w:rsidR="00E57318">
        <w:rPr>
          <w:sz w:val="26"/>
          <w:szCs w:val="26"/>
        </w:rPr>
        <w:t xml:space="preserve">сложилась </w:t>
      </w:r>
      <w:r w:rsidR="00700134">
        <w:rPr>
          <w:sz w:val="26"/>
          <w:szCs w:val="26"/>
        </w:rPr>
        <w:t>комбиниро</w:t>
      </w:r>
      <w:r w:rsidR="0053408E" w:rsidRPr="00A35B2E">
        <w:rPr>
          <w:sz w:val="26"/>
          <w:szCs w:val="26"/>
        </w:rPr>
        <w:t xml:space="preserve">ванная система </w:t>
      </w:r>
      <w:r w:rsidR="00F26015" w:rsidRPr="00A35B2E">
        <w:rPr>
          <w:sz w:val="26"/>
          <w:szCs w:val="26"/>
        </w:rPr>
        <w:t>водоотведения</w:t>
      </w:r>
      <w:r w:rsidR="008C44FF">
        <w:rPr>
          <w:sz w:val="26"/>
          <w:szCs w:val="26"/>
        </w:rPr>
        <w:t>.</w:t>
      </w:r>
      <w:r w:rsidR="00635883">
        <w:rPr>
          <w:sz w:val="26"/>
          <w:szCs w:val="26"/>
        </w:rPr>
        <w:t xml:space="preserve"> </w:t>
      </w:r>
      <w:r w:rsidR="00700134">
        <w:rPr>
          <w:sz w:val="26"/>
          <w:szCs w:val="26"/>
        </w:rPr>
        <w:t>В</w:t>
      </w:r>
      <w:r w:rsidR="008C44FF">
        <w:rPr>
          <w:sz w:val="26"/>
          <w:szCs w:val="26"/>
        </w:rPr>
        <w:t xml:space="preserve"> частном секторе </w:t>
      </w:r>
      <w:r w:rsidR="002B6F82" w:rsidRPr="00A35B2E">
        <w:rPr>
          <w:sz w:val="26"/>
          <w:szCs w:val="26"/>
        </w:rPr>
        <w:t>жители</w:t>
      </w:r>
      <w:r w:rsidR="008C44FF">
        <w:rPr>
          <w:sz w:val="26"/>
          <w:szCs w:val="26"/>
        </w:rPr>
        <w:t>,</w:t>
      </w:r>
      <w:r w:rsidR="002B6F82" w:rsidRPr="00A35B2E">
        <w:rPr>
          <w:sz w:val="26"/>
          <w:szCs w:val="26"/>
        </w:rPr>
        <w:t xml:space="preserve"> в основном</w:t>
      </w:r>
      <w:r w:rsidR="008C44FF">
        <w:rPr>
          <w:sz w:val="26"/>
          <w:szCs w:val="26"/>
        </w:rPr>
        <w:t>,</w:t>
      </w:r>
      <w:r w:rsidR="002B6F82" w:rsidRPr="00A35B2E">
        <w:rPr>
          <w:sz w:val="26"/>
          <w:szCs w:val="26"/>
        </w:rPr>
        <w:t xml:space="preserve"> используют </w:t>
      </w:r>
      <w:r w:rsidR="00E92254" w:rsidRPr="00826CD9">
        <w:rPr>
          <w:sz w:val="26"/>
          <w:szCs w:val="26"/>
        </w:rPr>
        <w:t>выгребные ямы или септики</w:t>
      </w:r>
      <w:r w:rsidR="002B6F82" w:rsidRPr="00A35B2E">
        <w:rPr>
          <w:sz w:val="26"/>
          <w:szCs w:val="26"/>
        </w:rPr>
        <w:t xml:space="preserve">. </w:t>
      </w:r>
      <w:r w:rsidR="00700134">
        <w:rPr>
          <w:sz w:val="26"/>
          <w:szCs w:val="26"/>
        </w:rPr>
        <w:t>Ц</w:t>
      </w:r>
      <w:r w:rsidR="008A1959" w:rsidRPr="002F0755">
        <w:rPr>
          <w:sz w:val="26"/>
          <w:szCs w:val="26"/>
        </w:rPr>
        <w:t>ентрал</w:t>
      </w:r>
      <w:r w:rsidR="006D3F07">
        <w:rPr>
          <w:sz w:val="26"/>
          <w:szCs w:val="26"/>
        </w:rPr>
        <w:t>изован</w:t>
      </w:r>
      <w:r w:rsidR="008A1959" w:rsidRPr="002F0755">
        <w:rPr>
          <w:sz w:val="26"/>
          <w:szCs w:val="26"/>
        </w:rPr>
        <w:t>ную канализаци</w:t>
      </w:r>
      <w:r w:rsidR="00BD4FEE">
        <w:rPr>
          <w:sz w:val="26"/>
          <w:szCs w:val="26"/>
        </w:rPr>
        <w:t>ю име</w:t>
      </w:r>
      <w:r w:rsidR="006D3F07">
        <w:rPr>
          <w:sz w:val="26"/>
          <w:szCs w:val="26"/>
        </w:rPr>
        <w:t>е</w:t>
      </w:r>
      <w:r w:rsidR="00BD4FEE">
        <w:rPr>
          <w:sz w:val="26"/>
          <w:szCs w:val="26"/>
        </w:rPr>
        <w:t>т</w:t>
      </w:r>
      <w:r w:rsidR="006D3F07">
        <w:rPr>
          <w:sz w:val="26"/>
          <w:szCs w:val="26"/>
        </w:rPr>
        <w:t xml:space="preserve"> центральная часть города</w:t>
      </w:r>
      <w:r w:rsidR="008A1959" w:rsidRPr="002F0755">
        <w:rPr>
          <w:sz w:val="26"/>
          <w:szCs w:val="26"/>
        </w:rPr>
        <w:t>: микрорайон</w:t>
      </w:r>
      <w:r w:rsidR="005C4641">
        <w:rPr>
          <w:sz w:val="26"/>
          <w:szCs w:val="26"/>
        </w:rPr>
        <w:t>ы</w:t>
      </w:r>
      <w:r w:rsidR="008A1959" w:rsidRPr="002F0755">
        <w:rPr>
          <w:sz w:val="26"/>
          <w:szCs w:val="26"/>
        </w:rPr>
        <w:t xml:space="preserve"> 21,23,27 квартала, </w:t>
      </w:r>
      <w:r w:rsidR="00F736B9">
        <w:rPr>
          <w:sz w:val="26"/>
          <w:szCs w:val="26"/>
        </w:rPr>
        <w:t xml:space="preserve">ул. </w:t>
      </w:r>
      <w:r w:rsidR="008A1959" w:rsidRPr="002F0755">
        <w:rPr>
          <w:sz w:val="26"/>
          <w:szCs w:val="26"/>
        </w:rPr>
        <w:t>Гагарина, Катанова, Окружная, Б.</w:t>
      </w:r>
      <w:r w:rsidR="00635883">
        <w:rPr>
          <w:sz w:val="26"/>
          <w:szCs w:val="26"/>
        </w:rPr>
        <w:t xml:space="preserve"> </w:t>
      </w:r>
      <w:r w:rsidR="008A1959" w:rsidRPr="002F0755">
        <w:rPr>
          <w:sz w:val="26"/>
          <w:szCs w:val="26"/>
        </w:rPr>
        <w:t xml:space="preserve">Советская, пл. Революции, микрорайон Юбилейный, </w:t>
      </w:r>
      <w:r w:rsidR="00590062">
        <w:rPr>
          <w:sz w:val="26"/>
          <w:szCs w:val="26"/>
        </w:rPr>
        <w:t xml:space="preserve">ул. </w:t>
      </w:r>
      <w:r w:rsidR="008A1959" w:rsidRPr="002F0755">
        <w:rPr>
          <w:sz w:val="26"/>
          <w:szCs w:val="26"/>
        </w:rPr>
        <w:t>Ю.</w:t>
      </w:r>
      <w:r w:rsidR="00635883">
        <w:rPr>
          <w:sz w:val="26"/>
          <w:szCs w:val="26"/>
        </w:rPr>
        <w:t xml:space="preserve"> </w:t>
      </w:r>
      <w:r w:rsidR="008A1959" w:rsidRPr="002F0755">
        <w:rPr>
          <w:sz w:val="26"/>
          <w:szCs w:val="26"/>
        </w:rPr>
        <w:t>Смирнова, Первомайская, Площадная, Юрьевецкая, пер.</w:t>
      </w:r>
      <w:r w:rsidR="00635883">
        <w:rPr>
          <w:sz w:val="26"/>
          <w:szCs w:val="26"/>
        </w:rPr>
        <w:t xml:space="preserve"> </w:t>
      </w:r>
      <w:r w:rsidR="008A1959" w:rsidRPr="002F0755">
        <w:rPr>
          <w:sz w:val="26"/>
          <w:szCs w:val="26"/>
        </w:rPr>
        <w:t>Больничный, ул.</w:t>
      </w:r>
      <w:r w:rsidR="00635883">
        <w:rPr>
          <w:sz w:val="26"/>
          <w:szCs w:val="26"/>
        </w:rPr>
        <w:t xml:space="preserve"> </w:t>
      </w:r>
      <w:r w:rsidR="008A1959" w:rsidRPr="002F0755">
        <w:rPr>
          <w:sz w:val="26"/>
          <w:szCs w:val="26"/>
        </w:rPr>
        <w:t>Больничная, Рябиновая</w:t>
      </w:r>
      <w:r w:rsidR="00BD4FEE">
        <w:rPr>
          <w:sz w:val="26"/>
          <w:szCs w:val="26"/>
        </w:rPr>
        <w:t xml:space="preserve"> (см. схему канализационных сетей города)</w:t>
      </w:r>
      <w:r w:rsidR="008A1959" w:rsidRPr="002F0755">
        <w:rPr>
          <w:sz w:val="26"/>
          <w:szCs w:val="26"/>
        </w:rPr>
        <w:t>.</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xml:space="preserve">В состав системы централизованной канализации </w:t>
      </w:r>
      <w:r w:rsidR="00862F69">
        <w:rPr>
          <w:rFonts w:eastAsia="TimesNewRomanPSMT"/>
          <w:color w:val="000000"/>
          <w:sz w:val="26"/>
          <w:szCs w:val="26"/>
        </w:rPr>
        <w:t xml:space="preserve">г. Макарьев </w:t>
      </w:r>
      <w:r>
        <w:rPr>
          <w:rFonts w:eastAsia="TimesNewRomanPSMT"/>
          <w:color w:val="000000"/>
          <w:sz w:val="26"/>
          <w:szCs w:val="26"/>
        </w:rPr>
        <w:t>входят:</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выпуски из зданий абонентов;</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дворовые, квартальные канализационные сети;</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канализационная насосная станция (КНС);</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канализационный коллектор от КНС на ОСК;</w:t>
      </w:r>
    </w:p>
    <w:p w:rsidR="00641560" w:rsidRPr="001F6ABC"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xml:space="preserve">- </w:t>
      </w:r>
      <w:r>
        <w:rPr>
          <w:sz w:val="26"/>
          <w:szCs w:val="26"/>
        </w:rPr>
        <w:t>о</w:t>
      </w:r>
      <w:r w:rsidRPr="002F0755">
        <w:rPr>
          <w:sz w:val="26"/>
          <w:szCs w:val="26"/>
        </w:rPr>
        <w:t xml:space="preserve">чистные сооружения канализации </w:t>
      </w:r>
      <w:r>
        <w:rPr>
          <w:sz w:val="26"/>
          <w:szCs w:val="26"/>
        </w:rPr>
        <w:t>(ОСК).</w:t>
      </w:r>
    </w:p>
    <w:p w:rsidR="00036E09" w:rsidRDefault="00036E09" w:rsidP="00641560">
      <w:pPr>
        <w:ind w:firstLine="567"/>
        <w:jc w:val="both"/>
        <w:rPr>
          <w:sz w:val="26"/>
          <w:szCs w:val="26"/>
        </w:rPr>
      </w:pPr>
      <w:r w:rsidRPr="002F0755">
        <w:rPr>
          <w:sz w:val="26"/>
          <w:szCs w:val="26"/>
        </w:rPr>
        <w:t xml:space="preserve">Очистные сооружения канализации </w:t>
      </w:r>
      <w:r w:rsidR="00BD4FEE">
        <w:rPr>
          <w:sz w:val="26"/>
          <w:szCs w:val="26"/>
        </w:rPr>
        <w:t xml:space="preserve">(ОСК) </w:t>
      </w:r>
      <w:r w:rsidRPr="002F0755">
        <w:rPr>
          <w:sz w:val="26"/>
          <w:szCs w:val="26"/>
        </w:rPr>
        <w:t>наход</w:t>
      </w:r>
      <w:r w:rsidR="00BD4FEE">
        <w:rPr>
          <w:sz w:val="26"/>
          <w:szCs w:val="26"/>
        </w:rPr>
        <w:t>я</w:t>
      </w:r>
      <w:r w:rsidRPr="002F0755">
        <w:rPr>
          <w:sz w:val="26"/>
          <w:szCs w:val="26"/>
        </w:rPr>
        <w:t xml:space="preserve">тся </w:t>
      </w:r>
      <w:r w:rsidR="00BD4FEE" w:rsidRPr="006E4791">
        <w:rPr>
          <w:sz w:val="26"/>
          <w:szCs w:val="26"/>
        </w:rPr>
        <w:t xml:space="preserve">по </w:t>
      </w:r>
      <w:r w:rsidRPr="006E4791">
        <w:rPr>
          <w:sz w:val="26"/>
          <w:szCs w:val="26"/>
        </w:rPr>
        <w:t>ул.</w:t>
      </w:r>
      <w:r w:rsidR="00B61C26">
        <w:rPr>
          <w:sz w:val="26"/>
          <w:szCs w:val="26"/>
        </w:rPr>
        <w:t xml:space="preserve"> </w:t>
      </w:r>
      <w:r w:rsidR="00BD4FEE" w:rsidRPr="006E4791">
        <w:rPr>
          <w:sz w:val="26"/>
          <w:szCs w:val="26"/>
        </w:rPr>
        <w:t>Дорожной за автомагистралью</w:t>
      </w:r>
      <w:r w:rsidRPr="006E4791">
        <w:rPr>
          <w:sz w:val="26"/>
          <w:szCs w:val="26"/>
        </w:rPr>
        <w:t>.</w:t>
      </w:r>
    </w:p>
    <w:p w:rsidR="00C2497F" w:rsidRDefault="000E317A" w:rsidP="00C2497F">
      <w:pPr>
        <w:ind w:firstLine="709"/>
        <w:jc w:val="center"/>
        <w:rPr>
          <w:sz w:val="26"/>
          <w:szCs w:val="26"/>
        </w:rPr>
      </w:pPr>
      <w:r w:rsidRPr="000E317A">
        <w:rPr>
          <w:noProof/>
          <w:sz w:val="26"/>
          <w:szCs w:val="26"/>
        </w:rPr>
        <w:drawing>
          <wp:inline distT="0" distB="0" distL="0" distR="0" wp14:anchorId="7470535C" wp14:editId="143AF7BF">
            <wp:extent cx="3513532" cy="4886325"/>
            <wp:effectExtent l="0" t="0" r="0" b="0"/>
            <wp:docPr id="4" name="Рисунок 4" descr="D:\Схемы водоснабжения\Схема водосн. и водоотв. ГП г.Макарьев\Схема ВС и ВО ГП г.Макарьев-2022А\План О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хемы водоснабжения\Схема водосн. и водоотв. ГП г.Макарьев\Схема ВС и ВО ГП г.Макарьев-2022А\План ОСК.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9483" cy="4908509"/>
                    </a:xfrm>
                    <a:prstGeom prst="rect">
                      <a:avLst/>
                    </a:prstGeom>
                    <a:noFill/>
                    <a:ln>
                      <a:noFill/>
                    </a:ln>
                  </pic:spPr>
                </pic:pic>
              </a:graphicData>
            </a:graphic>
          </wp:inline>
        </w:drawing>
      </w:r>
    </w:p>
    <w:p w:rsidR="00C2497F" w:rsidRDefault="00C2497F" w:rsidP="00C2497F">
      <w:pPr>
        <w:jc w:val="center"/>
        <w:rPr>
          <w:sz w:val="26"/>
          <w:szCs w:val="26"/>
        </w:rPr>
      </w:pPr>
      <w:r>
        <w:rPr>
          <w:sz w:val="26"/>
          <w:szCs w:val="26"/>
        </w:rPr>
        <w:t xml:space="preserve">Рисунок </w:t>
      </w:r>
      <w:r w:rsidR="00485246">
        <w:rPr>
          <w:sz w:val="26"/>
          <w:szCs w:val="26"/>
        </w:rPr>
        <w:t>14</w:t>
      </w:r>
      <w:r>
        <w:rPr>
          <w:sz w:val="26"/>
          <w:szCs w:val="26"/>
        </w:rPr>
        <w:t>.1.1 – План ОСК</w:t>
      </w:r>
      <w:r w:rsidR="000107B4">
        <w:rPr>
          <w:sz w:val="26"/>
          <w:szCs w:val="26"/>
        </w:rPr>
        <w:t xml:space="preserve"> города Макарьев</w:t>
      </w:r>
    </w:p>
    <w:p w:rsidR="00D004E2" w:rsidRDefault="00D004E2" w:rsidP="004B2171">
      <w:pPr>
        <w:ind w:firstLine="709"/>
        <w:jc w:val="both"/>
        <w:rPr>
          <w:sz w:val="26"/>
          <w:szCs w:val="26"/>
        </w:rPr>
      </w:pPr>
      <w:r>
        <w:rPr>
          <w:sz w:val="26"/>
          <w:szCs w:val="26"/>
        </w:rPr>
        <w:t>В состав очистных сооружений в</w:t>
      </w:r>
      <w:r w:rsidR="00826CD9">
        <w:rPr>
          <w:sz w:val="26"/>
          <w:szCs w:val="26"/>
        </w:rPr>
        <w:t>х</w:t>
      </w:r>
      <w:r>
        <w:rPr>
          <w:sz w:val="26"/>
          <w:szCs w:val="26"/>
        </w:rPr>
        <w:t>од</w:t>
      </w:r>
      <w:r w:rsidR="00E34FC8">
        <w:rPr>
          <w:sz w:val="26"/>
          <w:szCs w:val="26"/>
        </w:rPr>
        <w:t>я</w:t>
      </w:r>
      <w:r>
        <w:rPr>
          <w:sz w:val="26"/>
          <w:szCs w:val="26"/>
        </w:rPr>
        <w:t>т:</w:t>
      </w:r>
    </w:p>
    <w:p w:rsidR="00D004E2" w:rsidRPr="002F0755" w:rsidRDefault="00D004E2" w:rsidP="00D004E2">
      <w:pPr>
        <w:jc w:val="both"/>
        <w:rPr>
          <w:sz w:val="26"/>
          <w:szCs w:val="26"/>
        </w:rPr>
      </w:pPr>
      <w:r>
        <w:rPr>
          <w:sz w:val="26"/>
          <w:szCs w:val="26"/>
        </w:rPr>
        <w:t>- н</w:t>
      </w:r>
      <w:r w:rsidRPr="002F0755">
        <w:rPr>
          <w:sz w:val="26"/>
          <w:szCs w:val="26"/>
        </w:rPr>
        <w:t>асос</w:t>
      </w:r>
      <w:r>
        <w:rPr>
          <w:sz w:val="26"/>
          <w:szCs w:val="26"/>
        </w:rPr>
        <w:t xml:space="preserve">ы - </w:t>
      </w:r>
      <w:r w:rsidRPr="002F0755">
        <w:rPr>
          <w:sz w:val="26"/>
          <w:szCs w:val="26"/>
        </w:rPr>
        <w:t xml:space="preserve"> 3</w:t>
      </w:r>
      <w:r>
        <w:rPr>
          <w:sz w:val="26"/>
          <w:szCs w:val="26"/>
        </w:rPr>
        <w:t>шт; м</w:t>
      </w:r>
      <w:r w:rsidRPr="002F0755">
        <w:rPr>
          <w:sz w:val="26"/>
          <w:szCs w:val="26"/>
        </w:rPr>
        <w:t>арка СМ 150-125-315</w:t>
      </w:r>
      <w:r>
        <w:rPr>
          <w:sz w:val="26"/>
          <w:szCs w:val="26"/>
        </w:rPr>
        <w:t>; п</w:t>
      </w:r>
      <w:r w:rsidRPr="002F0755">
        <w:rPr>
          <w:sz w:val="26"/>
          <w:szCs w:val="26"/>
        </w:rPr>
        <w:t>роизводительность насосов 1400 м</w:t>
      </w:r>
      <w:r w:rsidRPr="00E57318">
        <w:rPr>
          <w:sz w:val="26"/>
          <w:szCs w:val="26"/>
          <w:vertAlign w:val="superscript"/>
        </w:rPr>
        <w:t>3</w:t>
      </w:r>
      <w:r w:rsidRPr="002F0755">
        <w:rPr>
          <w:sz w:val="26"/>
          <w:szCs w:val="26"/>
        </w:rPr>
        <w:t>/сут.</w:t>
      </w:r>
    </w:p>
    <w:p w:rsidR="00D004E2" w:rsidRPr="002F0755" w:rsidRDefault="00D004E2" w:rsidP="00C347BD">
      <w:pPr>
        <w:jc w:val="both"/>
        <w:rPr>
          <w:bCs/>
          <w:color w:val="000000"/>
          <w:sz w:val="26"/>
          <w:szCs w:val="26"/>
        </w:rPr>
      </w:pPr>
      <w:r w:rsidRPr="002F0755">
        <w:rPr>
          <w:bCs/>
          <w:color w:val="000000"/>
          <w:sz w:val="26"/>
          <w:szCs w:val="26"/>
        </w:rPr>
        <w:lastRenderedPageBreak/>
        <w:t>- самотечный коллектор;</w:t>
      </w:r>
    </w:p>
    <w:p w:rsidR="00D004E2" w:rsidRPr="002F0755" w:rsidRDefault="00D004E2" w:rsidP="00C347BD">
      <w:pPr>
        <w:jc w:val="both"/>
        <w:rPr>
          <w:bCs/>
          <w:color w:val="000000"/>
          <w:sz w:val="26"/>
          <w:szCs w:val="26"/>
        </w:rPr>
      </w:pPr>
      <w:r w:rsidRPr="002F0755">
        <w:rPr>
          <w:bCs/>
          <w:color w:val="000000"/>
          <w:sz w:val="26"/>
          <w:szCs w:val="26"/>
        </w:rPr>
        <w:t>- канализационная насосная станция;</w:t>
      </w:r>
    </w:p>
    <w:p w:rsidR="00D004E2" w:rsidRPr="002F0755" w:rsidRDefault="00D004E2" w:rsidP="00C347BD">
      <w:pPr>
        <w:jc w:val="both"/>
        <w:rPr>
          <w:bCs/>
          <w:color w:val="000000"/>
          <w:sz w:val="26"/>
          <w:szCs w:val="26"/>
        </w:rPr>
      </w:pPr>
      <w:r w:rsidRPr="002F0755">
        <w:rPr>
          <w:bCs/>
          <w:color w:val="000000"/>
          <w:sz w:val="26"/>
          <w:szCs w:val="26"/>
        </w:rPr>
        <w:t>- напорный коллектор;</w:t>
      </w:r>
    </w:p>
    <w:p w:rsidR="00D004E2" w:rsidRPr="002F0755" w:rsidRDefault="00D004E2" w:rsidP="00C347BD">
      <w:pPr>
        <w:jc w:val="both"/>
        <w:rPr>
          <w:bCs/>
          <w:color w:val="000000"/>
          <w:sz w:val="26"/>
          <w:szCs w:val="26"/>
        </w:rPr>
      </w:pPr>
      <w:r w:rsidRPr="002F0755">
        <w:rPr>
          <w:bCs/>
          <w:color w:val="000000"/>
          <w:sz w:val="26"/>
          <w:szCs w:val="26"/>
        </w:rPr>
        <w:t>- приемная камера сточной воды – 1 ед.;</w:t>
      </w:r>
    </w:p>
    <w:p w:rsidR="00D004E2" w:rsidRPr="002F0755" w:rsidRDefault="00D004E2" w:rsidP="00C347BD">
      <w:pPr>
        <w:jc w:val="both"/>
        <w:rPr>
          <w:bCs/>
          <w:color w:val="000000"/>
          <w:sz w:val="26"/>
          <w:szCs w:val="26"/>
        </w:rPr>
      </w:pPr>
      <w:r w:rsidRPr="002F0755">
        <w:rPr>
          <w:bCs/>
          <w:color w:val="000000"/>
          <w:sz w:val="26"/>
          <w:szCs w:val="26"/>
        </w:rPr>
        <w:t xml:space="preserve">- </w:t>
      </w:r>
      <w:proofErr w:type="spellStart"/>
      <w:r w:rsidRPr="002F0755">
        <w:rPr>
          <w:bCs/>
          <w:color w:val="000000"/>
          <w:sz w:val="26"/>
          <w:szCs w:val="26"/>
        </w:rPr>
        <w:t>аэротенки</w:t>
      </w:r>
      <w:proofErr w:type="spellEnd"/>
      <w:r w:rsidRPr="002F0755">
        <w:rPr>
          <w:bCs/>
          <w:color w:val="000000"/>
          <w:sz w:val="26"/>
          <w:szCs w:val="26"/>
        </w:rPr>
        <w:t xml:space="preserve"> с подачей воздуха – 3 ед.;</w:t>
      </w:r>
    </w:p>
    <w:p w:rsidR="00D004E2" w:rsidRPr="002F0755" w:rsidRDefault="00D004E2" w:rsidP="00C347BD">
      <w:pPr>
        <w:jc w:val="both"/>
        <w:rPr>
          <w:bCs/>
          <w:color w:val="000000"/>
          <w:sz w:val="26"/>
          <w:szCs w:val="26"/>
        </w:rPr>
      </w:pPr>
      <w:r w:rsidRPr="002F0755">
        <w:rPr>
          <w:bCs/>
          <w:color w:val="000000"/>
          <w:sz w:val="26"/>
          <w:szCs w:val="26"/>
        </w:rPr>
        <w:t>- отстойники вертикальные – 3 ед.;</w:t>
      </w:r>
    </w:p>
    <w:p w:rsidR="00D004E2" w:rsidRPr="002F0755" w:rsidRDefault="00D004E2" w:rsidP="00C347BD">
      <w:pPr>
        <w:jc w:val="both"/>
        <w:rPr>
          <w:bCs/>
          <w:color w:val="000000"/>
          <w:sz w:val="26"/>
          <w:szCs w:val="26"/>
        </w:rPr>
      </w:pPr>
      <w:r w:rsidRPr="002F0755">
        <w:rPr>
          <w:bCs/>
          <w:color w:val="000000"/>
          <w:sz w:val="26"/>
          <w:szCs w:val="26"/>
        </w:rPr>
        <w:t>- минерализаторы с подачей воздуха – 2 ед.;</w:t>
      </w:r>
    </w:p>
    <w:p w:rsidR="00D004E2" w:rsidRPr="002F0755" w:rsidRDefault="00D004E2" w:rsidP="00C347BD">
      <w:pPr>
        <w:jc w:val="both"/>
        <w:rPr>
          <w:bCs/>
          <w:color w:val="000000"/>
          <w:sz w:val="26"/>
          <w:szCs w:val="26"/>
        </w:rPr>
      </w:pPr>
      <w:r w:rsidRPr="002F0755">
        <w:rPr>
          <w:bCs/>
          <w:color w:val="000000"/>
          <w:sz w:val="26"/>
          <w:szCs w:val="26"/>
        </w:rPr>
        <w:t xml:space="preserve">- </w:t>
      </w:r>
      <w:proofErr w:type="spellStart"/>
      <w:r w:rsidRPr="002F0755">
        <w:rPr>
          <w:bCs/>
          <w:color w:val="000000"/>
          <w:sz w:val="26"/>
          <w:szCs w:val="26"/>
        </w:rPr>
        <w:t>илоуплотнитель</w:t>
      </w:r>
      <w:proofErr w:type="spellEnd"/>
      <w:r w:rsidRPr="002F0755">
        <w:rPr>
          <w:bCs/>
          <w:color w:val="000000"/>
          <w:sz w:val="26"/>
          <w:szCs w:val="26"/>
        </w:rPr>
        <w:t xml:space="preserve"> – 1 ед.;</w:t>
      </w:r>
    </w:p>
    <w:p w:rsidR="00D004E2" w:rsidRPr="002F0755" w:rsidRDefault="00D004E2" w:rsidP="00C347BD">
      <w:pPr>
        <w:jc w:val="both"/>
        <w:rPr>
          <w:bCs/>
          <w:color w:val="000000"/>
          <w:sz w:val="26"/>
          <w:szCs w:val="26"/>
        </w:rPr>
      </w:pPr>
      <w:r w:rsidRPr="002F0755">
        <w:rPr>
          <w:bCs/>
          <w:color w:val="000000"/>
          <w:sz w:val="26"/>
          <w:szCs w:val="26"/>
        </w:rPr>
        <w:t>- иловые площадки – 2 ед.;</w:t>
      </w:r>
    </w:p>
    <w:p w:rsidR="00D004E2" w:rsidRPr="002F0755" w:rsidRDefault="00D004E2" w:rsidP="00C347BD">
      <w:pPr>
        <w:jc w:val="both"/>
        <w:rPr>
          <w:bCs/>
          <w:color w:val="000000"/>
          <w:sz w:val="26"/>
          <w:szCs w:val="26"/>
        </w:rPr>
      </w:pPr>
      <w:r w:rsidRPr="002F0755">
        <w:rPr>
          <w:bCs/>
          <w:color w:val="000000"/>
          <w:sz w:val="26"/>
          <w:szCs w:val="26"/>
        </w:rPr>
        <w:t>- контактный резервуар – 2 ед.</w:t>
      </w:r>
    </w:p>
    <w:p w:rsidR="00D004E2" w:rsidRPr="002F0755" w:rsidRDefault="00D004E2" w:rsidP="00D004E2">
      <w:pPr>
        <w:ind w:firstLine="851"/>
        <w:jc w:val="both"/>
        <w:rPr>
          <w:bCs/>
          <w:color w:val="000000"/>
          <w:sz w:val="26"/>
          <w:szCs w:val="26"/>
        </w:rPr>
      </w:pPr>
      <w:r w:rsidRPr="002F0755">
        <w:rPr>
          <w:bCs/>
          <w:color w:val="000000"/>
          <w:sz w:val="26"/>
          <w:szCs w:val="26"/>
        </w:rPr>
        <w:t>Канализационная насосная станция состоит:</w:t>
      </w:r>
    </w:p>
    <w:p w:rsidR="00D004E2" w:rsidRPr="002F0755" w:rsidRDefault="00D004E2" w:rsidP="00C347BD">
      <w:pPr>
        <w:jc w:val="both"/>
        <w:rPr>
          <w:bCs/>
          <w:color w:val="000000"/>
          <w:sz w:val="26"/>
          <w:szCs w:val="26"/>
        </w:rPr>
      </w:pPr>
      <w:r w:rsidRPr="002F0755">
        <w:rPr>
          <w:bCs/>
          <w:color w:val="000000"/>
          <w:sz w:val="26"/>
          <w:szCs w:val="26"/>
        </w:rPr>
        <w:t>- приемная камера;</w:t>
      </w:r>
    </w:p>
    <w:p w:rsidR="00D004E2" w:rsidRPr="002F0755" w:rsidRDefault="00D004E2" w:rsidP="00C347BD">
      <w:pPr>
        <w:jc w:val="both"/>
        <w:rPr>
          <w:bCs/>
          <w:color w:val="000000"/>
          <w:sz w:val="26"/>
          <w:szCs w:val="26"/>
        </w:rPr>
      </w:pPr>
      <w:r w:rsidRPr="002F0755">
        <w:rPr>
          <w:bCs/>
          <w:color w:val="000000"/>
          <w:sz w:val="26"/>
          <w:szCs w:val="26"/>
        </w:rPr>
        <w:t>- помещение насосной станции;</w:t>
      </w:r>
    </w:p>
    <w:p w:rsidR="00D004E2" w:rsidRPr="002F0755" w:rsidRDefault="00D004E2" w:rsidP="00C347BD">
      <w:pPr>
        <w:jc w:val="both"/>
        <w:rPr>
          <w:bCs/>
          <w:color w:val="000000"/>
          <w:sz w:val="26"/>
          <w:szCs w:val="26"/>
        </w:rPr>
      </w:pPr>
      <w:r w:rsidRPr="002F0755">
        <w:rPr>
          <w:bCs/>
          <w:color w:val="000000"/>
          <w:sz w:val="26"/>
          <w:szCs w:val="26"/>
        </w:rPr>
        <w:t xml:space="preserve">- 3 насоса марки </w:t>
      </w:r>
      <w:r w:rsidR="00641560">
        <w:rPr>
          <w:bCs/>
          <w:color w:val="000000"/>
          <w:sz w:val="26"/>
          <w:szCs w:val="26"/>
        </w:rPr>
        <w:t>СМ</w:t>
      </w:r>
      <w:r w:rsidRPr="002F0755">
        <w:rPr>
          <w:bCs/>
          <w:color w:val="000000"/>
          <w:sz w:val="26"/>
          <w:szCs w:val="26"/>
        </w:rPr>
        <w:t>150-125-315 б/4;</w:t>
      </w:r>
    </w:p>
    <w:p w:rsidR="00826CD9" w:rsidRDefault="00D004E2" w:rsidP="00C347BD">
      <w:pPr>
        <w:jc w:val="both"/>
        <w:rPr>
          <w:bCs/>
          <w:color w:val="000000"/>
          <w:sz w:val="26"/>
          <w:szCs w:val="26"/>
        </w:rPr>
      </w:pPr>
      <w:r w:rsidRPr="002F0755">
        <w:rPr>
          <w:bCs/>
          <w:color w:val="000000"/>
          <w:sz w:val="26"/>
          <w:szCs w:val="26"/>
        </w:rPr>
        <w:t>- насос центробежный консольный глубинный.</w:t>
      </w:r>
    </w:p>
    <w:p w:rsidR="00D004E2" w:rsidRDefault="00826CD9" w:rsidP="00D004E2">
      <w:pPr>
        <w:ind w:firstLine="851"/>
        <w:jc w:val="both"/>
        <w:rPr>
          <w:bCs/>
          <w:color w:val="000000"/>
          <w:sz w:val="26"/>
          <w:szCs w:val="26"/>
        </w:rPr>
      </w:pPr>
      <w:r w:rsidRPr="002F0755">
        <w:rPr>
          <w:bCs/>
          <w:color w:val="000000"/>
          <w:sz w:val="26"/>
          <w:szCs w:val="26"/>
        </w:rPr>
        <w:t>В настоящее время очистные сооружения находятся в неудовлетворительном состоянии</w:t>
      </w:r>
      <w:r w:rsidR="00641560">
        <w:rPr>
          <w:bCs/>
          <w:color w:val="000000"/>
          <w:sz w:val="26"/>
          <w:szCs w:val="26"/>
        </w:rPr>
        <w:t xml:space="preserve"> и представляют собой бетонны</w:t>
      </w:r>
      <w:r w:rsidR="004C12AA">
        <w:rPr>
          <w:bCs/>
          <w:color w:val="000000"/>
          <w:sz w:val="26"/>
          <w:szCs w:val="26"/>
        </w:rPr>
        <w:t>е</w:t>
      </w:r>
      <w:r w:rsidR="00641560">
        <w:rPr>
          <w:bCs/>
          <w:color w:val="000000"/>
          <w:sz w:val="26"/>
          <w:szCs w:val="26"/>
        </w:rPr>
        <w:t xml:space="preserve"> резервуар</w:t>
      </w:r>
      <w:r w:rsidR="004C12AA">
        <w:rPr>
          <w:bCs/>
          <w:color w:val="000000"/>
          <w:sz w:val="26"/>
          <w:szCs w:val="26"/>
        </w:rPr>
        <w:t>ы</w:t>
      </w:r>
      <w:r w:rsidR="00641560">
        <w:rPr>
          <w:bCs/>
          <w:color w:val="000000"/>
          <w:sz w:val="26"/>
          <w:szCs w:val="26"/>
        </w:rPr>
        <w:t>-отстойник</w:t>
      </w:r>
      <w:r w:rsidR="004C12AA">
        <w:rPr>
          <w:bCs/>
          <w:color w:val="000000"/>
          <w:sz w:val="26"/>
          <w:szCs w:val="26"/>
        </w:rPr>
        <w:t>и</w:t>
      </w:r>
      <w:r w:rsidRPr="002F0755">
        <w:rPr>
          <w:bCs/>
          <w:color w:val="000000"/>
          <w:sz w:val="26"/>
          <w:szCs w:val="26"/>
        </w:rPr>
        <w:t xml:space="preserve">. </w:t>
      </w:r>
      <w:r>
        <w:rPr>
          <w:bCs/>
          <w:color w:val="000000"/>
          <w:sz w:val="26"/>
          <w:szCs w:val="26"/>
        </w:rPr>
        <w:t>С</w:t>
      </w:r>
      <w:r w:rsidR="00D004E2" w:rsidRPr="002F0755">
        <w:rPr>
          <w:bCs/>
          <w:color w:val="000000"/>
          <w:sz w:val="26"/>
          <w:szCs w:val="26"/>
        </w:rPr>
        <w:t xml:space="preserve">токи </w:t>
      </w:r>
      <w:r w:rsidR="00BD4FEE">
        <w:rPr>
          <w:bCs/>
          <w:color w:val="000000"/>
          <w:sz w:val="26"/>
          <w:szCs w:val="26"/>
        </w:rPr>
        <w:t xml:space="preserve">с ОСК </w:t>
      </w:r>
      <w:r w:rsidR="00D004E2" w:rsidRPr="002F0755">
        <w:rPr>
          <w:bCs/>
          <w:color w:val="000000"/>
          <w:sz w:val="26"/>
          <w:szCs w:val="26"/>
        </w:rPr>
        <w:t xml:space="preserve">сбрасываются в р. </w:t>
      </w:r>
      <w:proofErr w:type="spellStart"/>
      <w:r w:rsidR="00D004E2" w:rsidRPr="002F0755">
        <w:rPr>
          <w:bCs/>
          <w:color w:val="000000"/>
          <w:sz w:val="26"/>
          <w:szCs w:val="26"/>
        </w:rPr>
        <w:t>Кислиха</w:t>
      </w:r>
      <w:proofErr w:type="spellEnd"/>
      <w:r w:rsidR="00D004E2" w:rsidRPr="002F0755">
        <w:rPr>
          <w:bCs/>
          <w:color w:val="000000"/>
          <w:sz w:val="26"/>
          <w:szCs w:val="26"/>
        </w:rPr>
        <w:t xml:space="preserve"> и</w:t>
      </w:r>
      <w:r w:rsidR="00B837B7">
        <w:rPr>
          <w:bCs/>
          <w:color w:val="000000"/>
          <w:sz w:val="26"/>
          <w:szCs w:val="26"/>
        </w:rPr>
        <w:t>,</w:t>
      </w:r>
      <w:r w:rsidR="00D004E2" w:rsidRPr="002F0755">
        <w:rPr>
          <w:bCs/>
          <w:color w:val="000000"/>
          <w:sz w:val="26"/>
          <w:szCs w:val="26"/>
        </w:rPr>
        <w:t xml:space="preserve"> далее через 2,0 км</w:t>
      </w:r>
      <w:r w:rsidR="00B837B7">
        <w:rPr>
          <w:bCs/>
          <w:color w:val="000000"/>
          <w:sz w:val="26"/>
          <w:szCs w:val="26"/>
        </w:rPr>
        <w:t>,</w:t>
      </w:r>
      <w:r w:rsidR="00D004E2" w:rsidRPr="002F0755">
        <w:rPr>
          <w:bCs/>
          <w:color w:val="000000"/>
          <w:sz w:val="26"/>
          <w:szCs w:val="26"/>
        </w:rPr>
        <w:t xml:space="preserve"> в р. Унжу.</w:t>
      </w:r>
    </w:p>
    <w:p w:rsidR="00FD6018" w:rsidRDefault="00FD6018" w:rsidP="002A4DFA">
      <w:pPr>
        <w:autoSpaceDE w:val="0"/>
        <w:autoSpaceDN w:val="0"/>
        <w:adjustRightInd w:val="0"/>
        <w:ind w:firstLine="567"/>
        <w:jc w:val="both"/>
        <w:rPr>
          <w:sz w:val="26"/>
          <w:szCs w:val="26"/>
        </w:rPr>
      </w:pPr>
      <w:r w:rsidRPr="00A35B2E">
        <w:rPr>
          <w:sz w:val="26"/>
          <w:szCs w:val="26"/>
        </w:rPr>
        <w:t>На территори</w:t>
      </w:r>
      <w:r>
        <w:rPr>
          <w:sz w:val="26"/>
          <w:szCs w:val="26"/>
        </w:rPr>
        <w:t xml:space="preserve">ях сельских </w:t>
      </w:r>
      <w:r w:rsidR="00862F69">
        <w:rPr>
          <w:rFonts w:eastAsia="TimesNewRomanPSMT"/>
          <w:color w:val="000000"/>
          <w:sz w:val="26"/>
          <w:szCs w:val="26"/>
        </w:rPr>
        <w:t>населенных пунктах</w:t>
      </w:r>
      <w:r>
        <w:rPr>
          <w:sz w:val="26"/>
          <w:szCs w:val="26"/>
        </w:rPr>
        <w:t xml:space="preserve"> Макарьевского муниципального округа централизованная система водоотведения</w:t>
      </w:r>
      <w:r w:rsidR="00862F69" w:rsidRPr="00862F69">
        <w:rPr>
          <w:sz w:val="26"/>
          <w:szCs w:val="26"/>
        </w:rPr>
        <w:t xml:space="preserve"> </w:t>
      </w:r>
      <w:r w:rsidR="00862F69">
        <w:rPr>
          <w:sz w:val="26"/>
          <w:szCs w:val="26"/>
        </w:rPr>
        <w:t>отсутствует,</w:t>
      </w:r>
      <w:r w:rsidR="002A4DFA">
        <w:rPr>
          <w:sz w:val="26"/>
          <w:szCs w:val="26"/>
        </w:rPr>
        <w:t xml:space="preserve"> </w:t>
      </w:r>
      <w:r w:rsidR="00862F69">
        <w:rPr>
          <w:rFonts w:eastAsia="TimesNewRomanPSMT"/>
          <w:color w:val="000000"/>
          <w:sz w:val="26"/>
          <w:szCs w:val="26"/>
        </w:rPr>
        <w:t xml:space="preserve">что </w:t>
      </w:r>
      <w:r w:rsidR="00862F69" w:rsidRPr="001F6ABC">
        <w:rPr>
          <w:rFonts w:eastAsia="TimesNewRomanPSMT"/>
          <w:color w:val="000000"/>
          <w:sz w:val="26"/>
          <w:szCs w:val="26"/>
        </w:rPr>
        <w:t>создает определенные трудности населению, ухудшает их бытовые условия</w:t>
      </w:r>
      <w:r w:rsidR="002A4DFA" w:rsidRPr="002A4DFA">
        <w:rPr>
          <w:rFonts w:eastAsia="TimesNewRomanPSMT"/>
          <w:color w:val="000000"/>
          <w:sz w:val="26"/>
          <w:szCs w:val="26"/>
        </w:rPr>
        <w:t xml:space="preserve"> </w:t>
      </w:r>
      <w:r w:rsidR="002A4DFA">
        <w:rPr>
          <w:rFonts w:eastAsia="TimesNewRomanPSMT"/>
          <w:color w:val="000000"/>
          <w:sz w:val="26"/>
          <w:szCs w:val="26"/>
        </w:rPr>
        <w:t xml:space="preserve">и, в целом, качество их </w:t>
      </w:r>
      <w:r w:rsidR="002A4DFA" w:rsidRPr="00490542">
        <w:rPr>
          <w:rFonts w:eastAsia="TimesNewRomanPSMT"/>
          <w:color w:val="000000"/>
          <w:sz w:val="26"/>
          <w:szCs w:val="26"/>
        </w:rPr>
        <w:t>жизни</w:t>
      </w:r>
      <w:r w:rsidR="00862F69" w:rsidRPr="001F6ABC">
        <w:rPr>
          <w:rFonts w:eastAsia="TimesNewRomanPSMT"/>
          <w:color w:val="000000"/>
          <w:sz w:val="26"/>
          <w:szCs w:val="26"/>
        </w:rPr>
        <w:t>.</w:t>
      </w:r>
      <w:r w:rsidR="002A4DFA">
        <w:rPr>
          <w:rFonts w:eastAsia="TimesNewRomanPSMT"/>
          <w:color w:val="000000"/>
          <w:sz w:val="26"/>
          <w:szCs w:val="26"/>
        </w:rPr>
        <w:t xml:space="preserve"> </w:t>
      </w:r>
      <w:r>
        <w:rPr>
          <w:sz w:val="26"/>
          <w:szCs w:val="26"/>
        </w:rPr>
        <w:t>Все населенные пункты оснащены выгребными ямами.</w:t>
      </w:r>
      <w:r w:rsidR="002A4DFA">
        <w:rPr>
          <w:sz w:val="26"/>
          <w:szCs w:val="26"/>
        </w:rPr>
        <w:t xml:space="preserve"> Таким образом, н</w:t>
      </w:r>
      <w:r>
        <w:rPr>
          <w:sz w:val="26"/>
          <w:szCs w:val="26"/>
        </w:rPr>
        <w:t xml:space="preserve">а территориях сельских поселений Макарьевского муниципального округа </w:t>
      </w:r>
      <w:r w:rsidR="002A4DFA">
        <w:rPr>
          <w:sz w:val="26"/>
          <w:szCs w:val="26"/>
        </w:rPr>
        <w:t xml:space="preserve">сложилась </w:t>
      </w:r>
      <w:r w:rsidRPr="00A35B2E">
        <w:rPr>
          <w:sz w:val="26"/>
          <w:szCs w:val="26"/>
        </w:rPr>
        <w:t>децентрализованная система водоотведения</w:t>
      </w:r>
      <w:r>
        <w:rPr>
          <w:sz w:val="26"/>
          <w:szCs w:val="26"/>
        </w:rPr>
        <w:t xml:space="preserve">: </w:t>
      </w:r>
    </w:p>
    <w:p w:rsidR="00FD6018" w:rsidRDefault="00FD6018" w:rsidP="00FD6018">
      <w:pPr>
        <w:pStyle w:val="af"/>
        <w:tabs>
          <w:tab w:val="left" w:pos="3555"/>
        </w:tabs>
        <w:spacing w:after="0"/>
        <w:ind w:firstLine="709"/>
        <w:jc w:val="both"/>
        <w:rPr>
          <w:sz w:val="26"/>
          <w:szCs w:val="26"/>
        </w:rPr>
      </w:pPr>
      <w:r>
        <w:rPr>
          <w:sz w:val="26"/>
          <w:szCs w:val="26"/>
        </w:rPr>
        <w:t xml:space="preserve">- в частном секторе </w:t>
      </w:r>
      <w:r w:rsidRPr="00A35B2E">
        <w:rPr>
          <w:sz w:val="26"/>
          <w:szCs w:val="26"/>
        </w:rPr>
        <w:t>жители используют дворовые уборные</w:t>
      </w:r>
      <w:r>
        <w:rPr>
          <w:sz w:val="26"/>
          <w:szCs w:val="26"/>
        </w:rPr>
        <w:t xml:space="preserve">; </w:t>
      </w:r>
    </w:p>
    <w:p w:rsidR="00FD6018" w:rsidRDefault="00FD6018" w:rsidP="00FD6018">
      <w:pPr>
        <w:pStyle w:val="af"/>
        <w:tabs>
          <w:tab w:val="left" w:pos="3555"/>
        </w:tabs>
        <w:spacing w:after="0"/>
        <w:ind w:left="851" w:hanging="142"/>
        <w:jc w:val="both"/>
        <w:rPr>
          <w:sz w:val="26"/>
          <w:szCs w:val="26"/>
        </w:rPr>
      </w:pPr>
      <w:r>
        <w:rPr>
          <w:sz w:val="26"/>
          <w:szCs w:val="26"/>
        </w:rPr>
        <w:t>-</w:t>
      </w:r>
      <w:r w:rsidRPr="00A35B2E">
        <w:rPr>
          <w:sz w:val="26"/>
          <w:szCs w:val="26"/>
        </w:rPr>
        <w:t xml:space="preserve">здания </w:t>
      </w:r>
      <w:r>
        <w:rPr>
          <w:sz w:val="26"/>
          <w:szCs w:val="26"/>
        </w:rPr>
        <w:t xml:space="preserve">с централизованным водоснабжением также </w:t>
      </w:r>
      <w:r w:rsidRPr="00A35B2E">
        <w:rPr>
          <w:sz w:val="26"/>
          <w:szCs w:val="26"/>
        </w:rPr>
        <w:t>канализованы в выгреб</w:t>
      </w:r>
      <w:r>
        <w:rPr>
          <w:sz w:val="26"/>
          <w:szCs w:val="26"/>
        </w:rPr>
        <w:t>ные ямы</w:t>
      </w:r>
      <w:r w:rsidRPr="00A35B2E">
        <w:rPr>
          <w:sz w:val="26"/>
          <w:szCs w:val="26"/>
        </w:rPr>
        <w:t xml:space="preserve">. </w:t>
      </w:r>
    </w:p>
    <w:p w:rsidR="0017002A" w:rsidRDefault="00FD6018" w:rsidP="00FD6018">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xml:space="preserve">Мероприятия по созданию в </w:t>
      </w:r>
      <w:r w:rsidR="00A73E11">
        <w:rPr>
          <w:rFonts w:eastAsia="TimesNewRomanPSMT"/>
          <w:color w:val="000000"/>
          <w:sz w:val="26"/>
          <w:szCs w:val="26"/>
        </w:rPr>
        <w:t xml:space="preserve">бывших </w:t>
      </w:r>
      <w:r>
        <w:rPr>
          <w:rFonts w:eastAsia="TimesNewRomanPSMT"/>
          <w:color w:val="000000"/>
          <w:sz w:val="26"/>
          <w:szCs w:val="26"/>
        </w:rPr>
        <w:t xml:space="preserve">сельских поселениях Макарьевского муниципального района централизованных систем водоотведения настоящей схемой водоотведения не планируются по причине отсутствия источников финансирования. </w:t>
      </w:r>
    </w:p>
    <w:p w:rsidR="00FD6018" w:rsidRDefault="00FD6018" w:rsidP="00FD6018">
      <w:pPr>
        <w:autoSpaceDE w:val="0"/>
        <w:autoSpaceDN w:val="0"/>
        <w:adjustRightInd w:val="0"/>
        <w:ind w:firstLine="567"/>
        <w:jc w:val="both"/>
        <w:rPr>
          <w:b/>
          <w:color w:val="000000"/>
          <w:sz w:val="26"/>
          <w:szCs w:val="26"/>
        </w:rPr>
      </w:pPr>
      <w:r>
        <w:rPr>
          <w:rFonts w:eastAsia="TimesNewRomanPSMT"/>
          <w:color w:val="000000"/>
          <w:sz w:val="26"/>
          <w:szCs w:val="26"/>
        </w:rPr>
        <w:t xml:space="preserve">При появлении источников финансирования в наиболее крупных населенных пунктах: п. </w:t>
      </w:r>
      <w:proofErr w:type="spellStart"/>
      <w:r>
        <w:rPr>
          <w:rFonts w:eastAsia="TimesNewRomanPSMT"/>
          <w:color w:val="000000"/>
          <w:sz w:val="26"/>
          <w:szCs w:val="26"/>
        </w:rPr>
        <w:t>Горчуха</w:t>
      </w:r>
      <w:proofErr w:type="spellEnd"/>
      <w:r>
        <w:rPr>
          <w:rFonts w:eastAsia="TimesNewRomanPSMT"/>
          <w:color w:val="000000"/>
          <w:sz w:val="26"/>
          <w:szCs w:val="26"/>
        </w:rPr>
        <w:t xml:space="preserve">, п. </w:t>
      </w:r>
      <w:proofErr w:type="spellStart"/>
      <w:r>
        <w:rPr>
          <w:rFonts w:eastAsia="TimesNewRomanPSMT"/>
          <w:color w:val="000000"/>
          <w:sz w:val="26"/>
          <w:szCs w:val="26"/>
        </w:rPr>
        <w:t>Первомайка</w:t>
      </w:r>
      <w:proofErr w:type="spellEnd"/>
      <w:r>
        <w:rPr>
          <w:rFonts w:eastAsia="TimesNewRomanPSMT"/>
          <w:color w:val="000000"/>
          <w:sz w:val="26"/>
          <w:szCs w:val="26"/>
        </w:rPr>
        <w:t>, с. Унжа, д. Заречье, с. Николо-</w:t>
      </w:r>
      <w:proofErr w:type="spellStart"/>
      <w:r>
        <w:rPr>
          <w:rFonts w:eastAsia="TimesNewRomanPSMT"/>
          <w:color w:val="000000"/>
          <w:sz w:val="26"/>
          <w:szCs w:val="26"/>
        </w:rPr>
        <w:t>Макарово</w:t>
      </w:r>
      <w:proofErr w:type="spellEnd"/>
      <w:r>
        <w:rPr>
          <w:rFonts w:eastAsia="TimesNewRomanPSMT"/>
          <w:color w:val="000000"/>
          <w:sz w:val="26"/>
          <w:szCs w:val="26"/>
        </w:rPr>
        <w:t xml:space="preserve">, с. </w:t>
      </w:r>
      <w:proofErr w:type="spellStart"/>
      <w:r>
        <w:rPr>
          <w:rFonts w:eastAsia="TimesNewRomanPSMT"/>
          <w:color w:val="000000"/>
          <w:sz w:val="26"/>
          <w:szCs w:val="26"/>
        </w:rPr>
        <w:t>Нежитино</w:t>
      </w:r>
      <w:proofErr w:type="spellEnd"/>
      <w:r>
        <w:rPr>
          <w:rFonts w:eastAsia="TimesNewRomanPSMT"/>
          <w:color w:val="000000"/>
          <w:sz w:val="26"/>
          <w:szCs w:val="26"/>
        </w:rPr>
        <w:t>,</w:t>
      </w:r>
      <w:r w:rsidR="00B61C26">
        <w:rPr>
          <w:rFonts w:eastAsia="TimesNewRomanPSMT"/>
          <w:color w:val="000000"/>
          <w:sz w:val="26"/>
          <w:szCs w:val="26"/>
        </w:rPr>
        <w:t xml:space="preserve"> </w:t>
      </w:r>
      <w:r>
        <w:rPr>
          <w:rFonts w:eastAsia="TimesNewRomanPSMT"/>
          <w:color w:val="000000"/>
          <w:sz w:val="26"/>
          <w:szCs w:val="26"/>
        </w:rPr>
        <w:t xml:space="preserve">возможна установка блочных очистных сооружений. </w:t>
      </w:r>
    </w:p>
    <w:p w:rsidR="00AC00C0" w:rsidRDefault="00AC00C0" w:rsidP="001F6ABC">
      <w:pPr>
        <w:spacing w:before="120" w:after="120"/>
        <w:rPr>
          <w:b/>
          <w:bCs/>
          <w:color w:val="000000"/>
          <w:sz w:val="26"/>
          <w:szCs w:val="26"/>
        </w:rPr>
      </w:pPr>
      <w:r>
        <w:rPr>
          <w:b/>
          <w:bCs/>
          <w:color w:val="000000"/>
          <w:sz w:val="26"/>
          <w:szCs w:val="26"/>
        </w:rPr>
        <w:t>14</w:t>
      </w:r>
      <w:r w:rsidR="002646A5" w:rsidRPr="00AD3D5F">
        <w:rPr>
          <w:b/>
          <w:bCs/>
          <w:color w:val="000000"/>
          <w:sz w:val="26"/>
          <w:szCs w:val="26"/>
        </w:rPr>
        <w:t>.2</w:t>
      </w:r>
      <w:r w:rsidR="00925BE4">
        <w:rPr>
          <w:b/>
          <w:bCs/>
          <w:color w:val="000000"/>
          <w:sz w:val="26"/>
          <w:szCs w:val="26"/>
        </w:rPr>
        <w:t>.</w:t>
      </w:r>
      <w:r w:rsidR="002646A5" w:rsidRPr="00AD3D5F">
        <w:rPr>
          <w:b/>
          <w:bCs/>
          <w:color w:val="000000"/>
          <w:sz w:val="26"/>
          <w:szCs w:val="26"/>
        </w:rPr>
        <w:t xml:space="preserve"> </w:t>
      </w:r>
      <w:r w:rsidRPr="00AC00C0">
        <w:rPr>
          <w:b/>
          <w:sz w:val="26"/>
          <w:szCs w:val="26"/>
        </w:rPr>
        <w:t>Описание результатов технического обследования централизованной системы водоотведения</w:t>
      </w:r>
      <w:r w:rsidR="00925BE4">
        <w:rPr>
          <w:b/>
          <w:sz w:val="26"/>
          <w:szCs w:val="26"/>
        </w:rPr>
        <w:t>.</w:t>
      </w:r>
      <w:r>
        <w:rPr>
          <w:b/>
          <w:bCs/>
          <w:color w:val="000000"/>
          <w:sz w:val="26"/>
          <w:szCs w:val="26"/>
        </w:rPr>
        <w:t xml:space="preserve"> </w:t>
      </w:r>
    </w:p>
    <w:p w:rsidR="00AC00C0" w:rsidRPr="00AD3D5F" w:rsidRDefault="00AC00C0" w:rsidP="00AC00C0">
      <w:pPr>
        <w:ind w:firstLine="709"/>
        <w:jc w:val="both"/>
        <w:rPr>
          <w:sz w:val="26"/>
          <w:szCs w:val="26"/>
        </w:rPr>
      </w:pPr>
      <w:r w:rsidRPr="00AD3D5F">
        <w:rPr>
          <w:color w:val="000000"/>
          <w:sz w:val="26"/>
          <w:szCs w:val="26"/>
        </w:rPr>
        <w:t xml:space="preserve">Канализационные сети </w:t>
      </w:r>
      <w:r>
        <w:rPr>
          <w:color w:val="000000"/>
          <w:sz w:val="26"/>
          <w:szCs w:val="26"/>
        </w:rPr>
        <w:t xml:space="preserve">по территории </w:t>
      </w:r>
      <w:r>
        <w:rPr>
          <w:rFonts w:eastAsia="TimesNewRomanPSMT"/>
          <w:color w:val="000000"/>
          <w:sz w:val="26"/>
          <w:szCs w:val="26"/>
        </w:rPr>
        <w:t xml:space="preserve">г. Макарьев </w:t>
      </w:r>
      <w:r>
        <w:rPr>
          <w:color w:val="000000"/>
          <w:sz w:val="26"/>
          <w:szCs w:val="26"/>
        </w:rPr>
        <w:t xml:space="preserve">Макарьевского муниципального округа </w:t>
      </w:r>
      <w:r w:rsidRPr="00AD3D5F">
        <w:rPr>
          <w:color w:val="000000"/>
          <w:sz w:val="26"/>
          <w:szCs w:val="26"/>
        </w:rPr>
        <w:t>проложены подземным способом</w:t>
      </w:r>
      <w:r>
        <w:rPr>
          <w:color w:val="000000"/>
          <w:sz w:val="26"/>
          <w:szCs w:val="26"/>
        </w:rPr>
        <w:t xml:space="preserve"> на глубине ниже уровня промерзания грунта (не менее 2 м)</w:t>
      </w:r>
      <w:r w:rsidRPr="00AD3D5F">
        <w:rPr>
          <w:color w:val="000000"/>
          <w:sz w:val="26"/>
          <w:szCs w:val="26"/>
        </w:rPr>
        <w:t>.</w:t>
      </w:r>
    </w:p>
    <w:p w:rsidR="00AC00C0" w:rsidRDefault="00AC00C0" w:rsidP="00AC00C0">
      <w:pPr>
        <w:spacing w:after="120"/>
        <w:ind w:firstLine="709"/>
        <w:jc w:val="both"/>
        <w:rPr>
          <w:sz w:val="26"/>
          <w:szCs w:val="26"/>
        </w:rPr>
      </w:pPr>
      <w:r>
        <w:rPr>
          <w:sz w:val="26"/>
          <w:szCs w:val="26"/>
        </w:rPr>
        <w:t xml:space="preserve">Характеристика канализационных сетей приведена в таблице </w:t>
      </w:r>
      <w:r w:rsidR="00485246">
        <w:rPr>
          <w:sz w:val="26"/>
          <w:szCs w:val="26"/>
        </w:rPr>
        <w:t>14.2</w:t>
      </w:r>
      <w:r>
        <w:rPr>
          <w:sz w:val="26"/>
          <w:szCs w:val="26"/>
        </w:rPr>
        <w:t>.1.</w:t>
      </w:r>
    </w:p>
    <w:p w:rsidR="00AC00C0" w:rsidRDefault="00AC00C0" w:rsidP="00AC00C0">
      <w:pPr>
        <w:spacing w:after="120"/>
        <w:jc w:val="center"/>
        <w:rPr>
          <w:sz w:val="26"/>
          <w:szCs w:val="26"/>
        </w:rPr>
      </w:pPr>
      <w:r>
        <w:rPr>
          <w:sz w:val="26"/>
          <w:szCs w:val="26"/>
        </w:rPr>
        <w:t xml:space="preserve">Таблица </w:t>
      </w:r>
      <w:r w:rsidR="00485246">
        <w:rPr>
          <w:sz w:val="26"/>
          <w:szCs w:val="26"/>
        </w:rPr>
        <w:t>14.2</w:t>
      </w:r>
      <w:r>
        <w:rPr>
          <w:sz w:val="26"/>
          <w:szCs w:val="26"/>
        </w:rPr>
        <w:t xml:space="preserve">.1. Характеристика </w:t>
      </w:r>
      <w:r w:rsidRPr="00E57318">
        <w:rPr>
          <w:sz w:val="26"/>
          <w:szCs w:val="26"/>
        </w:rPr>
        <w:t>канализационных сетей г. Макарьев</w:t>
      </w:r>
    </w:p>
    <w:tbl>
      <w:tblPr>
        <w:tblStyle w:val="a9"/>
        <w:tblW w:w="10106" w:type="dxa"/>
        <w:tblInd w:w="108" w:type="dxa"/>
        <w:tblLook w:val="04A0" w:firstRow="1" w:lastRow="0" w:firstColumn="1" w:lastColumn="0" w:noHBand="0" w:noVBand="1"/>
      </w:tblPr>
      <w:tblGrid>
        <w:gridCol w:w="557"/>
        <w:gridCol w:w="1711"/>
        <w:gridCol w:w="1418"/>
        <w:gridCol w:w="1416"/>
        <w:gridCol w:w="2112"/>
        <w:gridCol w:w="1894"/>
        <w:gridCol w:w="998"/>
      </w:tblGrid>
      <w:tr w:rsidR="00AC00C0" w:rsidRPr="002F0755" w:rsidTr="00804FA1">
        <w:tc>
          <w:tcPr>
            <w:tcW w:w="557" w:type="dxa"/>
          </w:tcPr>
          <w:p w:rsidR="00AC00C0" w:rsidRPr="002F0755" w:rsidRDefault="00AC00C0" w:rsidP="00F42360">
            <w:pPr>
              <w:pStyle w:val="afa"/>
              <w:ind w:firstLine="0"/>
              <w:rPr>
                <w:rFonts w:ascii="Times New Roman" w:hAnsi="Times New Roman" w:cs="Times New Roman"/>
                <w:szCs w:val="24"/>
              </w:rPr>
            </w:pPr>
            <w:r w:rsidRPr="002F0755">
              <w:rPr>
                <w:rFonts w:ascii="Times New Roman" w:hAnsi="Times New Roman" w:cs="Times New Roman"/>
                <w:szCs w:val="24"/>
              </w:rPr>
              <w:t>№ п/п</w:t>
            </w:r>
          </w:p>
        </w:tc>
        <w:tc>
          <w:tcPr>
            <w:tcW w:w="1711"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Населенный пункт</w:t>
            </w:r>
          </w:p>
        </w:tc>
        <w:tc>
          <w:tcPr>
            <w:tcW w:w="1418" w:type="dxa"/>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eastAsia="Calibri" w:hAnsi="Times New Roman" w:cs="Times New Roman"/>
                <w:szCs w:val="24"/>
              </w:rPr>
              <w:t>Г</w:t>
            </w:r>
            <w:r w:rsidRPr="002F0755">
              <w:rPr>
                <w:rFonts w:ascii="Times New Roman" w:hAnsi="Times New Roman" w:cs="Times New Roman"/>
                <w:szCs w:val="24"/>
              </w:rPr>
              <w:t>од строи-</w:t>
            </w:r>
            <w:proofErr w:type="spellStart"/>
            <w:r w:rsidRPr="002F0755">
              <w:rPr>
                <w:rFonts w:ascii="Times New Roman" w:hAnsi="Times New Roman" w:cs="Times New Roman"/>
                <w:szCs w:val="24"/>
              </w:rPr>
              <w:t>тельства</w:t>
            </w:r>
            <w:proofErr w:type="spellEnd"/>
            <w:r w:rsidRPr="002F0755">
              <w:rPr>
                <w:rFonts w:ascii="Times New Roman" w:hAnsi="Times New Roman" w:cs="Times New Roman"/>
                <w:szCs w:val="24"/>
              </w:rPr>
              <w:t xml:space="preserve"> сетей</w:t>
            </w:r>
          </w:p>
        </w:tc>
        <w:tc>
          <w:tcPr>
            <w:tcW w:w="1416"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Диаметр, мм</w:t>
            </w:r>
          </w:p>
        </w:tc>
        <w:tc>
          <w:tcPr>
            <w:tcW w:w="2112"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Материал трубопроводов</w:t>
            </w:r>
          </w:p>
        </w:tc>
        <w:tc>
          <w:tcPr>
            <w:tcW w:w="1894"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 xml:space="preserve">Протяженность сетей, </w:t>
            </w:r>
            <w:r>
              <w:rPr>
                <w:rFonts w:ascii="Times New Roman" w:hAnsi="Times New Roman" w:cs="Times New Roman"/>
                <w:szCs w:val="24"/>
              </w:rPr>
              <w:t>к</w:t>
            </w:r>
            <w:r w:rsidRPr="002F0755">
              <w:rPr>
                <w:rFonts w:ascii="Times New Roman" w:hAnsi="Times New Roman" w:cs="Times New Roman"/>
                <w:szCs w:val="24"/>
              </w:rPr>
              <w:t>м</w:t>
            </w:r>
          </w:p>
        </w:tc>
        <w:tc>
          <w:tcPr>
            <w:tcW w:w="998" w:type="dxa"/>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 износа сетей</w:t>
            </w:r>
          </w:p>
        </w:tc>
      </w:tr>
      <w:tr w:rsidR="00AC00C0" w:rsidRPr="002F0755" w:rsidTr="00804FA1">
        <w:trPr>
          <w:trHeight w:val="602"/>
        </w:trPr>
        <w:tc>
          <w:tcPr>
            <w:tcW w:w="557"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1</w:t>
            </w:r>
          </w:p>
        </w:tc>
        <w:tc>
          <w:tcPr>
            <w:tcW w:w="1711"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г</w:t>
            </w:r>
            <w:r>
              <w:rPr>
                <w:rFonts w:ascii="Times New Roman" w:hAnsi="Times New Roman" w:cs="Times New Roman"/>
                <w:szCs w:val="24"/>
              </w:rPr>
              <w:t>.</w:t>
            </w:r>
            <w:r w:rsidRPr="002F0755">
              <w:rPr>
                <w:rFonts w:ascii="Times New Roman" w:hAnsi="Times New Roman" w:cs="Times New Roman"/>
                <w:szCs w:val="24"/>
              </w:rPr>
              <w:t xml:space="preserve"> Макарьев</w:t>
            </w:r>
          </w:p>
        </w:tc>
        <w:tc>
          <w:tcPr>
            <w:tcW w:w="1418" w:type="dxa"/>
            <w:vAlign w:val="center"/>
          </w:tcPr>
          <w:p w:rsidR="00AC00C0" w:rsidRPr="002F0755" w:rsidRDefault="00AC00C0" w:rsidP="00F42360">
            <w:pPr>
              <w:pStyle w:val="afa"/>
              <w:ind w:firstLine="0"/>
              <w:jc w:val="center"/>
              <w:rPr>
                <w:rFonts w:ascii="Times New Roman" w:eastAsia="Calibri" w:hAnsi="Times New Roman" w:cs="Times New Roman"/>
                <w:szCs w:val="24"/>
              </w:rPr>
            </w:pPr>
            <w:r w:rsidRPr="002F0755">
              <w:rPr>
                <w:rFonts w:ascii="Times New Roman" w:eastAsia="Calibri" w:hAnsi="Times New Roman" w:cs="Times New Roman"/>
                <w:szCs w:val="24"/>
              </w:rPr>
              <w:t>1978</w:t>
            </w:r>
            <w:r>
              <w:rPr>
                <w:rFonts w:ascii="Times New Roman" w:eastAsia="Calibri" w:hAnsi="Times New Roman" w:cs="Times New Roman"/>
                <w:szCs w:val="24"/>
              </w:rPr>
              <w:t xml:space="preserve"> - </w:t>
            </w:r>
            <w:r w:rsidRPr="002F0755">
              <w:rPr>
                <w:rFonts w:ascii="Times New Roman" w:eastAsia="Calibri" w:hAnsi="Times New Roman" w:cs="Times New Roman"/>
                <w:szCs w:val="24"/>
              </w:rPr>
              <w:t>1990</w:t>
            </w:r>
          </w:p>
        </w:tc>
        <w:tc>
          <w:tcPr>
            <w:tcW w:w="1416"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150,200,300</w:t>
            </w:r>
          </w:p>
        </w:tc>
        <w:tc>
          <w:tcPr>
            <w:tcW w:w="2112"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асбест, керамика, асбесто</w:t>
            </w:r>
            <w:r>
              <w:rPr>
                <w:rFonts w:ascii="Times New Roman" w:hAnsi="Times New Roman" w:cs="Times New Roman"/>
                <w:szCs w:val="24"/>
              </w:rPr>
              <w:t>ц</w:t>
            </w:r>
            <w:r w:rsidRPr="002F0755">
              <w:rPr>
                <w:rFonts w:ascii="Times New Roman" w:hAnsi="Times New Roman" w:cs="Times New Roman"/>
                <w:szCs w:val="24"/>
              </w:rPr>
              <w:t>ементные</w:t>
            </w:r>
          </w:p>
        </w:tc>
        <w:tc>
          <w:tcPr>
            <w:tcW w:w="1894" w:type="dxa"/>
            <w:vAlign w:val="center"/>
          </w:tcPr>
          <w:p w:rsidR="00AC00C0" w:rsidRPr="002F0755" w:rsidRDefault="00AC00C0" w:rsidP="00F42360">
            <w:pPr>
              <w:pStyle w:val="afa"/>
              <w:ind w:firstLine="0"/>
              <w:jc w:val="center"/>
              <w:rPr>
                <w:rFonts w:ascii="Times New Roman" w:hAnsi="Times New Roman" w:cs="Times New Roman"/>
                <w:szCs w:val="24"/>
              </w:rPr>
            </w:pPr>
            <w:r w:rsidRPr="002F0755">
              <w:rPr>
                <w:rFonts w:ascii="Times New Roman" w:hAnsi="Times New Roman" w:cs="Times New Roman"/>
                <w:szCs w:val="24"/>
              </w:rPr>
              <w:t>11,1</w:t>
            </w:r>
          </w:p>
        </w:tc>
        <w:tc>
          <w:tcPr>
            <w:tcW w:w="998" w:type="dxa"/>
            <w:vAlign w:val="center"/>
          </w:tcPr>
          <w:p w:rsidR="00AC00C0" w:rsidRPr="002F0755" w:rsidRDefault="00AC00C0" w:rsidP="00F42360">
            <w:pPr>
              <w:pStyle w:val="afa"/>
              <w:ind w:firstLine="0"/>
              <w:jc w:val="center"/>
              <w:rPr>
                <w:rFonts w:ascii="Times New Roman" w:hAnsi="Times New Roman" w:cs="Times New Roman"/>
                <w:szCs w:val="24"/>
              </w:rPr>
            </w:pPr>
            <w:r>
              <w:rPr>
                <w:rFonts w:ascii="Times New Roman" w:hAnsi="Times New Roman" w:cs="Times New Roman"/>
                <w:szCs w:val="24"/>
              </w:rPr>
              <w:t>75,3</w:t>
            </w:r>
          </w:p>
        </w:tc>
      </w:tr>
    </w:tbl>
    <w:p w:rsidR="00AC00C0" w:rsidRDefault="00AC00C0" w:rsidP="00AC00C0">
      <w:pPr>
        <w:spacing w:before="120"/>
        <w:ind w:firstLine="709"/>
        <w:jc w:val="both"/>
        <w:rPr>
          <w:sz w:val="26"/>
          <w:szCs w:val="26"/>
        </w:rPr>
      </w:pPr>
      <w:r w:rsidRPr="00AD3D5F">
        <w:rPr>
          <w:sz w:val="26"/>
          <w:szCs w:val="26"/>
        </w:rPr>
        <w:t>Абонент</w:t>
      </w:r>
      <w:r>
        <w:rPr>
          <w:sz w:val="26"/>
          <w:szCs w:val="26"/>
        </w:rPr>
        <w:t>ы</w:t>
      </w:r>
      <w:r w:rsidRPr="00AD3D5F">
        <w:rPr>
          <w:sz w:val="26"/>
          <w:szCs w:val="26"/>
        </w:rPr>
        <w:t>, пользующи</w:t>
      </w:r>
      <w:r>
        <w:rPr>
          <w:sz w:val="26"/>
          <w:szCs w:val="26"/>
        </w:rPr>
        <w:t>еся услугами водоотведения: население, бюджетные организации и прочие потребители.</w:t>
      </w:r>
      <w:r w:rsidRPr="00AD3D5F">
        <w:rPr>
          <w:sz w:val="26"/>
          <w:szCs w:val="26"/>
        </w:rPr>
        <w:t> </w:t>
      </w:r>
    </w:p>
    <w:p w:rsidR="00AC00C0" w:rsidRPr="00AD3D5F" w:rsidRDefault="00AC00C0" w:rsidP="00AC00C0">
      <w:pPr>
        <w:ind w:firstLine="709"/>
        <w:jc w:val="both"/>
        <w:rPr>
          <w:sz w:val="26"/>
          <w:szCs w:val="26"/>
        </w:rPr>
      </w:pPr>
      <w:r w:rsidRPr="00A35B2E">
        <w:rPr>
          <w:sz w:val="26"/>
          <w:szCs w:val="26"/>
        </w:rPr>
        <w:t>В соответствии с «</w:t>
      </w:r>
      <w:r>
        <w:rPr>
          <w:sz w:val="26"/>
          <w:szCs w:val="26"/>
        </w:rPr>
        <w:t xml:space="preserve">Классификацией </w:t>
      </w:r>
      <w:r w:rsidRPr="00A30F25">
        <w:rPr>
          <w:sz w:val="26"/>
          <w:szCs w:val="26"/>
        </w:rPr>
        <w:t>основных средств, включаемых в амортизационные группы</w:t>
      </w:r>
      <w:r w:rsidRPr="00A35B2E">
        <w:rPr>
          <w:sz w:val="26"/>
          <w:szCs w:val="26"/>
        </w:rPr>
        <w:t xml:space="preserve">», утвержденной </w:t>
      </w:r>
      <w:r>
        <w:rPr>
          <w:sz w:val="26"/>
          <w:szCs w:val="26"/>
        </w:rPr>
        <w:t xml:space="preserve">постановлением правительства Российской </w:t>
      </w:r>
      <w:r>
        <w:rPr>
          <w:sz w:val="26"/>
          <w:szCs w:val="26"/>
        </w:rPr>
        <w:lastRenderedPageBreak/>
        <w:t xml:space="preserve">федерации </w:t>
      </w:r>
      <w:r w:rsidRPr="00A35B2E">
        <w:rPr>
          <w:sz w:val="26"/>
          <w:szCs w:val="26"/>
        </w:rPr>
        <w:t>от 0</w:t>
      </w:r>
      <w:r>
        <w:rPr>
          <w:sz w:val="26"/>
          <w:szCs w:val="26"/>
        </w:rPr>
        <w:t>1</w:t>
      </w:r>
      <w:r w:rsidRPr="00A35B2E">
        <w:rPr>
          <w:sz w:val="26"/>
          <w:szCs w:val="26"/>
        </w:rPr>
        <w:t>.0</w:t>
      </w:r>
      <w:r>
        <w:rPr>
          <w:sz w:val="26"/>
          <w:szCs w:val="26"/>
        </w:rPr>
        <w:t>1</w:t>
      </w:r>
      <w:r w:rsidRPr="00A35B2E">
        <w:rPr>
          <w:sz w:val="26"/>
          <w:szCs w:val="26"/>
        </w:rPr>
        <w:t>.</w:t>
      </w:r>
      <w:r>
        <w:rPr>
          <w:sz w:val="26"/>
          <w:szCs w:val="26"/>
        </w:rPr>
        <w:t xml:space="preserve">2002 </w:t>
      </w:r>
      <w:r w:rsidR="00925BE4">
        <w:rPr>
          <w:sz w:val="26"/>
          <w:szCs w:val="26"/>
        </w:rPr>
        <w:t>г. №</w:t>
      </w:r>
      <w:r>
        <w:rPr>
          <w:sz w:val="26"/>
          <w:szCs w:val="26"/>
        </w:rPr>
        <w:t>1</w:t>
      </w:r>
      <w:r w:rsidRPr="00A35B2E">
        <w:rPr>
          <w:sz w:val="26"/>
          <w:szCs w:val="26"/>
        </w:rPr>
        <w:t>, канализационные сети</w:t>
      </w:r>
      <w:r>
        <w:rPr>
          <w:sz w:val="26"/>
          <w:szCs w:val="26"/>
        </w:rPr>
        <w:t xml:space="preserve"> и канализационные насосные станции отнесены к 7 группе имущества с</w:t>
      </w:r>
      <w:r w:rsidRPr="00A35B2E">
        <w:rPr>
          <w:sz w:val="26"/>
          <w:szCs w:val="26"/>
        </w:rPr>
        <w:t xml:space="preserve"> нормативны</w:t>
      </w:r>
      <w:r>
        <w:rPr>
          <w:sz w:val="26"/>
          <w:szCs w:val="26"/>
        </w:rPr>
        <w:t>м</w:t>
      </w:r>
      <w:r w:rsidRPr="00A35B2E">
        <w:rPr>
          <w:sz w:val="26"/>
          <w:szCs w:val="26"/>
        </w:rPr>
        <w:t xml:space="preserve"> срок</w:t>
      </w:r>
      <w:r>
        <w:rPr>
          <w:sz w:val="26"/>
          <w:szCs w:val="26"/>
        </w:rPr>
        <w:t xml:space="preserve">ом полезного использования свыше 15 лет до 20 лет включительно. В силу этой нормы канализационные сети должны ежегодно обновляться не менее, чем на 5%. Для обеспечения финансирования работ по замене канализационных трубопроводов должны начисляться амортизационные отчисления, которые должны учитываться при расчете тарифа на водоотведение. </w:t>
      </w:r>
    </w:p>
    <w:p w:rsidR="00AC00C0" w:rsidRPr="00A35B2E" w:rsidRDefault="00AC00C0" w:rsidP="00AC00C0">
      <w:pPr>
        <w:spacing w:before="120"/>
        <w:ind w:firstLine="709"/>
        <w:jc w:val="both"/>
        <w:rPr>
          <w:b/>
          <w:sz w:val="26"/>
          <w:szCs w:val="26"/>
        </w:rPr>
      </w:pPr>
      <w:r w:rsidRPr="00A35B2E">
        <w:rPr>
          <w:i/>
          <w:sz w:val="26"/>
          <w:szCs w:val="26"/>
        </w:rPr>
        <w:t>Существующее положение</w:t>
      </w:r>
      <w:r w:rsidRPr="00A35B2E">
        <w:rPr>
          <w:sz w:val="26"/>
          <w:szCs w:val="26"/>
        </w:rPr>
        <w:t>.</w:t>
      </w:r>
    </w:p>
    <w:p w:rsidR="00AC00C0" w:rsidRPr="00A35B2E" w:rsidRDefault="00AC00C0" w:rsidP="00AC00C0">
      <w:pPr>
        <w:ind w:firstLine="709"/>
        <w:jc w:val="both"/>
        <w:rPr>
          <w:sz w:val="26"/>
          <w:szCs w:val="26"/>
        </w:rPr>
      </w:pPr>
      <w:r w:rsidRPr="00A35B2E">
        <w:rPr>
          <w:sz w:val="26"/>
          <w:szCs w:val="26"/>
        </w:rPr>
        <w:t xml:space="preserve">Основным источником загрязнения водоемов являются неочищенные сточные воды населенных </w:t>
      </w:r>
      <w:r>
        <w:rPr>
          <w:sz w:val="26"/>
          <w:szCs w:val="26"/>
        </w:rPr>
        <w:t>пунктов и п</w:t>
      </w:r>
      <w:r w:rsidRPr="00A35B2E">
        <w:rPr>
          <w:sz w:val="26"/>
          <w:szCs w:val="26"/>
        </w:rPr>
        <w:t xml:space="preserve">оверхностные воды </w:t>
      </w:r>
      <w:r>
        <w:rPr>
          <w:sz w:val="26"/>
          <w:szCs w:val="26"/>
        </w:rPr>
        <w:t xml:space="preserve">в </w:t>
      </w:r>
      <w:proofErr w:type="spellStart"/>
      <w:r>
        <w:rPr>
          <w:sz w:val="26"/>
          <w:szCs w:val="26"/>
        </w:rPr>
        <w:t>н</w:t>
      </w:r>
      <w:r w:rsidRPr="004E1FA7">
        <w:rPr>
          <w:sz w:val="26"/>
          <w:szCs w:val="26"/>
        </w:rPr>
        <w:t>еканализованных</w:t>
      </w:r>
      <w:proofErr w:type="spellEnd"/>
      <w:r w:rsidRPr="004E1FA7">
        <w:rPr>
          <w:sz w:val="26"/>
          <w:szCs w:val="26"/>
        </w:rPr>
        <w:t xml:space="preserve"> районах</w:t>
      </w:r>
      <w:r>
        <w:rPr>
          <w:sz w:val="26"/>
          <w:szCs w:val="26"/>
        </w:rPr>
        <w:t xml:space="preserve"> поселения</w:t>
      </w:r>
      <w:r w:rsidRPr="00A35B2E">
        <w:rPr>
          <w:sz w:val="26"/>
          <w:szCs w:val="26"/>
        </w:rPr>
        <w:t>.</w:t>
      </w:r>
    </w:p>
    <w:p w:rsidR="00AC00C0" w:rsidRDefault="00AC00C0" w:rsidP="00AC00C0">
      <w:pPr>
        <w:ind w:firstLine="709"/>
        <w:jc w:val="both"/>
        <w:rPr>
          <w:sz w:val="26"/>
          <w:szCs w:val="26"/>
        </w:rPr>
      </w:pPr>
      <w:r>
        <w:rPr>
          <w:sz w:val="26"/>
          <w:szCs w:val="26"/>
        </w:rPr>
        <w:t>Дожд</w:t>
      </w:r>
      <w:r w:rsidRPr="00A35B2E">
        <w:rPr>
          <w:sz w:val="26"/>
          <w:szCs w:val="26"/>
        </w:rPr>
        <w:t>евые и талые стоки с водосборной площади нигде не очищаются и ухудшают качество воды не меньше, чем промышленные и хозяйственно-бытовые стоки.</w:t>
      </w:r>
    </w:p>
    <w:p w:rsidR="00AC00C0" w:rsidRPr="00A35B2E" w:rsidRDefault="00AC00C0" w:rsidP="00AC00C0">
      <w:pPr>
        <w:ind w:firstLine="709"/>
        <w:jc w:val="both"/>
        <w:rPr>
          <w:sz w:val="26"/>
          <w:szCs w:val="26"/>
        </w:rPr>
      </w:pPr>
      <w:r>
        <w:rPr>
          <w:sz w:val="26"/>
          <w:szCs w:val="26"/>
        </w:rPr>
        <w:t>Дождевая (ливневая)</w:t>
      </w:r>
      <w:r w:rsidR="002A4DFA">
        <w:rPr>
          <w:sz w:val="26"/>
          <w:szCs w:val="26"/>
        </w:rPr>
        <w:t xml:space="preserve"> </w:t>
      </w:r>
      <w:r>
        <w:rPr>
          <w:sz w:val="26"/>
          <w:szCs w:val="26"/>
        </w:rPr>
        <w:t xml:space="preserve">канализация в населенных пунктах </w:t>
      </w:r>
      <w:r w:rsidR="002A4DFA">
        <w:rPr>
          <w:color w:val="000000"/>
          <w:sz w:val="26"/>
          <w:szCs w:val="26"/>
        </w:rPr>
        <w:t>Макарьевского муниципального округа</w:t>
      </w:r>
      <w:r>
        <w:rPr>
          <w:sz w:val="26"/>
          <w:szCs w:val="26"/>
        </w:rPr>
        <w:t xml:space="preserve"> отсутствует.</w:t>
      </w:r>
    </w:p>
    <w:p w:rsidR="002646A5" w:rsidRPr="00AD3D5F" w:rsidRDefault="006A04E9" w:rsidP="001F6ABC">
      <w:pPr>
        <w:spacing w:before="120" w:after="120"/>
        <w:rPr>
          <w:sz w:val="26"/>
          <w:szCs w:val="26"/>
        </w:rPr>
      </w:pPr>
      <w:r>
        <w:rPr>
          <w:b/>
          <w:bCs/>
          <w:color w:val="000000"/>
          <w:sz w:val="26"/>
          <w:szCs w:val="26"/>
        </w:rPr>
        <w:t xml:space="preserve">Дождевая канализация. </w:t>
      </w:r>
      <w:r w:rsidR="002646A5" w:rsidRPr="00AD3D5F">
        <w:rPr>
          <w:b/>
          <w:bCs/>
          <w:color w:val="000000"/>
          <w:sz w:val="26"/>
          <w:szCs w:val="26"/>
        </w:rPr>
        <w:t>Утилизация осадков сточных вод</w:t>
      </w:r>
      <w:r w:rsidR="00AD3D5F">
        <w:rPr>
          <w:b/>
          <w:bCs/>
          <w:color w:val="000000"/>
          <w:sz w:val="26"/>
          <w:szCs w:val="26"/>
        </w:rPr>
        <w:t>.</w:t>
      </w:r>
    </w:p>
    <w:p w:rsidR="002646A5" w:rsidRPr="00AD3D5F" w:rsidRDefault="002646A5" w:rsidP="00C15389">
      <w:pPr>
        <w:ind w:firstLine="709"/>
        <w:jc w:val="both"/>
        <w:rPr>
          <w:sz w:val="26"/>
          <w:szCs w:val="26"/>
        </w:rPr>
      </w:pPr>
      <w:r w:rsidRPr="00AD3D5F">
        <w:rPr>
          <w:sz w:val="26"/>
          <w:szCs w:val="26"/>
        </w:rPr>
        <w:t xml:space="preserve">До настоящего времени в границах </w:t>
      </w:r>
      <w:r w:rsidR="00322F4F">
        <w:rPr>
          <w:rFonts w:eastAsia="TimesNewRomanPSMT"/>
          <w:color w:val="000000"/>
          <w:sz w:val="26"/>
          <w:szCs w:val="26"/>
        </w:rPr>
        <w:t>г. Макарьев</w:t>
      </w:r>
      <w:r w:rsidRPr="00AD3D5F">
        <w:rPr>
          <w:sz w:val="26"/>
          <w:szCs w:val="26"/>
        </w:rPr>
        <w:t xml:space="preserve"> и на территории промышленных предприятий отсутствуют системы </w:t>
      </w:r>
      <w:r w:rsidR="00641560">
        <w:rPr>
          <w:sz w:val="26"/>
          <w:szCs w:val="26"/>
        </w:rPr>
        <w:t>дождевой (</w:t>
      </w:r>
      <w:r w:rsidRPr="00AD3D5F">
        <w:rPr>
          <w:sz w:val="26"/>
          <w:szCs w:val="26"/>
        </w:rPr>
        <w:t>ливневой</w:t>
      </w:r>
      <w:r w:rsidR="00641560">
        <w:rPr>
          <w:sz w:val="26"/>
          <w:szCs w:val="26"/>
        </w:rPr>
        <w:t>)</w:t>
      </w:r>
      <w:r w:rsidRPr="00AD3D5F">
        <w:rPr>
          <w:sz w:val="26"/>
          <w:szCs w:val="26"/>
        </w:rPr>
        <w:t xml:space="preserve"> канализации.</w:t>
      </w:r>
    </w:p>
    <w:p w:rsidR="002646A5" w:rsidRPr="00AD3D5F" w:rsidRDefault="002646A5" w:rsidP="00C15389">
      <w:pPr>
        <w:ind w:firstLine="709"/>
        <w:jc w:val="both"/>
        <w:rPr>
          <w:sz w:val="26"/>
          <w:szCs w:val="26"/>
        </w:rPr>
      </w:pPr>
      <w:r w:rsidRPr="00AD3D5F">
        <w:rPr>
          <w:sz w:val="26"/>
          <w:szCs w:val="26"/>
        </w:rPr>
        <w:t>Смыв загрязняющих веществ с территори</w:t>
      </w:r>
      <w:r w:rsidR="00036E09">
        <w:rPr>
          <w:sz w:val="26"/>
          <w:szCs w:val="26"/>
        </w:rPr>
        <w:t xml:space="preserve">и </w:t>
      </w:r>
      <w:r w:rsidR="00322F4F">
        <w:rPr>
          <w:rFonts w:eastAsia="TimesNewRomanPSMT"/>
          <w:color w:val="000000"/>
          <w:sz w:val="26"/>
          <w:szCs w:val="26"/>
        </w:rPr>
        <w:t>г. Макарьев</w:t>
      </w:r>
      <w:r w:rsidRPr="00AD3D5F">
        <w:rPr>
          <w:sz w:val="26"/>
          <w:szCs w:val="26"/>
        </w:rPr>
        <w:t xml:space="preserve"> и производственных площадок промышленных предприятий происходит по рельефу местности.</w:t>
      </w:r>
    </w:p>
    <w:p w:rsidR="00C347BD" w:rsidRDefault="00C347BD" w:rsidP="00C347BD">
      <w:pPr>
        <w:ind w:firstLine="709"/>
        <w:rPr>
          <w:sz w:val="26"/>
          <w:szCs w:val="26"/>
        </w:rPr>
      </w:pPr>
      <w:r>
        <w:rPr>
          <w:sz w:val="26"/>
          <w:szCs w:val="26"/>
        </w:rPr>
        <w:t>Сооружения очистки поверхностных (дождевых и талых) вод отсутствуют.</w:t>
      </w:r>
    </w:p>
    <w:p w:rsidR="001E29C6" w:rsidRPr="001E29C6" w:rsidRDefault="001E29C6" w:rsidP="00D96DD0">
      <w:pPr>
        <w:autoSpaceDE w:val="0"/>
        <w:autoSpaceDN w:val="0"/>
        <w:adjustRightInd w:val="0"/>
        <w:ind w:firstLine="709"/>
        <w:jc w:val="both"/>
        <w:rPr>
          <w:rFonts w:eastAsia="TimesNewRomanPSMT"/>
          <w:color w:val="000000"/>
          <w:sz w:val="26"/>
          <w:szCs w:val="26"/>
        </w:rPr>
      </w:pPr>
      <w:r w:rsidRPr="001E29C6">
        <w:rPr>
          <w:rFonts w:eastAsia="TimesNewRomanPSMT"/>
          <w:color w:val="000000"/>
          <w:sz w:val="26"/>
          <w:szCs w:val="26"/>
        </w:rPr>
        <w:t>Сточные воды без очистки сбрасываются в естественные понижения рельефа, загрязняя окружающую</w:t>
      </w:r>
      <w:r w:rsidR="00635883">
        <w:rPr>
          <w:rFonts w:eastAsia="TimesNewRomanPSMT"/>
          <w:color w:val="000000"/>
          <w:sz w:val="26"/>
          <w:szCs w:val="26"/>
        </w:rPr>
        <w:t xml:space="preserve"> </w:t>
      </w:r>
      <w:r w:rsidRPr="001E29C6">
        <w:rPr>
          <w:rFonts w:eastAsia="TimesNewRomanPSMT"/>
          <w:color w:val="000000"/>
          <w:sz w:val="26"/>
          <w:szCs w:val="26"/>
        </w:rPr>
        <w:t>среду.</w:t>
      </w:r>
    </w:p>
    <w:p w:rsidR="008F56BA" w:rsidRPr="00A35B2E" w:rsidRDefault="00EA456B" w:rsidP="00565D2C">
      <w:pPr>
        <w:spacing w:before="120" w:after="120"/>
        <w:jc w:val="both"/>
        <w:rPr>
          <w:b/>
          <w:sz w:val="26"/>
          <w:szCs w:val="26"/>
        </w:rPr>
      </w:pPr>
      <w:r>
        <w:rPr>
          <w:b/>
          <w:sz w:val="26"/>
          <w:szCs w:val="26"/>
        </w:rPr>
        <w:t>14</w:t>
      </w:r>
      <w:r w:rsidR="00A21E0A" w:rsidRPr="00A35B2E">
        <w:rPr>
          <w:b/>
          <w:sz w:val="26"/>
          <w:szCs w:val="26"/>
        </w:rPr>
        <w:t>.</w:t>
      </w:r>
      <w:r w:rsidR="00DB6D9E">
        <w:rPr>
          <w:b/>
          <w:sz w:val="26"/>
          <w:szCs w:val="26"/>
        </w:rPr>
        <w:t>3</w:t>
      </w:r>
      <w:r w:rsidR="00925BE4">
        <w:rPr>
          <w:b/>
          <w:sz w:val="26"/>
          <w:szCs w:val="26"/>
        </w:rPr>
        <w:t>.</w:t>
      </w:r>
      <w:r w:rsidR="008F56BA" w:rsidRPr="00A35B2E">
        <w:rPr>
          <w:b/>
          <w:sz w:val="26"/>
          <w:szCs w:val="26"/>
        </w:rPr>
        <w:t xml:space="preserve"> Жидкие</w:t>
      </w:r>
      <w:r w:rsidR="00FE6C14" w:rsidRPr="00A35B2E">
        <w:rPr>
          <w:b/>
          <w:sz w:val="26"/>
          <w:szCs w:val="26"/>
        </w:rPr>
        <w:t xml:space="preserve"> бытовые</w:t>
      </w:r>
      <w:r w:rsidR="007C676F" w:rsidRPr="00A35B2E">
        <w:rPr>
          <w:b/>
          <w:sz w:val="26"/>
          <w:szCs w:val="26"/>
        </w:rPr>
        <w:t xml:space="preserve"> отходы</w:t>
      </w:r>
      <w:r w:rsidR="00925BE4">
        <w:rPr>
          <w:b/>
          <w:sz w:val="26"/>
          <w:szCs w:val="26"/>
        </w:rPr>
        <w:t>.</w:t>
      </w:r>
    </w:p>
    <w:p w:rsidR="008F56BA" w:rsidRPr="00A35B2E" w:rsidRDefault="008F56BA" w:rsidP="00C15389">
      <w:pPr>
        <w:pStyle w:val="af1"/>
        <w:ind w:firstLine="709"/>
        <w:jc w:val="both"/>
        <w:rPr>
          <w:sz w:val="26"/>
          <w:szCs w:val="26"/>
        </w:rPr>
      </w:pPr>
      <w:r w:rsidRPr="00A35B2E">
        <w:rPr>
          <w:sz w:val="26"/>
          <w:szCs w:val="26"/>
        </w:rPr>
        <w:t>К жидким бытовым отходам относятся нечистоты, помои и другие бытовые стоки. При отсутствии системы канализации количество накапливающихся жидких бытовых отходов зависит как от условий их образования (наличие водопровода, ванн, других элементов благоустройства), так и от конструкций и устройства выгребных ям для сбора.</w:t>
      </w:r>
    </w:p>
    <w:p w:rsidR="008F56BA" w:rsidRPr="00A35B2E" w:rsidRDefault="008F56BA" w:rsidP="008F56BA">
      <w:pPr>
        <w:ind w:firstLine="709"/>
        <w:jc w:val="both"/>
        <w:rPr>
          <w:sz w:val="26"/>
          <w:szCs w:val="26"/>
        </w:rPr>
      </w:pPr>
      <w:r w:rsidRPr="00A35B2E">
        <w:rPr>
          <w:sz w:val="26"/>
          <w:szCs w:val="26"/>
        </w:rPr>
        <w:t xml:space="preserve">Жидкие отходы из </w:t>
      </w:r>
      <w:proofErr w:type="spellStart"/>
      <w:r w:rsidRPr="00A35B2E">
        <w:rPr>
          <w:sz w:val="26"/>
          <w:szCs w:val="26"/>
        </w:rPr>
        <w:t>неканализованных</w:t>
      </w:r>
      <w:proofErr w:type="spellEnd"/>
      <w:r w:rsidRPr="00A35B2E">
        <w:rPr>
          <w:sz w:val="26"/>
          <w:szCs w:val="26"/>
        </w:rPr>
        <w:t xml:space="preserve"> домовладений необходимо вывозить по мере накопления, но не реже одного раза в полгода. Уровень наполнения выгреба не должен превышать 0,35 м от поверхности земли. Выгреб для нечистот и помоев должен быть водонепроницаем, чтобы не загрязнять почву и грунтовые воды просачивающейся жидкостью. </w:t>
      </w:r>
    </w:p>
    <w:p w:rsidR="008F56BA" w:rsidRPr="00A35B2E" w:rsidRDefault="008F56BA" w:rsidP="00C15389">
      <w:pPr>
        <w:pStyle w:val="af"/>
        <w:spacing w:after="0"/>
        <w:ind w:firstLine="709"/>
        <w:jc w:val="both"/>
        <w:rPr>
          <w:sz w:val="26"/>
          <w:szCs w:val="26"/>
        </w:rPr>
      </w:pPr>
      <w:r w:rsidRPr="00A35B2E">
        <w:rPr>
          <w:sz w:val="26"/>
          <w:szCs w:val="26"/>
        </w:rPr>
        <w:t>На территории частных домовладений расстояние от дворовых уборных до домовладений определяется самими домовладельцами и может быть сокращено до 8-10 метров. В конфликтных ситуациях место размещения дворовых уборных определяется представителями общественности, административн</w:t>
      </w:r>
      <w:r w:rsidR="00796484">
        <w:rPr>
          <w:sz w:val="26"/>
          <w:szCs w:val="26"/>
        </w:rPr>
        <w:t>ой</w:t>
      </w:r>
      <w:r w:rsidRPr="00A35B2E">
        <w:rPr>
          <w:sz w:val="26"/>
          <w:szCs w:val="26"/>
        </w:rPr>
        <w:t xml:space="preserve"> комисси</w:t>
      </w:r>
      <w:r w:rsidR="00796484">
        <w:rPr>
          <w:sz w:val="26"/>
          <w:szCs w:val="26"/>
        </w:rPr>
        <w:t>е</w:t>
      </w:r>
      <w:r w:rsidRPr="00A35B2E">
        <w:rPr>
          <w:sz w:val="26"/>
          <w:szCs w:val="26"/>
        </w:rPr>
        <w:t>й поселения.</w:t>
      </w:r>
    </w:p>
    <w:p w:rsidR="008F56BA" w:rsidRPr="00A35B2E" w:rsidRDefault="008F56BA" w:rsidP="00C15389">
      <w:pPr>
        <w:pStyle w:val="af"/>
        <w:spacing w:after="0"/>
        <w:ind w:firstLine="709"/>
        <w:jc w:val="both"/>
        <w:rPr>
          <w:sz w:val="26"/>
          <w:szCs w:val="26"/>
        </w:rPr>
      </w:pPr>
      <w:r w:rsidRPr="00A35B2E">
        <w:rPr>
          <w:sz w:val="26"/>
          <w:szCs w:val="26"/>
        </w:rPr>
        <w:t>В условиях децентрализованного водоснабжения дворовые уборные должны быть удалены от колодцев и каптажей родников на расстояние не менее 50 м.</w:t>
      </w:r>
    </w:p>
    <w:p w:rsidR="008F56BA" w:rsidRPr="00A35B2E" w:rsidRDefault="008F56BA" w:rsidP="008F56BA">
      <w:pPr>
        <w:ind w:firstLine="709"/>
        <w:jc w:val="both"/>
        <w:rPr>
          <w:sz w:val="26"/>
          <w:szCs w:val="26"/>
        </w:rPr>
      </w:pPr>
      <w:r w:rsidRPr="00A35B2E">
        <w:rPr>
          <w:sz w:val="26"/>
          <w:szCs w:val="26"/>
        </w:rPr>
        <w:t>Наземная часть приемников жидких отходов (</w:t>
      </w:r>
      <w:proofErr w:type="spellStart"/>
      <w:r w:rsidRPr="00A35B2E">
        <w:rPr>
          <w:sz w:val="26"/>
          <w:szCs w:val="26"/>
        </w:rPr>
        <w:t>помойниц</w:t>
      </w:r>
      <w:proofErr w:type="spellEnd"/>
      <w:r w:rsidRPr="00A35B2E">
        <w:rPr>
          <w:sz w:val="26"/>
          <w:szCs w:val="26"/>
        </w:rPr>
        <w:t xml:space="preserve"> и уборных) должна быть удобна для мойки и дезинфекции. К заборному люку следует обеспечить свободный подъезд спец</w:t>
      </w:r>
      <w:r w:rsidR="008D4D42" w:rsidRPr="00A35B2E">
        <w:rPr>
          <w:sz w:val="26"/>
          <w:szCs w:val="26"/>
        </w:rPr>
        <w:t xml:space="preserve">иализированного </w:t>
      </w:r>
      <w:r w:rsidRPr="00A35B2E">
        <w:rPr>
          <w:sz w:val="26"/>
          <w:szCs w:val="26"/>
        </w:rPr>
        <w:t xml:space="preserve">автотранспорта. </w:t>
      </w:r>
    </w:p>
    <w:p w:rsidR="002A4DFA" w:rsidRDefault="008F56BA" w:rsidP="00C15389">
      <w:pPr>
        <w:pStyle w:val="af1"/>
        <w:ind w:firstLine="709"/>
        <w:jc w:val="both"/>
        <w:rPr>
          <w:sz w:val="26"/>
          <w:szCs w:val="26"/>
        </w:rPr>
      </w:pPr>
      <w:r w:rsidRPr="00A35B2E">
        <w:rPr>
          <w:sz w:val="26"/>
          <w:szCs w:val="26"/>
        </w:rPr>
        <w:t>Жидкие отходы категорически запрещается вывозить на свалки и полигоны, предназначенные для захоронения ТБО. Согласно требованиям «Санитарных правил содержания населенных мест» жидкие бытовые отходы вывозятся на биологические очистные сооружения</w:t>
      </w:r>
      <w:r w:rsidR="00796484">
        <w:rPr>
          <w:sz w:val="26"/>
          <w:szCs w:val="26"/>
        </w:rPr>
        <w:t>, с владельцем которых должен быть заключен договор на пр</w:t>
      </w:r>
      <w:r w:rsidR="00826CD9">
        <w:rPr>
          <w:sz w:val="26"/>
          <w:szCs w:val="26"/>
        </w:rPr>
        <w:t>и</w:t>
      </w:r>
      <w:r w:rsidR="00796484">
        <w:rPr>
          <w:sz w:val="26"/>
          <w:szCs w:val="26"/>
        </w:rPr>
        <w:t>ем и очистку стоков</w:t>
      </w:r>
      <w:r w:rsidRPr="00A35B2E">
        <w:rPr>
          <w:sz w:val="26"/>
          <w:szCs w:val="26"/>
        </w:rPr>
        <w:t>.</w:t>
      </w:r>
    </w:p>
    <w:p w:rsidR="008F56BA" w:rsidRPr="00A35B2E" w:rsidRDefault="008F56BA" w:rsidP="00350BE2">
      <w:pPr>
        <w:ind w:firstLine="709"/>
        <w:jc w:val="both"/>
        <w:rPr>
          <w:sz w:val="26"/>
          <w:szCs w:val="26"/>
        </w:rPr>
      </w:pPr>
      <w:r w:rsidRPr="00A35B2E">
        <w:rPr>
          <w:sz w:val="26"/>
          <w:szCs w:val="26"/>
        </w:rPr>
        <w:t xml:space="preserve">Вывоз ЖБО из </w:t>
      </w:r>
      <w:proofErr w:type="spellStart"/>
      <w:r w:rsidRPr="00A35B2E">
        <w:rPr>
          <w:sz w:val="26"/>
          <w:szCs w:val="26"/>
        </w:rPr>
        <w:t>неканализованного</w:t>
      </w:r>
      <w:proofErr w:type="spellEnd"/>
      <w:r w:rsidRPr="00A35B2E">
        <w:rPr>
          <w:sz w:val="26"/>
          <w:szCs w:val="26"/>
        </w:rPr>
        <w:t xml:space="preserve"> жилого фонда осуществляется </w:t>
      </w:r>
      <w:r w:rsidR="00804FA1">
        <w:rPr>
          <w:sz w:val="26"/>
          <w:szCs w:val="26"/>
        </w:rPr>
        <w:t xml:space="preserve">частными предпринимателями </w:t>
      </w:r>
      <w:r w:rsidRPr="00A35B2E">
        <w:rPr>
          <w:sz w:val="26"/>
          <w:szCs w:val="26"/>
        </w:rPr>
        <w:t>по мере необходимости и при наполнении местных выгребных ям, по за</w:t>
      </w:r>
      <w:r w:rsidR="004B6977">
        <w:rPr>
          <w:sz w:val="26"/>
          <w:szCs w:val="26"/>
        </w:rPr>
        <w:t>явкам жителей</w:t>
      </w:r>
      <w:r w:rsidRPr="00A35B2E">
        <w:rPr>
          <w:sz w:val="26"/>
          <w:szCs w:val="26"/>
        </w:rPr>
        <w:t>.</w:t>
      </w:r>
      <w:r w:rsidR="002A4DFA">
        <w:rPr>
          <w:sz w:val="26"/>
          <w:szCs w:val="26"/>
        </w:rPr>
        <w:t xml:space="preserve"> </w:t>
      </w:r>
    </w:p>
    <w:p w:rsidR="00362346" w:rsidRPr="00A35B2E" w:rsidRDefault="00EA456B" w:rsidP="00FD626E">
      <w:pPr>
        <w:tabs>
          <w:tab w:val="left" w:pos="3086"/>
        </w:tabs>
        <w:spacing w:before="120" w:after="120"/>
        <w:jc w:val="both"/>
        <w:rPr>
          <w:sz w:val="26"/>
          <w:szCs w:val="26"/>
        </w:rPr>
      </w:pPr>
      <w:r>
        <w:rPr>
          <w:b/>
          <w:sz w:val="26"/>
          <w:szCs w:val="26"/>
        </w:rPr>
        <w:lastRenderedPageBreak/>
        <w:t>14</w:t>
      </w:r>
      <w:r w:rsidR="00362346" w:rsidRPr="00A35B2E">
        <w:rPr>
          <w:b/>
          <w:sz w:val="26"/>
          <w:szCs w:val="26"/>
        </w:rPr>
        <w:t>.</w:t>
      </w:r>
      <w:r w:rsidR="00DB6D9E">
        <w:rPr>
          <w:b/>
          <w:sz w:val="26"/>
          <w:szCs w:val="26"/>
        </w:rPr>
        <w:t>4</w:t>
      </w:r>
      <w:r w:rsidR="00925BE4">
        <w:rPr>
          <w:b/>
          <w:sz w:val="26"/>
          <w:szCs w:val="26"/>
        </w:rPr>
        <w:t>.</w:t>
      </w:r>
      <w:r w:rsidR="001E4F9D">
        <w:rPr>
          <w:b/>
          <w:sz w:val="26"/>
          <w:szCs w:val="26"/>
        </w:rPr>
        <w:t xml:space="preserve"> </w:t>
      </w:r>
      <w:r w:rsidR="00362346" w:rsidRPr="00A35B2E">
        <w:rPr>
          <w:b/>
          <w:sz w:val="26"/>
          <w:szCs w:val="26"/>
        </w:rPr>
        <w:t>Анализ территорий муниципального образования, неохваченных централизованной системой водоотведения</w:t>
      </w:r>
      <w:r w:rsidR="00925BE4">
        <w:rPr>
          <w:b/>
          <w:sz w:val="26"/>
          <w:szCs w:val="26"/>
        </w:rPr>
        <w:t>.</w:t>
      </w:r>
    </w:p>
    <w:p w:rsidR="004527D9" w:rsidRDefault="00BE4CF6" w:rsidP="001D4FA1">
      <w:pPr>
        <w:ind w:firstLine="709"/>
        <w:jc w:val="both"/>
        <w:rPr>
          <w:sz w:val="26"/>
          <w:szCs w:val="26"/>
        </w:rPr>
      </w:pPr>
      <w:r>
        <w:rPr>
          <w:sz w:val="26"/>
          <w:szCs w:val="26"/>
        </w:rPr>
        <w:t>Все сельские населенные пункты, о</w:t>
      </w:r>
      <w:r w:rsidR="006D3F07">
        <w:rPr>
          <w:sz w:val="26"/>
          <w:szCs w:val="26"/>
        </w:rPr>
        <w:t>краинные территории города Макарьев, поселки Комсомолка и Холодная заводь не охвачены ц</w:t>
      </w:r>
      <w:r w:rsidR="000D440B">
        <w:rPr>
          <w:sz w:val="26"/>
          <w:szCs w:val="26"/>
        </w:rPr>
        <w:t>ентрализованн</w:t>
      </w:r>
      <w:r w:rsidR="006D3F07">
        <w:rPr>
          <w:sz w:val="26"/>
          <w:szCs w:val="26"/>
        </w:rPr>
        <w:t>ой</w:t>
      </w:r>
      <w:r w:rsidR="00A32D3B">
        <w:rPr>
          <w:sz w:val="26"/>
          <w:szCs w:val="26"/>
        </w:rPr>
        <w:t xml:space="preserve"> систем</w:t>
      </w:r>
      <w:r w:rsidR="006D3F07">
        <w:rPr>
          <w:sz w:val="26"/>
          <w:szCs w:val="26"/>
        </w:rPr>
        <w:t>ой</w:t>
      </w:r>
      <w:r w:rsidR="00A32D3B">
        <w:rPr>
          <w:sz w:val="26"/>
          <w:szCs w:val="26"/>
        </w:rPr>
        <w:t xml:space="preserve"> водоотведения</w:t>
      </w:r>
      <w:r w:rsidR="006D3F07">
        <w:rPr>
          <w:sz w:val="26"/>
          <w:szCs w:val="26"/>
        </w:rPr>
        <w:t xml:space="preserve">. </w:t>
      </w:r>
      <w:r w:rsidR="006D3F07" w:rsidRPr="006E4791">
        <w:rPr>
          <w:sz w:val="26"/>
          <w:szCs w:val="26"/>
        </w:rPr>
        <w:t xml:space="preserve">Это улицы </w:t>
      </w:r>
      <w:r w:rsidR="001D4FA1">
        <w:rPr>
          <w:sz w:val="26"/>
          <w:szCs w:val="26"/>
        </w:rPr>
        <w:t>8 Марта, Б.</w:t>
      </w:r>
      <w:r w:rsidR="00AC52EB">
        <w:rPr>
          <w:sz w:val="26"/>
          <w:szCs w:val="26"/>
        </w:rPr>
        <w:t xml:space="preserve"> </w:t>
      </w:r>
      <w:r w:rsidR="001D4FA1">
        <w:rPr>
          <w:sz w:val="26"/>
          <w:szCs w:val="26"/>
        </w:rPr>
        <w:t xml:space="preserve">Советская, Базовая, </w:t>
      </w:r>
      <w:proofErr w:type="spellStart"/>
      <w:r w:rsidR="001D4FA1">
        <w:rPr>
          <w:sz w:val="26"/>
          <w:szCs w:val="26"/>
        </w:rPr>
        <w:t>Белошейно</w:t>
      </w:r>
      <w:proofErr w:type="spellEnd"/>
      <w:r w:rsidR="001D4FA1">
        <w:rPr>
          <w:sz w:val="26"/>
          <w:szCs w:val="26"/>
        </w:rPr>
        <w:t>, В.</w:t>
      </w:r>
      <w:r w:rsidR="00AC52EB">
        <w:rPr>
          <w:sz w:val="26"/>
          <w:szCs w:val="26"/>
        </w:rPr>
        <w:t xml:space="preserve"> </w:t>
      </w:r>
      <w:r w:rsidR="001D4FA1">
        <w:rPr>
          <w:sz w:val="26"/>
          <w:szCs w:val="26"/>
        </w:rPr>
        <w:t xml:space="preserve">Набережная, Валовая, Ветлужская, Володина, </w:t>
      </w:r>
      <w:proofErr w:type="spellStart"/>
      <w:r w:rsidR="001D4FA1">
        <w:rPr>
          <w:sz w:val="26"/>
          <w:szCs w:val="26"/>
        </w:rPr>
        <w:t>Гаево</w:t>
      </w:r>
      <w:proofErr w:type="spellEnd"/>
      <w:r w:rsidR="001D4FA1">
        <w:rPr>
          <w:sz w:val="26"/>
          <w:szCs w:val="26"/>
        </w:rPr>
        <w:t xml:space="preserve">, Груздева, Дорожная, Заводская, </w:t>
      </w:r>
      <w:proofErr w:type="spellStart"/>
      <w:r w:rsidR="001D4FA1">
        <w:rPr>
          <w:sz w:val="26"/>
          <w:szCs w:val="26"/>
        </w:rPr>
        <w:t>Затонская</w:t>
      </w:r>
      <w:proofErr w:type="spellEnd"/>
      <w:r w:rsidR="001D4FA1">
        <w:rPr>
          <w:sz w:val="26"/>
          <w:szCs w:val="26"/>
        </w:rPr>
        <w:t xml:space="preserve">, </w:t>
      </w:r>
      <w:proofErr w:type="spellStart"/>
      <w:r w:rsidR="001D4FA1">
        <w:rPr>
          <w:sz w:val="26"/>
          <w:szCs w:val="26"/>
        </w:rPr>
        <w:t>Захариха</w:t>
      </w:r>
      <w:proofErr w:type="spellEnd"/>
      <w:r w:rsidR="001D4FA1">
        <w:rPr>
          <w:sz w:val="26"/>
          <w:szCs w:val="26"/>
        </w:rPr>
        <w:t xml:space="preserve">, Зеленая, </w:t>
      </w:r>
      <w:proofErr w:type="spellStart"/>
      <w:r w:rsidR="001D4FA1">
        <w:rPr>
          <w:sz w:val="26"/>
          <w:szCs w:val="26"/>
        </w:rPr>
        <w:t>Кадыйская</w:t>
      </w:r>
      <w:proofErr w:type="spellEnd"/>
      <w:r w:rsidR="001D4FA1">
        <w:rPr>
          <w:sz w:val="26"/>
          <w:szCs w:val="26"/>
        </w:rPr>
        <w:t xml:space="preserve">, Ковровская, </w:t>
      </w:r>
      <w:proofErr w:type="spellStart"/>
      <w:r w:rsidR="001D4FA1">
        <w:rPr>
          <w:sz w:val="26"/>
          <w:szCs w:val="26"/>
        </w:rPr>
        <w:t>Кардон</w:t>
      </w:r>
      <w:proofErr w:type="spellEnd"/>
      <w:r w:rsidR="001D4FA1">
        <w:rPr>
          <w:sz w:val="26"/>
          <w:szCs w:val="26"/>
        </w:rPr>
        <w:t>, Лесная, М.</w:t>
      </w:r>
      <w:r w:rsidR="00AC52EB">
        <w:rPr>
          <w:sz w:val="26"/>
          <w:szCs w:val="26"/>
        </w:rPr>
        <w:t xml:space="preserve"> </w:t>
      </w:r>
      <w:r w:rsidR="001D4FA1">
        <w:rPr>
          <w:sz w:val="26"/>
          <w:szCs w:val="26"/>
        </w:rPr>
        <w:t>Советская, М.</w:t>
      </w:r>
      <w:r w:rsidR="00AC52EB">
        <w:rPr>
          <w:sz w:val="26"/>
          <w:szCs w:val="26"/>
        </w:rPr>
        <w:t xml:space="preserve"> </w:t>
      </w:r>
      <w:r w:rsidR="001D4FA1">
        <w:rPr>
          <w:sz w:val="26"/>
          <w:szCs w:val="26"/>
        </w:rPr>
        <w:t>Филино, Молодежная, Н.</w:t>
      </w:r>
      <w:r w:rsidR="00AC52EB">
        <w:rPr>
          <w:sz w:val="26"/>
          <w:szCs w:val="26"/>
        </w:rPr>
        <w:t xml:space="preserve"> </w:t>
      </w:r>
      <w:r w:rsidR="001D4FA1">
        <w:rPr>
          <w:sz w:val="26"/>
          <w:szCs w:val="26"/>
        </w:rPr>
        <w:t>Набережная, Н.</w:t>
      </w:r>
      <w:r w:rsidR="00AC52EB">
        <w:rPr>
          <w:sz w:val="26"/>
          <w:szCs w:val="26"/>
        </w:rPr>
        <w:t xml:space="preserve"> </w:t>
      </w:r>
      <w:r w:rsidR="001D4FA1">
        <w:rPr>
          <w:sz w:val="26"/>
          <w:szCs w:val="26"/>
        </w:rPr>
        <w:t>Валовая, Н.</w:t>
      </w:r>
      <w:r w:rsidR="00AC52EB">
        <w:rPr>
          <w:sz w:val="26"/>
          <w:szCs w:val="26"/>
        </w:rPr>
        <w:t xml:space="preserve"> </w:t>
      </w:r>
      <w:r w:rsidR="001D4FA1">
        <w:rPr>
          <w:sz w:val="26"/>
          <w:szCs w:val="26"/>
        </w:rPr>
        <w:t>Кузнецкая, Новоселов, Октябрьская, Подгорная, Подстанция, пл.</w:t>
      </w:r>
      <w:r w:rsidR="00AC52EB">
        <w:rPr>
          <w:sz w:val="26"/>
          <w:szCs w:val="26"/>
        </w:rPr>
        <w:t xml:space="preserve"> Р</w:t>
      </w:r>
      <w:r w:rsidR="001D4FA1">
        <w:rPr>
          <w:sz w:val="26"/>
          <w:szCs w:val="26"/>
        </w:rPr>
        <w:t>еволюции, Рябиновая, Садовая, Северная, Строительная, Тимофеева, Уколово, м-ы Северный, пер.</w:t>
      </w:r>
      <w:r w:rsidR="00AC52EB">
        <w:rPr>
          <w:sz w:val="26"/>
          <w:szCs w:val="26"/>
        </w:rPr>
        <w:t xml:space="preserve"> </w:t>
      </w:r>
      <w:r w:rsidR="001D4FA1">
        <w:rPr>
          <w:sz w:val="26"/>
          <w:szCs w:val="26"/>
        </w:rPr>
        <w:t>Базовый, Береговой, Ветлужский, Володина, Дорожный, За</w:t>
      </w:r>
      <w:r w:rsidR="001C3464">
        <w:rPr>
          <w:sz w:val="26"/>
          <w:szCs w:val="26"/>
        </w:rPr>
        <w:t>водской, Западный, Зеленый, Ком</w:t>
      </w:r>
      <w:r w:rsidR="001D4FA1">
        <w:rPr>
          <w:sz w:val="26"/>
          <w:szCs w:val="26"/>
        </w:rPr>
        <w:t>сомоль</w:t>
      </w:r>
      <w:r w:rsidR="00AC52EB">
        <w:rPr>
          <w:sz w:val="26"/>
          <w:szCs w:val="26"/>
        </w:rPr>
        <w:t>с</w:t>
      </w:r>
      <w:r w:rsidR="001D4FA1">
        <w:rPr>
          <w:sz w:val="26"/>
          <w:szCs w:val="26"/>
        </w:rPr>
        <w:t xml:space="preserve">кий, </w:t>
      </w:r>
      <w:r w:rsidR="001C3464">
        <w:rPr>
          <w:sz w:val="26"/>
          <w:szCs w:val="26"/>
        </w:rPr>
        <w:t>Макарьевский, Мантуровский, Мел</w:t>
      </w:r>
      <w:r w:rsidR="001D4FA1">
        <w:rPr>
          <w:sz w:val="26"/>
          <w:szCs w:val="26"/>
        </w:rPr>
        <w:t>иораторов, Нейский, Н.</w:t>
      </w:r>
      <w:r w:rsidR="00AC52EB">
        <w:rPr>
          <w:sz w:val="26"/>
          <w:szCs w:val="26"/>
        </w:rPr>
        <w:t xml:space="preserve"> </w:t>
      </w:r>
      <w:r w:rsidR="001D4FA1">
        <w:rPr>
          <w:sz w:val="26"/>
          <w:szCs w:val="26"/>
        </w:rPr>
        <w:t xml:space="preserve">Кузнецкий, Полевой, Речной, Строительный, Шоссейный </w:t>
      </w:r>
      <w:r w:rsidR="001D4FA1" w:rsidRPr="00A20B7B">
        <w:rPr>
          <w:sz w:val="26"/>
          <w:szCs w:val="26"/>
        </w:rPr>
        <w:t>не</w:t>
      </w:r>
      <w:r w:rsidR="001D4FA1">
        <w:rPr>
          <w:sz w:val="26"/>
          <w:szCs w:val="26"/>
        </w:rPr>
        <w:t xml:space="preserve"> </w:t>
      </w:r>
      <w:r w:rsidR="001D4FA1" w:rsidRPr="00A20B7B">
        <w:rPr>
          <w:sz w:val="26"/>
          <w:szCs w:val="26"/>
        </w:rPr>
        <w:t>охвачены централизованным водоотведением</w:t>
      </w:r>
      <w:r w:rsidR="001D4FA1">
        <w:rPr>
          <w:sz w:val="26"/>
          <w:szCs w:val="26"/>
        </w:rPr>
        <w:t>.</w:t>
      </w:r>
      <w:r w:rsidR="00635883">
        <w:rPr>
          <w:sz w:val="26"/>
          <w:szCs w:val="26"/>
        </w:rPr>
        <w:t xml:space="preserve"> </w:t>
      </w:r>
      <w:r w:rsidR="002F410A">
        <w:rPr>
          <w:sz w:val="26"/>
          <w:szCs w:val="26"/>
        </w:rPr>
        <w:t>На незначительном удалении от многих не канализованных улиц проходят уличные и квартальные линии канализации. По решению собственников домовладений многие не канализованные улицы могут присоединиться к централизованной системе канализации.</w:t>
      </w:r>
    </w:p>
    <w:p w:rsidR="00036E09" w:rsidRDefault="008E47DA" w:rsidP="001D4FA1">
      <w:pPr>
        <w:ind w:firstLine="709"/>
        <w:jc w:val="both"/>
        <w:rPr>
          <w:sz w:val="26"/>
          <w:szCs w:val="26"/>
        </w:rPr>
      </w:pPr>
      <w:r>
        <w:rPr>
          <w:rFonts w:eastAsia="Arial"/>
          <w:bCs/>
          <w:sz w:val="26"/>
          <w:szCs w:val="26"/>
        </w:rPr>
        <w:t xml:space="preserve">Постановлением </w:t>
      </w:r>
      <w:r w:rsidRPr="00971466">
        <w:rPr>
          <w:rFonts w:eastAsia="Arial"/>
          <w:bCs/>
          <w:sz w:val="26"/>
          <w:szCs w:val="26"/>
        </w:rPr>
        <w:t xml:space="preserve">№126 от 12.02.2025 г. администрации </w:t>
      </w:r>
      <w:r>
        <w:rPr>
          <w:rFonts w:eastAsia="Arial"/>
          <w:bCs/>
          <w:sz w:val="26"/>
          <w:szCs w:val="26"/>
        </w:rPr>
        <w:t xml:space="preserve">Макарьевского муниципального округа «О наделении статусом организации, осуществляющей холодное водоснабжение и водоотведение», статусом гарантирующей организации </w:t>
      </w:r>
      <w:r>
        <w:rPr>
          <w:rFonts w:eastAsia="Arial"/>
          <w:bCs/>
          <w:sz w:val="26"/>
          <w:szCs w:val="26"/>
        </w:rPr>
        <w:t xml:space="preserve">в сфере «Водоотведение» </w:t>
      </w:r>
      <w:r>
        <w:rPr>
          <w:rFonts w:eastAsia="Arial"/>
          <w:bCs/>
          <w:sz w:val="26"/>
          <w:szCs w:val="26"/>
        </w:rPr>
        <w:t>наделено МУП «Сервисбыт».</w:t>
      </w:r>
    </w:p>
    <w:p w:rsidR="00362346" w:rsidRPr="00A35B2E" w:rsidRDefault="00EA456B" w:rsidP="0061328D">
      <w:pPr>
        <w:tabs>
          <w:tab w:val="left" w:pos="3086"/>
        </w:tabs>
        <w:spacing w:before="120" w:after="120"/>
        <w:jc w:val="both"/>
        <w:rPr>
          <w:b/>
          <w:sz w:val="26"/>
          <w:szCs w:val="26"/>
        </w:rPr>
      </w:pPr>
      <w:r>
        <w:rPr>
          <w:b/>
          <w:sz w:val="26"/>
          <w:szCs w:val="26"/>
        </w:rPr>
        <w:t>14</w:t>
      </w:r>
      <w:r w:rsidR="00362346" w:rsidRPr="00A35B2E">
        <w:rPr>
          <w:b/>
          <w:sz w:val="26"/>
          <w:szCs w:val="26"/>
        </w:rPr>
        <w:t>.</w:t>
      </w:r>
      <w:r w:rsidR="00DB6D9E">
        <w:rPr>
          <w:b/>
          <w:sz w:val="26"/>
          <w:szCs w:val="26"/>
        </w:rPr>
        <w:t>5</w:t>
      </w:r>
      <w:r w:rsidR="00925BE4">
        <w:rPr>
          <w:b/>
          <w:sz w:val="26"/>
          <w:szCs w:val="26"/>
        </w:rPr>
        <w:t>.</w:t>
      </w:r>
      <w:r w:rsidR="00362346" w:rsidRPr="00A35B2E">
        <w:rPr>
          <w:b/>
          <w:sz w:val="26"/>
          <w:szCs w:val="26"/>
        </w:rPr>
        <w:t xml:space="preserve"> Описание существующих технических и технологических проблем в системе </w:t>
      </w:r>
      <w:r w:rsidR="007C676F" w:rsidRPr="00A35B2E">
        <w:rPr>
          <w:b/>
          <w:sz w:val="26"/>
          <w:szCs w:val="26"/>
        </w:rPr>
        <w:t>водоотведения</w:t>
      </w:r>
      <w:r w:rsidR="00925BE4">
        <w:rPr>
          <w:b/>
          <w:sz w:val="26"/>
          <w:szCs w:val="26"/>
        </w:rPr>
        <w:t>.</w:t>
      </w:r>
    </w:p>
    <w:p w:rsidR="00D71278" w:rsidRPr="00D71278" w:rsidRDefault="00D71278" w:rsidP="00D71278">
      <w:pPr>
        <w:autoSpaceDE w:val="0"/>
        <w:autoSpaceDN w:val="0"/>
        <w:adjustRightInd w:val="0"/>
        <w:ind w:firstLine="709"/>
        <w:rPr>
          <w:rFonts w:eastAsia="TimesNewRomanPSMT"/>
          <w:color w:val="000000"/>
          <w:sz w:val="26"/>
          <w:szCs w:val="26"/>
        </w:rPr>
      </w:pPr>
      <w:r w:rsidRPr="00D71278">
        <w:rPr>
          <w:rFonts w:eastAsia="TimesNewRomanPSMT"/>
          <w:color w:val="000000"/>
          <w:sz w:val="26"/>
          <w:szCs w:val="26"/>
        </w:rPr>
        <w:t>Существующие технические и технологические проблемы водоотведения:</w:t>
      </w:r>
    </w:p>
    <w:p w:rsidR="00D71278" w:rsidRDefault="00D71278" w:rsidP="00D96DD0">
      <w:pPr>
        <w:autoSpaceDE w:val="0"/>
        <w:autoSpaceDN w:val="0"/>
        <w:adjustRightInd w:val="0"/>
        <w:jc w:val="both"/>
        <w:rPr>
          <w:rFonts w:eastAsia="TimesNewRomanPSMT"/>
          <w:color w:val="000000"/>
          <w:sz w:val="26"/>
          <w:szCs w:val="26"/>
        </w:rPr>
      </w:pPr>
      <w:r w:rsidRPr="00D71278">
        <w:rPr>
          <w:rFonts w:eastAsia="TimesNewRomanPSMT"/>
          <w:color w:val="000000"/>
          <w:sz w:val="26"/>
          <w:szCs w:val="26"/>
        </w:rPr>
        <w:t xml:space="preserve">- отсутствие централизованной канализации </w:t>
      </w:r>
      <w:r w:rsidR="00D529AF">
        <w:rPr>
          <w:rFonts w:eastAsia="TimesNewRomanPSMT"/>
          <w:color w:val="000000"/>
          <w:sz w:val="26"/>
          <w:szCs w:val="26"/>
        </w:rPr>
        <w:t xml:space="preserve">на </w:t>
      </w:r>
      <w:r w:rsidR="00F8787B">
        <w:rPr>
          <w:rFonts w:eastAsia="TimesNewRomanPSMT"/>
          <w:color w:val="000000"/>
          <w:sz w:val="26"/>
          <w:szCs w:val="26"/>
        </w:rPr>
        <w:t>значительной части</w:t>
      </w:r>
      <w:r w:rsidR="00D529AF">
        <w:rPr>
          <w:rFonts w:eastAsia="TimesNewRomanPSMT"/>
          <w:color w:val="000000"/>
          <w:sz w:val="26"/>
          <w:szCs w:val="26"/>
        </w:rPr>
        <w:t xml:space="preserve"> </w:t>
      </w:r>
      <w:r w:rsidR="00614356">
        <w:rPr>
          <w:rFonts w:eastAsia="TimesNewRomanPSMT"/>
          <w:color w:val="000000"/>
          <w:sz w:val="26"/>
          <w:szCs w:val="26"/>
        </w:rPr>
        <w:t>город</w:t>
      </w:r>
      <w:r w:rsidR="00804FA1">
        <w:rPr>
          <w:rFonts w:eastAsia="TimesNewRomanPSMT"/>
          <w:color w:val="000000"/>
          <w:sz w:val="26"/>
          <w:szCs w:val="26"/>
        </w:rPr>
        <w:t>а</w:t>
      </w:r>
      <w:r w:rsidR="00614356">
        <w:rPr>
          <w:rFonts w:eastAsia="TimesNewRomanPSMT"/>
          <w:color w:val="000000"/>
          <w:sz w:val="26"/>
          <w:szCs w:val="26"/>
        </w:rPr>
        <w:t xml:space="preserve"> </w:t>
      </w:r>
      <w:r w:rsidR="00D529AF">
        <w:rPr>
          <w:rFonts w:eastAsia="TimesNewRomanPSMT"/>
          <w:color w:val="000000"/>
          <w:sz w:val="26"/>
          <w:szCs w:val="26"/>
        </w:rPr>
        <w:t>Макарьев</w:t>
      </w:r>
      <w:r w:rsidRPr="00D71278">
        <w:rPr>
          <w:rFonts w:eastAsia="TimesNewRomanPSMT"/>
          <w:color w:val="000000"/>
          <w:sz w:val="26"/>
          <w:szCs w:val="26"/>
        </w:rPr>
        <w:t>;</w:t>
      </w:r>
    </w:p>
    <w:p w:rsidR="009C615B" w:rsidRDefault="00774711" w:rsidP="00D96DD0">
      <w:pPr>
        <w:autoSpaceDE w:val="0"/>
        <w:autoSpaceDN w:val="0"/>
        <w:adjustRightInd w:val="0"/>
        <w:jc w:val="both"/>
        <w:rPr>
          <w:rFonts w:eastAsia="TimesNewRomanPSMT"/>
          <w:color w:val="000000"/>
          <w:sz w:val="26"/>
          <w:szCs w:val="26"/>
        </w:rPr>
      </w:pPr>
      <w:r>
        <w:rPr>
          <w:rFonts w:eastAsia="TimesNewRomanPSMT"/>
          <w:color w:val="000000"/>
          <w:sz w:val="26"/>
          <w:szCs w:val="26"/>
        </w:rPr>
        <w:t>- существующие очистные сооружения канализации (ОСК) не осуществл</w:t>
      </w:r>
      <w:r w:rsidRPr="004E1FA7">
        <w:rPr>
          <w:rFonts w:eastAsia="TimesNewRomanPSMT"/>
          <w:color w:val="000000"/>
          <w:sz w:val="26"/>
          <w:szCs w:val="26"/>
        </w:rPr>
        <w:t>яю</w:t>
      </w:r>
      <w:r w:rsidR="009C615B" w:rsidRPr="004E1FA7">
        <w:rPr>
          <w:rFonts w:eastAsia="TimesNewRomanPSMT"/>
          <w:color w:val="000000"/>
          <w:sz w:val="26"/>
          <w:szCs w:val="26"/>
        </w:rPr>
        <w:t>т</w:t>
      </w:r>
      <w:r>
        <w:rPr>
          <w:rFonts w:eastAsia="TimesNewRomanPSMT"/>
          <w:color w:val="000000"/>
          <w:sz w:val="26"/>
          <w:szCs w:val="26"/>
        </w:rPr>
        <w:t xml:space="preserve"> весь технологический цикл </w:t>
      </w:r>
      <w:r w:rsidR="00804FA1">
        <w:rPr>
          <w:rFonts w:eastAsia="TimesNewRomanPSMT"/>
          <w:color w:val="000000"/>
          <w:sz w:val="26"/>
          <w:szCs w:val="26"/>
        </w:rPr>
        <w:t xml:space="preserve">биологической </w:t>
      </w:r>
      <w:r>
        <w:rPr>
          <w:rFonts w:eastAsia="TimesNewRomanPSMT"/>
          <w:color w:val="000000"/>
          <w:sz w:val="26"/>
          <w:szCs w:val="26"/>
        </w:rPr>
        <w:t>очистк</w:t>
      </w:r>
      <w:r w:rsidR="009C615B">
        <w:rPr>
          <w:rFonts w:eastAsia="TimesNewRomanPSMT"/>
          <w:color w:val="000000"/>
          <w:sz w:val="26"/>
          <w:szCs w:val="26"/>
        </w:rPr>
        <w:t xml:space="preserve">и и обеззараживания сточных </w:t>
      </w:r>
      <w:r w:rsidR="009C615B" w:rsidRPr="004E1FA7">
        <w:rPr>
          <w:rFonts w:eastAsia="TimesNewRomanPSMT"/>
          <w:color w:val="000000"/>
          <w:sz w:val="26"/>
          <w:szCs w:val="26"/>
        </w:rPr>
        <w:t>вод;</w:t>
      </w:r>
    </w:p>
    <w:p w:rsidR="00774711" w:rsidRPr="00D71278" w:rsidRDefault="009C615B" w:rsidP="00D96DD0">
      <w:pPr>
        <w:autoSpaceDE w:val="0"/>
        <w:autoSpaceDN w:val="0"/>
        <w:adjustRightInd w:val="0"/>
        <w:jc w:val="both"/>
        <w:rPr>
          <w:rFonts w:eastAsia="TimesNewRomanPSMT"/>
          <w:color w:val="000000"/>
          <w:sz w:val="26"/>
          <w:szCs w:val="26"/>
        </w:rPr>
      </w:pPr>
      <w:r w:rsidRPr="004E1FA7">
        <w:rPr>
          <w:rFonts w:eastAsia="TimesNewRomanPSMT"/>
          <w:color w:val="000000"/>
          <w:sz w:val="26"/>
          <w:szCs w:val="26"/>
        </w:rPr>
        <w:t>-</w:t>
      </w:r>
      <w:r w:rsidR="00774711" w:rsidRPr="004E1FA7">
        <w:rPr>
          <w:rFonts w:eastAsia="TimesNewRomanPSMT"/>
          <w:color w:val="000000"/>
          <w:sz w:val="26"/>
          <w:szCs w:val="26"/>
        </w:rPr>
        <w:t xml:space="preserve"> отсутствует</w:t>
      </w:r>
      <w:r w:rsidR="00774711">
        <w:rPr>
          <w:rFonts w:eastAsia="TimesNewRomanPSMT"/>
          <w:color w:val="000000"/>
          <w:sz w:val="26"/>
          <w:szCs w:val="26"/>
        </w:rPr>
        <w:t xml:space="preserve"> биологическая очистка </w:t>
      </w:r>
      <w:r w:rsidR="00804FA1">
        <w:rPr>
          <w:rFonts w:eastAsia="TimesNewRomanPSMT"/>
          <w:color w:val="000000"/>
          <w:sz w:val="26"/>
          <w:szCs w:val="26"/>
        </w:rPr>
        <w:t xml:space="preserve">сточных </w:t>
      </w:r>
      <w:r>
        <w:rPr>
          <w:rFonts w:eastAsia="TimesNewRomanPSMT"/>
          <w:color w:val="000000"/>
          <w:sz w:val="26"/>
          <w:szCs w:val="26"/>
        </w:rPr>
        <w:t xml:space="preserve">вод путем </w:t>
      </w:r>
      <w:r w:rsidR="00804FA1">
        <w:rPr>
          <w:rFonts w:eastAsia="TimesNewRomanPSMT"/>
          <w:color w:val="000000"/>
          <w:sz w:val="26"/>
          <w:szCs w:val="26"/>
        </w:rPr>
        <w:t xml:space="preserve">их </w:t>
      </w:r>
      <w:r w:rsidRPr="004E1FA7">
        <w:rPr>
          <w:rFonts w:eastAsia="TimesNewRomanPSMT"/>
          <w:color w:val="000000"/>
          <w:sz w:val="26"/>
          <w:szCs w:val="26"/>
        </w:rPr>
        <w:t>аэрации;</w:t>
      </w:r>
    </w:p>
    <w:p w:rsidR="00D71278" w:rsidRPr="00D71278" w:rsidRDefault="00D71278" w:rsidP="00D71278">
      <w:pPr>
        <w:autoSpaceDE w:val="0"/>
        <w:autoSpaceDN w:val="0"/>
        <w:adjustRightInd w:val="0"/>
        <w:rPr>
          <w:rFonts w:eastAsia="TimesNewRomanPSMT"/>
          <w:color w:val="000000"/>
          <w:sz w:val="26"/>
          <w:szCs w:val="26"/>
        </w:rPr>
      </w:pPr>
      <w:r w:rsidRPr="00D71278">
        <w:rPr>
          <w:rFonts w:eastAsia="TimesNewRomanPSMT"/>
          <w:color w:val="000000"/>
          <w:sz w:val="26"/>
          <w:szCs w:val="26"/>
        </w:rPr>
        <w:t xml:space="preserve">- отсутствие </w:t>
      </w:r>
      <w:r w:rsidR="00F8787B">
        <w:rPr>
          <w:rFonts w:eastAsia="TimesNewRomanPSMT"/>
          <w:color w:val="000000"/>
          <w:sz w:val="26"/>
          <w:szCs w:val="26"/>
        </w:rPr>
        <w:t xml:space="preserve">системы дождевой канализации, </w:t>
      </w:r>
      <w:r w:rsidRPr="00D71278">
        <w:rPr>
          <w:rFonts w:eastAsia="TimesNewRomanPSMT"/>
          <w:color w:val="000000"/>
          <w:sz w:val="26"/>
          <w:szCs w:val="26"/>
        </w:rPr>
        <w:t xml:space="preserve">очистки </w:t>
      </w:r>
      <w:r w:rsidR="00614356">
        <w:rPr>
          <w:rFonts w:eastAsia="TimesNewRomanPSMT"/>
          <w:color w:val="000000"/>
          <w:sz w:val="26"/>
          <w:szCs w:val="26"/>
        </w:rPr>
        <w:t>дождевых</w:t>
      </w:r>
      <w:r w:rsidR="00F8787B">
        <w:rPr>
          <w:rFonts w:eastAsia="TimesNewRomanPSMT"/>
          <w:color w:val="000000"/>
          <w:sz w:val="26"/>
          <w:szCs w:val="26"/>
        </w:rPr>
        <w:t xml:space="preserve"> и</w:t>
      </w:r>
      <w:r w:rsidR="00614356">
        <w:rPr>
          <w:rFonts w:eastAsia="TimesNewRomanPSMT"/>
          <w:color w:val="000000"/>
          <w:sz w:val="26"/>
          <w:szCs w:val="26"/>
        </w:rPr>
        <w:t xml:space="preserve"> талых </w:t>
      </w:r>
      <w:r w:rsidRPr="00D71278">
        <w:rPr>
          <w:rFonts w:eastAsia="TimesNewRomanPSMT"/>
          <w:color w:val="000000"/>
          <w:sz w:val="26"/>
          <w:szCs w:val="26"/>
        </w:rPr>
        <w:t>сточных вод;</w:t>
      </w:r>
    </w:p>
    <w:p w:rsidR="00D71278" w:rsidRPr="00D71278" w:rsidRDefault="00D71278" w:rsidP="00D71278">
      <w:pPr>
        <w:jc w:val="both"/>
        <w:rPr>
          <w:bCs/>
          <w:sz w:val="26"/>
          <w:szCs w:val="26"/>
        </w:rPr>
      </w:pPr>
      <w:r w:rsidRPr="00D71278">
        <w:rPr>
          <w:rFonts w:eastAsia="TimesNewRomanPSMT"/>
          <w:color w:val="000000"/>
          <w:sz w:val="26"/>
          <w:szCs w:val="26"/>
        </w:rPr>
        <w:t>- недостаточная степень гидроизоляции выгребных ям.</w:t>
      </w:r>
    </w:p>
    <w:p w:rsidR="00362346" w:rsidRPr="00A35B2E" w:rsidRDefault="004E7288" w:rsidP="00C15389">
      <w:pPr>
        <w:tabs>
          <w:tab w:val="left" w:pos="3086"/>
        </w:tabs>
        <w:ind w:firstLine="709"/>
        <w:jc w:val="both"/>
        <w:rPr>
          <w:sz w:val="26"/>
          <w:szCs w:val="26"/>
        </w:rPr>
      </w:pPr>
      <w:r w:rsidRPr="00A35B2E">
        <w:rPr>
          <w:sz w:val="26"/>
          <w:szCs w:val="26"/>
        </w:rPr>
        <w:t xml:space="preserve">Для полноценной работы существующей централизованной системы водоотведения необходимо построить очистные сооружения, обеспечивающие качественную очистку </w:t>
      </w:r>
      <w:r w:rsidR="00804FA1">
        <w:rPr>
          <w:sz w:val="26"/>
          <w:szCs w:val="26"/>
        </w:rPr>
        <w:t xml:space="preserve">всего </w:t>
      </w:r>
      <w:r w:rsidR="00804FA1" w:rsidRPr="00A35B2E">
        <w:rPr>
          <w:sz w:val="26"/>
          <w:szCs w:val="26"/>
        </w:rPr>
        <w:t xml:space="preserve">объёма </w:t>
      </w:r>
      <w:r w:rsidRPr="00A35B2E">
        <w:rPr>
          <w:sz w:val="26"/>
          <w:szCs w:val="26"/>
        </w:rPr>
        <w:t xml:space="preserve">сточных вод. </w:t>
      </w:r>
    </w:p>
    <w:p w:rsidR="006A33DE" w:rsidRDefault="0036016A" w:rsidP="00313EB0">
      <w:pPr>
        <w:tabs>
          <w:tab w:val="left" w:pos="3086"/>
        </w:tabs>
        <w:spacing w:before="120"/>
        <w:jc w:val="both"/>
        <w:rPr>
          <w:b/>
          <w:sz w:val="26"/>
          <w:szCs w:val="26"/>
        </w:rPr>
      </w:pPr>
      <w:r>
        <w:rPr>
          <w:b/>
          <w:color w:val="000000"/>
          <w:sz w:val="26"/>
          <w:szCs w:val="26"/>
        </w:rPr>
        <w:t>14</w:t>
      </w:r>
      <w:r w:rsidR="00F62F3E" w:rsidRPr="00A35B2E">
        <w:rPr>
          <w:b/>
          <w:color w:val="000000"/>
          <w:sz w:val="26"/>
          <w:szCs w:val="26"/>
        </w:rPr>
        <w:t>.</w:t>
      </w:r>
      <w:r w:rsidR="00DB6D9E">
        <w:rPr>
          <w:b/>
          <w:color w:val="000000"/>
          <w:sz w:val="26"/>
          <w:szCs w:val="26"/>
        </w:rPr>
        <w:t>6</w:t>
      </w:r>
      <w:r w:rsidR="00925BE4">
        <w:rPr>
          <w:b/>
          <w:color w:val="000000"/>
          <w:sz w:val="26"/>
          <w:szCs w:val="26"/>
        </w:rPr>
        <w:t>.</w:t>
      </w:r>
      <w:r w:rsidR="00700E90">
        <w:rPr>
          <w:b/>
          <w:color w:val="000000"/>
          <w:sz w:val="26"/>
          <w:szCs w:val="26"/>
        </w:rPr>
        <w:t xml:space="preserve"> </w:t>
      </w:r>
      <w:r w:rsidR="00F62F3E" w:rsidRPr="00A35B2E">
        <w:rPr>
          <w:b/>
          <w:sz w:val="26"/>
          <w:szCs w:val="26"/>
        </w:rPr>
        <w:t xml:space="preserve">Описание системы коммерческого учёта принимаемых </w:t>
      </w:r>
      <w:r w:rsidR="004B6977">
        <w:rPr>
          <w:b/>
          <w:sz w:val="26"/>
          <w:szCs w:val="26"/>
        </w:rPr>
        <w:t xml:space="preserve">сточных вод и </w:t>
      </w:r>
      <w:r w:rsidR="00F62F3E" w:rsidRPr="00A35B2E">
        <w:rPr>
          <w:b/>
          <w:sz w:val="26"/>
          <w:szCs w:val="26"/>
        </w:rPr>
        <w:t>анализ планов по установке приборов учёта</w:t>
      </w:r>
      <w:r w:rsidR="00925BE4">
        <w:rPr>
          <w:b/>
          <w:sz w:val="26"/>
          <w:szCs w:val="26"/>
        </w:rPr>
        <w:t>.</w:t>
      </w:r>
    </w:p>
    <w:p w:rsidR="00D529AF" w:rsidRPr="00D529AF" w:rsidRDefault="00D529AF" w:rsidP="00D529AF">
      <w:pPr>
        <w:suppressAutoHyphens/>
        <w:spacing w:before="120"/>
        <w:ind w:firstLine="709"/>
        <w:jc w:val="both"/>
        <w:rPr>
          <w:sz w:val="26"/>
          <w:szCs w:val="26"/>
        </w:rPr>
      </w:pPr>
      <w:r w:rsidRPr="00D529AF">
        <w:rPr>
          <w:sz w:val="26"/>
          <w:szCs w:val="26"/>
        </w:rPr>
        <w:t>Объем стоков</w:t>
      </w:r>
      <w:r w:rsidR="003B3F40">
        <w:rPr>
          <w:sz w:val="26"/>
          <w:szCs w:val="26"/>
        </w:rPr>
        <w:t xml:space="preserve"> от абонентов определяется по объемам их водопотребления, то есть по </w:t>
      </w:r>
      <w:proofErr w:type="spellStart"/>
      <w:r w:rsidR="003B3F40">
        <w:rPr>
          <w:sz w:val="26"/>
          <w:szCs w:val="26"/>
        </w:rPr>
        <w:t>водосчетчикам</w:t>
      </w:r>
      <w:proofErr w:type="spellEnd"/>
      <w:r w:rsidR="003B3F40">
        <w:rPr>
          <w:sz w:val="26"/>
          <w:szCs w:val="26"/>
        </w:rPr>
        <w:t xml:space="preserve">, а при их отсутствии – по нормативам водопотребления. </w:t>
      </w:r>
    </w:p>
    <w:p w:rsidR="00F62F3E" w:rsidRDefault="00F62F3E" w:rsidP="00C15389">
      <w:pPr>
        <w:shd w:val="clear" w:color="auto" w:fill="FFFFFF"/>
        <w:ind w:firstLine="709"/>
        <w:jc w:val="both"/>
        <w:outlineLvl w:val="1"/>
        <w:rPr>
          <w:sz w:val="26"/>
          <w:szCs w:val="26"/>
        </w:rPr>
      </w:pPr>
      <w:r w:rsidRPr="00A35B2E">
        <w:rPr>
          <w:sz w:val="26"/>
          <w:szCs w:val="26"/>
        </w:rPr>
        <w:t>В соответствии ст. 20, п. 6.</w:t>
      </w:r>
      <w:r w:rsidR="001D081E">
        <w:rPr>
          <w:sz w:val="26"/>
          <w:szCs w:val="26"/>
        </w:rPr>
        <w:t xml:space="preserve"> Ф</w:t>
      </w:r>
      <w:r w:rsidR="00804FA1">
        <w:rPr>
          <w:sz w:val="26"/>
          <w:szCs w:val="26"/>
        </w:rPr>
        <w:t>едераль</w:t>
      </w:r>
      <w:r w:rsidR="001D081E">
        <w:rPr>
          <w:sz w:val="26"/>
          <w:szCs w:val="26"/>
        </w:rPr>
        <w:t>но</w:t>
      </w:r>
      <w:r w:rsidR="00804FA1">
        <w:rPr>
          <w:sz w:val="26"/>
          <w:szCs w:val="26"/>
        </w:rPr>
        <w:t>го закона №</w:t>
      </w:r>
      <w:r w:rsidR="00D71278">
        <w:rPr>
          <w:sz w:val="26"/>
          <w:szCs w:val="26"/>
        </w:rPr>
        <w:t>416-ФЗ «О водоснабжении и водоотведении»</w:t>
      </w:r>
      <w:r w:rsidR="00635883">
        <w:rPr>
          <w:sz w:val="26"/>
          <w:szCs w:val="26"/>
        </w:rPr>
        <w:t xml:space="preserve"> </w:t>
      </w:r>
      <w:r w:rsidRPr="00A35B2E">
        <w:rPr>
          <w:sz w:val="26"/>
          <w:szCs w:val="26"/>
        </w:rPr>
        <w:t xml:space="preserve">коммерческому учёту подлежит количество сточных вод, в отношении которых произведена очистка в соответствии с договором по очистке сточных вод.  </w:t>
      </w:r>
    </w:p>
    <w:p w:rsidR="00796484" w:rsidRDefault="00D045F9" w:rsidP="00C15389">
      <w:pPr>
        <w:shd w:val="clear" w:color="auto" w:fill="FFFFFF"/>
        <w:ind w:firstLine="709"/>
        <w:jc w:val="both"/>
        <w:outlineLvl w:val="1"/>
        <w:rPr>
          <w:sz w:val="26"/>
          <w:szCs w:val="26"/>
        </w:rPr>
      </w:pPr>
      <w:r>
        <w:rPr>
          <w:sz w:val="26"/>
          <w:szCs w:val="26"/>
        </w:rPr>
        <w:t>Обязательный коммерческий учет стоков предусматривается</w:t>
      </w:r>
      <w:r w:rsidR="00804FA1">
        <w:rPr>
          <w:sz w:val="26"/>
          <w:szCs w:val="26"/>
        </w:rPr>
        <w:t xml:space="preserve"> </w:t>
      </w:r>
      <w:r w:rsidR="00F62F3E" w:rsidRPr="00A35B2E">
        <w:rPr>
          <w:color w:val="000000"/>
          <w:sz w:val="26"/>
          <w:szCs w:val="26"/>
        </w:rPr>
        <w:t>ст.83 «Правил холодного водоснабжения и водоотведения»</w:t>
      </w:r>
      <w:r w:rsidR="00BF2645">
        <w:rPr>
          <w:color w:val="000000"/>
          <w:sz w:val="26"/>
          <w:szCs w:val="26"/>
        </w:rPr>
        <w:t xml:space="preserve">, утвержденных </w:t>
      </w:r>
      <w:r w:rsidR="00796484" w:rsidRPr="00A35B2E">
        <w:rPr>
          <w:color w:val="000000"/>
          <w:sz w:val="26"/>
          <w:szCs w:val="26"/>
        </w:rPr>
        <w:t>Постановлени</w:t>
      </w:r>
      <w:r w:rsidR="00BF2645">
        <w:rPr>
          <w:color w:val="000000"/>
          <w:sz w:val="26"/>
          <w:szCs w:val="26"/>
        </w:rPr>
        <w:t>ем</w:t>
      </w:r>
      <w:r w:rsidR="00796484" w:rsidRPr="00A35B2E">
        <w:rPr>
          <w:color w:val="000000"/>
          <w:sz w:val="26"/>
          <w:szCs w:val="26"/>
        </w:rPr>
        <w:t xml:space="preserve"> Правительства РФ от 29 июля 2013 года № 644</w:t>
      </w:r>
      <w:r w:rsidR="00BF2645">
        <w:rPr>
          <w:color w:val="000000"/>
          <w:sz w:val="26"/>
          <w:szCs w:val="26"/>
        </w:rPr>
        <w:t>. Способы коммерческого учета объемов стоков регламентируют «</w:t>
      </w:r>
      <w:r w:rsidR="00796484" w:rsidRPr="00092FC7">
        <w:rPr>
          <w:sz w:val="26"/>
          <w:szCs w:val="26"/>
        </w:rPr>
        <w:t>Правила организации коммерческого учета воды, сточных вод</w:t>
      </w:r>
      <w:r w:rsidR="00BF2645">
        <w:rPr>
          <w:sz w:val="26"/>
          <w:szCs w:val="26"/>
        </w:rPr>
        <w:t>»</w:t>
      </w:r>
      <w:r w:rsidR="00796484" w:rsidRPr="00092FC7">
        <w:rPr>
          <w:sz w:val="26"/>
          <w:szCs w:val="26"/>
        </w:rPr>
        <w:t>. Утверждены Постановлением Правительства Российской Федерации от 4 сентября 2013 г. № 776</w:t>
      </w:r>
      <w:r w:rsidR="00BF2645">
        <w:rPr>
          <w:sz w:val="26"/>
          <w:szCs w:val="26"/>
        </w:rPr>
        <w:t>.</w:t>
      </w:r>
    </w:p>
    <w:p w:rsidR="00804FA1" w:rsidRDefault="00804FA1" w:rsidP="00C15389">
      <w:pPr>
        <w:shd w:val="clear" w:color="auto" w:fill="FFFFFF"/>
        <w:ind w:firstLine="709"/>
        <w:jc w:val="both"/>
        <w:outlineLvl w:val="1"/>
        <w:rPr>
          <w:sz w:val="26"/>
          <w:szCs w:val="26"/>
        </w:rPr>
      </w:pPr>
    </w:p>
    <w:p w:rsidR="00804FA1" w:rsidRDefault="00804FA1" w:rsidP="00C15389">
      <w:pPr>
        <w:shd w:val="clear" w:color="auto" w:fill="FFFFFF"/>
        <w:ind w:firstLine="709"/>
        <w:jc w:val="both"/>
        <w:outlineLvl w:val="1"/>
        <w:rPr>
          <w:sz w:val="26"/>
          <w:szCs w:val="26"/>
        </w:rPr>
      </w:pPr>
    </w:p>
    <w:p w:rsidR="00804FA1" w:rsidRDefault="00804FA1" w:rsidP="00C15389">
      <w:pPr>
        <w:shd w:val="clear" w:color="auto" w:fill="FFFFFF"/>
        <w:ind w:firstLine="709"/>
        <w:jc w:val="both"/>
        <w:outlineLvl w:val="1"/>
        <w:rPr>
          <w:sz w:val="26"/>
          <w:szCs w:val="26"/>
        </w:rPr>
      </w:pPr>
    </w:p>
    <w:p w:rsidR="00495DC1" w:rsidRDefault="0036016A" w:rsidP="00BB5ACC">
      <w:pPr>
        <w:spacing w:before="120" w:after="120"/>
        <w:rPr>
          <w:b/>
          <w:sz w:val="26"/>
          <w:szCs w:val="26"/>
        </w:rPr>
      </w:pPr>
      <w:r w:rsidRPr="0031791C">
        <w:rPr>
          <w:b/>
          <w:sz w:val="26"/>
          <w:szCs w:val="26"/>
        </w:rPr>
        <w:lastRenderedPageBreak/>
        <w:t>14.</w:t>
      </w:r>
      <w:r w:rsidR="00DB6D9E" w:rsidRPr="0031791C">
        <w:rPr>
          <w:b/>
          <w:sz w:val="26"/>
          <w:szCs w:val="26"/>
        </w:rPr>
        <w:t>7</w:t>
      </w:r>
      <w:r w:rsidR="00925BE4">
        <w:rPr>
          <w:b/>
          <w:sz w:val="26"/>
          <w:szCs w:val="26"/>
        </w:rPr>
        <w:t>.</w:t>
      </w:r>
      <w:r w:rsidR="0078365D" w:rsidRPr="0031791C">
        <w:rPr>
          <w:b/>
          <w:sz w:val="26"/>
          <w:szCs w:val="26"/>
        </w:rPr>
        <w:t xml:space="preserve"> Существующие </w:t>
      </w:r>
      <w:r w:rsidR="00495DC1" w:rsidRPr="0031791C">
        <w:rPr>
          <w:b/>
          <w:sz w:val="26"/>
          <w:szCs w:val="26"/>
        </w:rPr>
        <w:t>тарифы на водоотведение</w:t>
      </w:r>
      <w:r w:rsidR="00925BE4">
        <w:rPr>
          <w:b/>
          <w:sz w:val="26"/>
          <w:szCs w:val="26"/>
        </w:rPr>
        <w:t>.</w:t>
      </w:r>
    </w:p>
    <w:p w:rsidR="00091EDF" w:rsidRDefault="00091EDF" w:rsidP="00F51B60">
      <w:pPr>
        <w:spacing w:before="120"/>
        <w:ind w:firstLine="709"/>
        <w:jc w:val="both"/>
        <w:rPr>
          <w:sz w:val="26"/>
          <w:szCs w:val="26"/>
        </w:rPr>
      </w:pPr>
      <w:r>
        <w:rPr>
          <w:sz w:val="26"/>
          <w:szCs w:val="26"/>
        </w:rPr>
        <w:t xml:space="preserve">В соответствии с Постановлением Департамента ГРЦ и Т Костромской области от 13.12.2023 г. №23/442 в редакции постановления от 20.11.2024 г. </w:t>
      </w:r>
      <w:r>
        <w:rPr>
          <w:rStyle w:val="af5"/>
          <w:b w:val="0"/>
          <w:sz w:val="26"/>
          <w:szCs w:val="26"/>
        </w:rPr>
        <w:t>для населения и прочих потребителей, установлены тарифы на водоснабжение.</w:t>
      </w:r>
    </w:p>
    <w:p w:rsidR="00091EDF" w:rsidRDefault="004C34CE" w:rsidP="00091EDF">
      <w:pPr>
        <w:jc w:val="both"/>
        <w:rPr>
          <w:rStyle w:val="af5"/>
          <w:b w:val="0"/>
          <w:sz w:val="26"/>
          <w:szCs w:val="26"/>
        </w:rPr>
      </w:pPr>
      <w:r>
        <w:rPr>
          <w:sz w:val="26"/>
          <w:szCs w:val="26"/>
        </w:rPr>
        <w:t>В соответствии с Постановлени</w:t>
      </w:r>
      <w:r w:rsidR="00BA4159">
        <w:rPr>
          <w:sz w:val="26"/>
          <w:szCs w:val="26"/>
        </w:rPr>
        <w:t>е</w:t>
      </w:r>
      <w:r>
        <w:rPr>
          <w:sz w:val="26"/>
          <w:szCs w:val="26"/>
        </w:rPr>
        <w:t xml:space="preserve">м Департамента ГРЦ и Т Костромской области </w:t>
      </w:r>
      <w:r w:rsidR="00BA4159">
        <w:rPr>
          <w:sz w:val="26"/>
          <w:szCs w:val="26"/>
        </w:rPr>
        <w:t xml:space="preserve">от </w:t>
      </w:r>
      <w:r w:rsidR="00091EDF">
        <w:rPr>
          <w:sz w:val="26"/>
          <w:szCs w:val="26"/>
        </w:rPr>
        <w:t xml:space="preserve">20.11.2024 </w:t>
      </w:r>
      <w:r w:rsidR="00BA4159">
        <w:rPr>
          <w:sz w:val="26"/>
          <w:szCs w:val="26"/>
        </w:rPr>
        <w:t xml:space="preserve">г. № </w:t>
      </w:r>
      <w:r w:rsidR="008367AD">
        <w:rPr>
          <w:sz w:val="26"/>
          <w:szCs w:val="26"/>
        </w:rPr>
        <w:t>2</w:t>
      </w:r>
      <w:r w:rsidR="00091EDF">
        <w:rPr>
          <w:sz w:val="26"/>
          <w:szCs w:val="26"/>
        </w:rPr>
        <w:t>4</w:t>
      </w:r>
      <w:r w:rsidR="00BA4159">
        <w:rPr>
          <w:sz w:val="26"/>
          <w:szCs w:val="26"/>
        </w:rPr>
        <w:t>/</w:t>
      </w:r>
      <w:r w:rsidR="00091EDF">
        <w:rPr>
          <w:sz w:val="26"/>
          <w:szCs w:val="26"/>
        </w:rPr>
        <w:t xml:space="preserve">303 </w:t>
      </w:r>
      <w:r w:rsidR="00EA6327">
        <w:rPr>
          <w:rStyle w:val="af5"/>
          <w:b w:val="0"/>
          <w:sz w:val="26"/>
          <w:szCs w:val="26"/>
        </w:rPr>
        <w:t>для населения и прочих потребителей</w:t>
      </w:r>
      <w:r w:rsidR="00D045F9">
        <w:rPr>
          <w:rStyle w:val="af5"/>
          <w:b w:val="0"/>
          <w:sz w:val="26"/>
          <w:szCs w:val="26"/>
        </w:rPr>
        <w:t>,</w:t>
      </w:r>
      <w:r w:rsidR="00635883">
        <w:rPr>
          <w:rStyle w:val="af5"/>
          <w:b w:val="0"/>
          <w:sz w:val="26"/>
          <w:szCs w:val="26"/>
        </w:rPr>
        <w:t xml:space="preserve"> </w:t>
      </w:r>
      <w:r>
        <w:rPr>
          <w:rStyle w:val="af5"/>
          <w:b w:val="0"/>
          <w:sz w:val="26"/>
          <w:szCs w:val="26"/>
        </w:rPr>
        <w:t>установлены тарифы</w:t>
      </w:r>
      <w:r w:rsidR="00091EDF">
        <w:rPr>
          <w:rStyle w:val="af5"/>
          <w:b w:val="0"/>
          <w:sz w:val="26"/>
          <w:szCs w:val="26"/>
        </w:rPr>
        <w:t xml:space="preserve"> на водоотведение. Значения утвержденных тарифов </w:t>
      </w:r>
      <w:r>
        <w:rPr>
          <w:rStyle w:val="af5"/>
          <w:b w:val="0"/>
          <w:sz w:val="26"/>
          <w:szCs w:val="26"/>
        </w:rPr>
        <w:t xml:space="preserve">приведены в таблице </w:t>
      </w:r>
      <w:r w:rsidR="00DB6D9E">
        <w:rPr>
          <w:rStyle w:val="af5"/>
          <w:b w:val="0"/>
          <w:sz w:val="26"/>
          <w:szCs w:val="26"/>
        </w:rPr>
        <w:t>14.7</w:t>
      </w:r>
      <w:r w:rsidR="00EA6327">
        <w:rPr>
          <w:rStyle w:val="af5"/>
          <w:b w:val="0"/>
          <w:sz w:val="26"/>
          <w:szCs w:val="26"/>
        </w:rPr>
        <w:t>.1</w:t>
      </w:r>
      <w:r w:rsidR="00091EDF">
        <w:rPr>
          <w:rStyle w:val="af5"/>
          <w:b w:val="0"/>
          <w:sz w:val="26"/>
          <w:szCs w:val="26"/>
        </w:rPr>
        <w:t xml:space="preserve">. </w:t>
      </w:r>
      <w:r w:rsidR="00091EDF" w:rsidRPr="004222D4">
        <w:rPr>
          <w:sz w:val="26"/>
          <w:szCs w:val="26"/>
        </w:rPr>
        <w:t xml:space="preserve">Динамика тарифов на водоснабжение и водоотведение для Макарьевского </w:t>
      </w:r>
      <w:r w:rsidR="00091EDF">
        <w:rPr>
          <w:sz w:val="26"/>
          <w:szCs w:val="26"/>
        </w:rPr>
        <w:t>муниципального округа приведена на рисунке 14.7.1.</w:t>
      </w:r>
      <w:r w:rsidR="00091EDF">
        <w:rPr>
          <w:rStyle w:val="af5"/>
          <w:b w:val="0"/>
          <w:sz w:val="26"/>
          <w:szCs w:val="26"/>
        </w:rPr>
        <w:t xml:space="preserve"> </w:t>
      </w:r>
    </w:p>
    <w:p w:rsidR="00BE3DE1" w:rsidRPr="00BE3DE1" w:rsidRDefault="00614356" w:rsidP="0031791C">
      <w:pPr>
        <w:spacing w:before="120" w:after="120"/>
        <w:rPr>
          <w:sz w:val="28"/>
          <w:szCs w:val="28"/>
        </w:rPr>
      </w:pPr>
      <w:r>
        <w:rPr>
          <w:sz w:val="26"/>
          <w:szCs w:val="26"/>
        </w:rPr>
        <w:t xml:space="preserve">Таблица </w:t>
      </w:r>
      <w:r w:rsidR="0036016A">
        <w:rPr>
          <w:sz w:val="26"/>
          <w:szCs w:val="26"/>
        </w:rPr>
        <w:t>14</w:t>
      </w:r>
      <w:r>
        <w:rPr>
          <w:sz w:val="26"/>
          <w:szCs w:val="26"/>
        </w:rPr>
        <w:t>.</w:t>
      </w:r>
      <w:r w:rsidR="00DB6D9E">
        <w:rPr>
          <w:sz w:val="26"/>
          <w:szCs w:val="26"/>
        </w:rPr>
        <w:t>7</w:t>
      </w:r>
      <w:r>
        <w:rPr>
          <w:sz w:val="26"/>
          <w:szCs w:val="26"/>
        </w:rPr>
        <w:t xml:space="preserve">.1. </w:t>
      </w:r>
      <w:r w:rsidR="0083226F">
        <w:rPr>
          <w:sz w:val="26"/>
          <w:szCs w:val="26"/>
        </w:rPr>
        <w:t xml:space="preserve">Тарифы </w:t>
      </w:r>
      <w:r w:rsidR="0031791C">
        <w:rPr>
          <w:sz w:val="26"/>
          <w:szCs w:val="26"/>
        </w:rPr>
        <w:t>на водоснабжение и водоотведение для Макарьевского МО</w:t>
      </w:r>
      <w:r w:rsidR="0083226F">
        <w:rPr>
          <w:sz w:val="26"/>
          <w:szCs w:val="26"/>
        </w:rPr>
        <w:t xml:space="preserve"> </w:t>
      </w:r>
    </w:p>
    <w:tbl>
      <w:tblPr>
        <w:tblStyle w:val="TableGrid"/>
        <w:tblW w:w="10192" w:type="dxa"/>
        <w:tblInd w:w="0" w:type="dxa"/>
        <w:tblCellMar>
          <w:top w:w="12" w:type="dxa"/>
          <w:left w:w="37" w:type="dxa"/>
          <w:right w:w="8" w:type="dxa"/>
        </w:tblCellMar>
        <w:tblLook w:val="04A0" w:firstRow="1" w:lastRow="0" w:firstColumn="1" w:lastColumn="0" w:noHBand="0" w:noVBand="1"/>
      </w:tblPr>
      <w:tblGrid>
        <w:gridCol w:w="2589"/>
        <w:gridCol w:w="604"/>
        <w:gridCol w:w="1189"/>
        <w:gridCol w:w="1153"/>
        <w:gridCol w:w="1167"/>
        <w:gridCol w:w="1153"/>
        <w:gridCol w:w="1184"/>
        <w:gridCol w:w="1153"/>
      </w:tblGrid>
      <w:tr w:rsidR="006D2973" w:rsidRPr="002F48F5" w:rsidTr="0031791C">
        <w:trPr>
          <w:trHeight w:val="346"/>
        </w:trPr>
        <w:tc>
          <w:tcPr>
            <w:tcW w:w="2589" w:type="dxa"/>
            <w:vMerge w:val="restart"/>
            <w:tcBorders>
              <w:top w:val="single" w:sz="5" w:space="0" w:color="000000"/>
              <w:left w:val="single" w:sz="5" w:space="0" w:color="000000"/>
              <w:right w:val="single" w:sz="5" w:space="0" w:color="000000"/>
            </w:tcBorders>
            <w:vAlign w:val="center"/>
          </w:tcPr>
          <w:p w:rsidR="006D2973" w:rsidRPr="006D2973" w:rsidRDefault="006D2973" w:rsidP="0031791C">
            <w:pPr>
              <w:ind w:right="25"/>
              <w:jc w:val="center"/>
              <w:rPr>
                <w:rFonts w:ascii="Times New Roman" w:hAnsi="Times New Roman" w:cs="Times New Roman"/>
              </w:rPr>
            </w:pPr>
            <w:r w:rsidRPr="006D2973">
              <w:rPr>
                <w:rFonts w:ascii="Times New Roman" w:hAnsi="Times New Roman" w:cs="Times New Roman"/>
              </w:rPr>
              <w:t>Период регулирования</w:t>
            </w:r>
          </w:p>
        </w:tc>
        <w:tc>
          <w:tcPr>
            <w:tcW w:w="604" w:type="dxa"/>
            <w:tcBorders>
              <w:top w:val="single" w:sz="5" w:space="0" w:color="000000"/>
              <w:left w:val="single" w:sz="5" w:space="0" w:color="000000"/>
              <w:bottom w:val="single" w:sz="5" w:space="0" w:color="000000"/>
              <w:right w:val="single" w:sz="5" w:space="0" w:color="000000"/>
            </w:tcBorders>
            <w:vAlign w:val="center"/>
          </w:tcPr>
          <w:p w:rsidR="006D2973" w:rsidRPr="006D2973" w:rsidRDefault="006D2973" w:rsidP="0031791C">
            <w:pPr>
              <w:ind w:right="29"/>
              <w:jc w:val="center"/>
              <w:rPr>
                <w:rFonts w:ascii="Times New Roman" w:hAnsi="Times New Roman" w:cs="Times New Roman"/>
              </w:rPr>
            </w:pPr>
          </w:p>
        </w:tc>
        <w:tc>
          <w:tcPr>
            <w:tcW w:w="2342" w:type="dxa"/>
            <w:gridSpan w:val="2"/>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 xml:space="preserve">2022-2023 </w:t>
            </w:r>
            <w:proofErr w:type="spellStart"/>
            <w:r w:rsidRPr="00591E51">
              <w:rPr>
                <w:rFonts w:ascii="Times New Roman" w:hAnsi="Times New Roman" w:cs="Times New Roman"/>
              </w:rPr>
              <w:t>г.г</w:t>
            </w:r>
            <w:proofErr w:type="spellEnd"/>
            <w:r w:rsidRPr="00591E51">
              <w:rPr>
                <w:rFonts w:ascii="Times New Roman" w:hAnsi="Times New Roman" w:cs="Times New Roman"/>
              </w:rPr>
              <w:t>.</w:t>
            </w:r>
          </w:p>
        </w:tc>
        <w:tc>
          <w:tcPr>
            <w:tcW w:w="2320" w:type="dxa"/>
            <w:gridSpan w:val="2"/>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2024г.</w:t>
            </w:r>
          </w:p>
        </w:tc>
        <w:tc>
          <w:tcPr>
            <w:tcW w:w="2337" w:type="dxa"/>
            <w:gridSpan w:val="2"/>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 xml:space="preserve">2025г. </w:t>
            </w:r>
          </w:p>
        </w:tc>
      </w:tr>
      <w:tr w:rsidR="006D2973" w:rsidRPr="002F48F5" w:rsidTr="0031791C">
        <w:trPr>
          <w:trHeight w:val="346"/>
        </w:trPr>
        <w:tc>
          <w:tcPr>
            <w:tcW w:w="2589" w:type="dxa"/>
            <w:vMerge/>
            <w:tcBorders>
              <w:left w:val="single" w:sz="5" w:space="0" w:color="000000"/>
              <w:bottom w:val="single" w:sz="5" w:space="0" w:color="000000"/>
              <w:right w:val="single" w:sz="5" w:space="0" w:color="000000"/>
            </w:tcBorders>
            <w:vAlign w:val="center"/>
          </w:tcPr>
          <w:p w:rsidR="006D2973" w:rsidRPr="006D2973" w:rsidRDefault="006D2973" w:rsidP="0031791C">
            <w:pPr>
              <w:ind w:right="25"/>
              <w:jc w:val="center"/>
              <w:rPr>
                <w:rFonts w:ascii="Times New Roman" w:hAnsi="Times New Roman" w:cs="Times New Roman"/>
              </w:rPr>
            </w:pPr>
            <w:r>
              <w:rPr>
                <w:noProof/>
              </w:rPr>
              <w:drawing>
                <wp:inline distT="0" distB="0" distL="0" distR="0">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604" w:type="dxa"/>
            <w:tcBorders>
              <w:top w:val="single" w:sz="5" w:space="0" w:color="000000"/>
              <w:left w:val="single" w:sz="5" w:space="0" w:color="000000"/>
              <w:bottom w:val="single" w:sz="5" w:space="0" w:color="000000"/>
              <w:right w:val="single" w:sz="5" w:space="0" w:color="000000"/>
            </w:tcBorders>
            <w:vAlign w:val="center"/>
          </w:tcPr>
          <w:p w:rsidR="006D2973" w:rsidRPr="006D2973" w:rsidRDefault="006D2973" w:rsidP="0031791C">
            <w:pPr>
              <w:ind w:right="29"/>
              <w:jc w:val="center"/>
              <w:rPr>
                <w:rFonts w:ascii="Times New Roman" w:hAnsi="Times New Roman" w:cs="Times New Roman"/>
              </w:rPr>
            </w:pPr>
          </w:p>
        </w:tc>
        <w:tc>
          <w:tcPr>
            <w:tcW w:w="1189"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Pr>
                <w:rFonts w:ascii="Times New Roman" w:hAnsi="Times New Roman" w:cs="Times New Roman"/>
              </w:rPr>
              <w:t>с 01.07.2022</w:t>
            </w:r>
          </w:p>
        </w:tc>
        <w:tc>
          <w:tcPr>
            <w:tcW w:w="1153"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с 01.11.2022</w:t>
            </w:r>
          </w:p>
        </w:tc>
        <w:tc>
          <w:tcPr>
            <w:tcW w:w="1167"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с 01.01.2024</w:t>
            </w:r>
          </w:p>
        </w:tc>
        <w:tc>
          <w:tcPr>
            <w:tcW w:w="1153"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с 01.07.2024</w:t>
            </w:r>
          </w:p>
        </w:tc>
        <w:tc>
          <w:tcPr>
            <w:tcW w:w="1184"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с 01.01.2025</w:t>
            </w:r>
          </w:p>
        </w:tc>
        <w:tc>
          <w:tcPr>
            <w:tcW w:w="1153"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8"/>
              <w:jc w:val="center"/>
              <w:rPr>
                <w:rFonts w:ascii="Times New Roman" w:hAnsi="Times New Roman" w:cs="Times New Roman"/>
              </w:rPr>
            </w:pPr>
            <w:r w:rsidRPr="00591E51">
              <w:rPr>
                <w:rFonts w:ascii="Times New Roman" w:hAnsi="Times New Roman" w:cs="Times New Roman"/>
              </w:rPr>
              <w:t>с 01.07.2025</w:t>
            </w:r>
          </w:p>
        </w:tc>
      </w:tr>
      <w:tr w:rsidR="006D2973" w:rsidRPr="002F48F5" w:rsidTr="0031791C">
        <w:trPr>
          <w:trHeight w:val="346"/>
        </w:trPr>
        <w:tc>
          <w:tcPr>
            <w:tcW w:w="2589" w:type="dxa"/>
            <w:tcBorders>
              <w:top w:val="single" w:sz="5" w:space="0" w:color="000000"/>
              <w:left w:val="single" w:sz="5" w:space="0" w:color="000000"/>
              <w:bottom w:val="single" w:sz="5" w:space="0" w:color="000000"/>
              <w:right w:val="single" w:sz="5" w:space="0" w:color="000000"/>
            </w:tcBorders>
            <w:vAlign w:val="center"/>
          </w:tcPr>
          <w:p w:rsidR="006D2973" w:rsidRPr="006D2973" w:rsidRDefault="006D2973" w:rsidP="0031791C">
            <w:pPr>
              <w:rPr>
                <w:rFonts w:ascii="Times New Roman" w:hAnsi="Times New Roman" w:cs="Times New Roman"/>
                <w:color w:val="000000"/>
              </w:rPr>
            </w:pPr>
            <w:r w:rsidRPr="006D2973">
              <w:rPr>
                <w:rFonts w:ascii="Times New Roman" w:hAnsi="Times New Roman" w:cs="Times New Roman"/>
                <w:color w:val="000000"/>
              </w:rPr>
              <w:t>МУП "Макарьевское КХ"</w:t>
            </w:r>
          </w:p>
        </w:tc>
        <w:tc>
          <w:tcPr>
            <w:tcW w:w="604" w:type="dxa"/>
            <w:tcBorders>
              <w:top w:val="single" w:sz="5" w:space="0" w:color="000000"/>
              <w:left w:val="single" w:sz="5" w:space="0" w:color="000000"/>
              <w:bottom w:val="single" w:sz="5" w:space="0" w:color="000000"/>
              <w:right w:val="single" w:sz="5" w:space="0" w:color="000000"/>
            </w:tcBorders>
            <w:vAlign w:val="center"/>
          </w:tcPr>
          <w:p w:rsidR="006D2973" w:rsidRPr="00231512" w:rsidRDefault="006D2973" w:rsidP="0031791C">
            <w:pPr>
              <w:jc w:val="center"/>
              <w:rPr>
                <w:rFonts w:ascii="Arial CYR" w:hAnsi="Arial CYR" w:cs="Arial CYR"/>
                <w:color w:val="000000"/>
              </w:rPr>
            </w:pPr>
            <w:r w:rsidRPr="00231512">
              <w:rPr>
                <w:color w:val="000000"/>
              </w:rPr>
              <w:t>ВО</w:t>
            </w:r>
          </w:p>
        </w:tc>
        <w:tc>
          <w:tcPr>
            <w:tcW w:w="1189"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jc w:val="center"/>
              <w:rPr>
                <w:rFonts w:ascii="Times New Roman" w:hAnsi="Times New Roman" w:cs="Times New Roman"/>
                <w:color w:val="000000"/>
              </w:rPr>
            </w:pPr>
            <w:r w:rsidRPr="00591E51">
              <w:rPr>
                <w:rFonts w:ascii="Times New Roman" w:hAnsi="Times New Roman" w:cs="Times New Roman"/>
                <w:color w:val="000000"/>
              </w:rPr>
              <w:t>58,93</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jc w:val="center"/>
              <w:rPr>
                <w:rFonts w:ascii="Times New Roman" w:hAnsi="Times New Roman" w:cs="Times New Roman"/>
                <w:color w:val="000000"/>
              </w:rPr>
            </w:pPr>
            <w:r w:rsidRPr="00591E51">
              <w:rPr>
                <w:rFonts w:ascii="Times New Roman" w:hAnsi="Times New Roman" w:cs="Times New Roman"/>
                <w:color w:val="000000"/>
              </w:rPr>
              <w:t>58,93</w:t>
            </w:r>
          </w:p>
        </w:tc>
        <w:tc>
          <w:tcPr>
            <w:tcW w:w="1167"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ind w:left="4"/>
              <w:jc w:val="center"/>
            </w:pPr>
            <w:r>
              <w:t>-</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ind w:left="6"/>
              <w:jc w:val="center"/>
            </w:pPr>
            <w:r>
              <w:t>-</w:t>
            </w:r>
          </w:p>
        </w:tc>
        <w:tc>
          <w:tcPr>
            <w:tcW w:w="1184"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ind w:right="27"/>
              <w:jc w:val="center"/>
            </w:pPr>
            <w:r>
              <w:t>-</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ind w:right="27"/>
              <w:jc w:val="center"/>
            </w:pPr>
            <w:r>
              <w:t>-</w:t>
            </w:r>
          </w:p>
        </w:tc>
      </w:tr>
      <w:tr w:rsidR="006D2973" w:rsidRPr="002F48F5" w:rsidTr="0031791C">
        <w:trPr>
          <w:trHeight w:val="346"/>
        </w:trPr>
        <w:tc>
          <w:tcPr>
            <w:tcW w:w="2589" w:type="dxa"/>
            <w:vMerge w:val="restart"/>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091EDF">
            <w:pPr>
              <w:ind w:right="25"/>
              <w:rPr>
                <w:rFonts w:ascii="Times New Roman" w:hAnsi="Times New Roman" w:cs="Times New Roman"/>
              </w:rPr>
            </w:pPr>
            <w:r w:rsidRPr="00591E51">
              <w:rPr>
                <w:rFonts w:ascii="Times New Roman" w:hAnsi="Times New Roman" w:cs="Times New Roman"/>
              </w:rPr>
              <w:t>МП "Сервисбыт"</w:t>
            </w:r>
          </w:p>
        </w:tc>
        <w:tc>
          <w:tcPr>
            <w:tcW w:w="604"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right="29"/>
              <w:jc w:val="center"/>
              <w:rPr>
                <w:rFonts w:ascii="Times New Roman" w:hAnsi="Times New Roman" w:cs="Times New Roman"/>
              </w:rPr>
            </w:pPr>
            <w:r w:rsidRPr="00591E51">
              <w:rPr>
                <w:rFonts w:ascii="Times New Roman" w:hAnsi="Times New Roman" w:cs="Times New Roman"/>
              </w:rPr>
              <w:t>ВС</w:t>
            </w:r>
          </w:p>
        </w:tc>
        <w:tc>
          <w:tcPr>
            <w:tcW w:w="1189"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4"/>
              <w:jc w:val="center"/>
              <w:rPr>
                <w:rFonts w:ascii="Times New Roman" w:hAnsi="Times New Roman" w:cs="Times New Roman"/>
              </w:rPr>
            </w:pPr>
            <w:r w:rsidRPr="00591E51">
              <w:rPr>
                <w:rFonts w:ascii="Times New Roman" w:hAnsi="Times New Roman" w:cs="Times New Roman"/>
              </w:rPr>
              <w:t>71,98</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6"/>
              <w:jc w:val="center"/>
              <w:rPr>
                <w:rFonts w:ascii="Times New Roman" w:hAnsi="Times New Roman" w:cs="Times New Roman"/>
              </w:rPr>
            </w:pPr>
            <w:r w:rsidRPr="00591E51">
              <w:rPr>
                <w:rFonts w:ascii="Times New Roman" w:hAnsi="Times New Roman" w:cs="Times New Roman"/>
              </w:rPr>
              <w:t>71,98</w:t>
            </w:r>
          </w:p>
        </w:tc>
        <w:tc>
          <w:tcPr>
            <w:tcW w:w="1167"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4"/>
              <w:jc w:val="center"/>
              <w:rPr>
                <w:rFonts w:ascii="Times New Roman" w:hAnsi="Times New Roman" w:cs="Times New Roman"/>
              </w:rPr>
            </w:pPr>
            <w:r w:rsidRPr="00591E51">
              <w:rPr>
                <w:rFonts w:ascii="Times New Roman" w:eastAsia="Times New Roman" w:hAnsi="Times New Roman" w:cs="Times New Roman"/>
              </w:rPr>
              <w:t>71,98</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6"/>
              <w:jc w:val="center"/>
              <w:rPr>
                <w:rFonts w:ascii="Times New Roman" w:hAnsi="Times New Roman" w:cs="Times New Roman"/>
              </w:rPr>
            </w:pPr>
            <w:r w:rsidRPr="00591E51">
              <w:rPr>
                <w:rFonts w:ascii="Times New Roman" w:eastAsia="Times New Roman" w:hAnsi="Times New Roman" w:cs="Times New Roman"/>
              </w:rPr>
              <w:t>77,95</w:t>
            </w:r>
          </w:p>
        </w:tc>
        <w:tc>
          <w:tcPr>
            <w:tcW w:w="1184"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77,95</w:t>
            </w:r>
          </w:p>
        </w:tc>
        <w:tc>
          <w:tcPr>
            <w:tcW w:w="1153"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80,55</w:t>
            </w:r>
          </w:p>
        </w:tc>
      </w:tr>
      <w:tr w:rsidR="006D2973" w:rsidRPr="002F48F5" w:rsidTr="0031791C">
        <w:trPr>
          <w:trHeight w:val="283"/>
        </w:trPr>
        <w:tc>
          <w:tcPr>
            <w:tcW w:w="2589" w:type="dxa"/>
            <w:vMerge/>
            <w:tcBorders>
              <w:top w:val="nil"/>
              <w:left w:val="single" w:sz="5" w:space="0" w:color="000000"/>
              <w:bottom w:val="single" w:sz="5" w:space="0" w:color="000000"/>
              <w:right w:val="single" w:sz="5" w:space="0" w:color="000000"/>
            </w:tcBorders>
          </w:tcPr>
          <w:p w:rsidR="006D2973" w:rsidRPr="00591E51" w:rsidRDefault="006D2973" w:rsidP="0031791C">
            <w:pPr>
              <w:spacing w:after="160"/>
              <w:rPr>
                <w:rFonts w:ascii="Times New Roman" w:hAnsi="Times New Roman" w:cs="Times New Roman"/>
              </w:rPr>
            </w:pPr>
          </w:p>
        </w:tc>
        <w:tc>
          <w:tcPr>
            <w:tcW w:w="604"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ВО</w:t>
            </w:r>
          </w:p>
        </w:tc>
        <w:tc>
          <w:tcPr>
            <w:tcW w:w="1189"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jc w:val="center"/>
              <w:rPr>
                <w:rFonts w:ascii="Times New Roman" w:hAnsi="Times New Roman" w:cs="Times New Roman"/>
                <w:color w:val="000000"/>
              </w:rPr>
            </w:pPr>
            <w:r>
              <w:rPr>
                <w:rFonts w:ascii="Times New Roman" w:hAnsi="Times New Roman" w:cs="Times New Roman"/>
                <w:color w:val="000000"/>
              </w:rPr>
              <w:t>-</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31791C" w:rsidP="0031791C">
            <w:pPr>
              <w:jc w:val="center"/>
              <w:rPr>
                <w:rFonts w:ascii="Times New Roman" w:hAnsi="Times New Roman" w:cs="Times New Roman"/>
                <w:color w:val="000000"/>
              </w:rPr>
            </w:pPr>
            <w:r>
              <w:rPr>
                <w:rFonts w:ascii="Times New Roman" w:hAnsi="Times New Roman" w:cs="Times New Roman"/>
                <w:color w:val="000000"/>
              </w:rPr>
              <w:t>-</w:t>
            </w:r>
          </w:p>
        </w:tc>
        <w:tc>
          <w:tcPr>
            <w:tcW w:w="1167"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4"/>
              <w:jc w:val="center"/>
              <w:rPr>
                <w:rFonts w:ascii="Times New Roman" w:hAnsi="Times New Roman" w:cs="Times New Roman"/>
              </w:rPr>
            </w:pPr>
            <w:r w:rsidRPr="00591E51">
              <w:rPr>
                <w:rFonts w:ascii="Times New Roman" w:eastAsia="Times New Roman" w:hAnsi="Times New Roman" w:cs="Times New Roman"/>
              </w:rPr>
              <w:t>58,93</w:t>
            </w:r>
          </w:p>
        </w:tc>
        <w:tc>
          <w:tcPr>
            <w:tcW w:w="1153" w:type="dxa"/>
            <w:tcBorders>
              <w:top w:val="single" w:sz="5" w:space="0" w:color="000000"/>
              <w:left w:val="single" w:sz="5" w:space="0" w:color="000000"/>
              <w:bottom w:val="single" w:sz="5" w:space="0" w:color="000000"/>
              <w:right w:val="single" w:sz="5" w:space="0" w:color="000000"/>
            </w:tcBorders>
            <w:vAlign w:val="center"/>
          </w:tcPr>
          <w:p w:rsidR="006D2973" w:rsidRPr="00591E51" w:rsidRDefault="006D2973" w:rsidP="0031791C">
            <w:pPr>
              <w:ind w:left="7"/>
              <w:jc w:val="center"/>
              <w:rPr>
                <w:rFonts w:ascii="Times New Roman" w:hAnsi="Times New Roman" w:cs="Times New Roman"/>
              </w:rPr>
            </w:pPr>
            <w:r w:rsidRPr="00591E51">
              <w:rPr>
                <w:rFonts w:ascii="Times New Roman" w:eastAsia="Times New Roman" w:hAnsi="Times New Roman" w:cs="Times New Roman"/>
              </w:rPr>
              <w:t>64,24</w:t>
            </w:r>
          </w:p>
        </w:tc>
        <w:tc>
          <w:tcPr>
            <w:tcW w:w="1184"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64,24</w:t>
            </w:r>
          </w:p>
        </w:tc>
        <w:tc>
          <w:tcPr>
            <w:tcW w:w="1153" w:type="dxa"/>
            <w:tcBorders>
              <w:top w:val="single" w:sz="5" w:space="0" w:color="000000"/>
              <w:left w:val="single" w:sz="5" w:space="0" w:color="000000"/>
              <w:bottom w:val="single" w:sz="5" w:space="0" w:color="000000"/>
              <w:right w:val="single" w:sz="5" w:space="0" w:color="000000"/>
            </w:tcBorders>
          </w:tcPr>
          <w:p w:rsidR="006D2973" w:rsidRPr="00591E51" w:rsidRDefault="006D2973" w:rsidP="0031791C">
            <w:pPr>
              <w:ind w:right="27"/>
              <w:jc w:val="center"/>
              <w:rPr>
                <w:rFonts w:ascii="Times New Roman" w:hAnsi="Times New Roman" w:cs="Times New Roman"/>
              </w:rPr>
            </w:pPr>
            <w:r w:rsidRPr="00591E51">
              <w:rPr>
                <w:rFonts w:ascii="Times New Roman" w:hAnsi="Times New Roman" w:cs="Times New Roman"/>
              </w:rPr>
              <w:t>68,93</w:t>
            </w:r>
          </w:p>
        </w:tc>
      </w:tr>
    </w:tbl>
    <w:p w:rsidR="00BE3DE1" w:rsidRPr="0031791C" w:rsidRDefault="0031791C" w:rsidP="00DB6D9E">
      <w:pPr>
        <w:spacing w:before="240" w:after="120"/>
        <w:rPr>
          <w:sz w:val="26"/>
          <w:szCs w:val="26"/>
        </w:rPr>
      </w:pPr>
      <w:r w:rsidRPr="0031791C">
        <w:rPr>
          <w:sz w:val="26"/>
          <w:szCs w:val="26"/>
        </w:rPr>
        <w:t>Удельный расход электроэнергии на водоотведение установлен в размере 1,02 кВт*ч/м</w:t>
      </w:r>
      <w:r w:rsidRPr="0031791C">
        <w:rPr>
          <w:sz w:val="26"/>
          <w:szCs w:val="26"/>
          <w:vertAlign w:val="superscript"/>
        </w:rPr>
        <w:t>3</w:t>
      </w:r>
    </w:p>
    <w:p w:rsidR="00BE3DE1" w:rsidRPr="00BE3DE1" w:rsidRDefault="006D2973" w:rsidP="004222D4">
      <w:pPr>
        <w:spacing w:before="240" w:after="120"/>
        <w:ind w:left="993" w:hanging="426"/>
        <w:rPr>
          <w:sz w:val="28"/>
          <w:szCs w:val="28"/>
        </w:rPr>
      </w:pPr>
      <w:r>
        <w:rPr>
          <w:noProof/>
          <w:sz w:val="28"/>
          <w:szCs w:val="28"/>
        </w:rPr>
        <w:drawing>
          <wp:inline distT="0" distB="0" distL="0" distR="0">
            <wp:extent cx="5486400" cy="300037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222D4" w:rsidRDefault="0031791C" w:rsidP="004222D4">
      <w:pPr>
        <w:jc w:val="center"/>
        <w:rPr>
          <w:sz w:val="26"/>
          <w:szCs w:val="26"/>
        </w:rPr>
      </w:pPr>
      <w:r w:rsidRPr="004222D4">
        <w:rPr>
          <w:sz w:val="26"/>
          <w:szCs w:val="26"/>
        </w:rPr>
        <w:t xml:space="preserve">Рисунок 14.7.1 – Динамика тарифов на водоснабжение и водоотведение для </w:t>
      </w:r>
    </w:p>
    <w:p w:rsidR="00BE3DE1" w:rsidRDefault="0031791C" w:rsidP="004222D4">
      <w:pPr>
        <w:jc w:val="center"/>
        <w:rPr>
          <w:sz w:val="26"/>
          <w:szCs w:val="26"/>
        </w:rPr>
      </w:pPr>
      <w:r w:rsidRPr="004222D4">
        <w:rPr>
          <w:sz w:val="26"/>
          <w:szCs w:val="26"/>
        </w:rPr>
        <w:t>Макарьевского МО</w:t>
      </w: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Default="00091EDF" w:rsidP="004222D4">
      <w:pPr>
        <w:jc w:val="center"/>
        <w:rPr>
          <w:sz w:val="26"/>
          <w:szCs w:val="26"/>
        </w:rPr>
      </w:pPr>
    </w:p>
    <w:p w:rsidR="00091EDF" w:rsidRPr="004222D4" w:rsidRDefault="00091EDF" w:rsidP="004222D4">
      <w:pPr>
        <w:jc w:val="center"/>
        <w:rPr>
          <w:sz w:val="26"/>
          <w:szCs w:val="26"/>
        </w:rPr>
      </w:pPr>
    </w:p>
    <w:p w:rsidR="008F56BA" w:rsidRPr="00925BE4" w:rsidRDefault="0036016A" w:rsidP="00091EDF">
      <w:pPr>
        <w:spacing w:after="240"/>
        <w:jc w:val="center"/>
        <w:rPr>
          <w:b/>
          <w:color w:val="000000"/>
          <w:sz w:val="28"/>
          <w:szCs w:val="28"/>
        </w:rPr>
      </w:pPr>
      <w:r w:rsidRPr="00925BE4">
        <w:rPr>
          <w:b/>
          <w:sz w:val="28"/>
          <w:szCs w:val="28"/>
        </w:rPr>
        <w:lastRenderedPageBreak/>
        <w:t>15</w:t>
      </w:r>
      <w:r w:rsidR="00E0560E" w:rsidRPr="00925BE4">
        <w:rPr>
          <w:b/>
          <w:sz w:val="28"/>
          <w:szCs w:val="28"/>
        </w:rPr>
        <w:t xml:space="preserve">. </w:t>
      </w:r>
      <w:r w:rsidR="008F56BA" w:rsidRPr="00925BE4">
        <w:rPr>
          <w:b/>
          <w:color w:val="000000"/>
          <w:sz w:val="28"/>
          <w:szCs w:val="28"/>
        </w:rPr>
        <w:t>Балансы сточных вод в системе водоотведения</w:t>
      </w:r>
      <w:r w:rsidR="00091EDF" w:rsidRPr="00925BE4">
        <w:rPr>
          <w:b/>
          <w:color w:val="000000"/>
          <w:sz w:val="28"/>
          <w:szCs w:val="28"/>
        </w:rPr>
        <w:t>.</w:t>
      </w:r>
    </w:p>
    <w:p w:rsidR="008F56BA" w:rsidRPr="00A35B2E" w:rsidRDefault="0036016A" w:rsidP="00CD02BF">
      <w:pPr>
        <w:rPr>
          <w:b/>
          <w:color w:val="000000"/>
          <w:sz w:val="26"/>
          <w:szCs w:val="26"/>
        </w:rPr>
      </w:pPr>
      <w:r>
        <w:rPr>
          <w:b/>
          <w:sz w:val="26"/>
          <w:szCs w:val="26"/>
        </w:rPr>
        <w:t>15</w:t>
      </w:r>
      <w:r w:rsidR="00A21E0A" w:rsidRPr="00463346">
        <w:rPr>
          <w:b/>
          <w:sz w:val="26"/>
          <w:szCs w:val="26"/>
        </w:rPr>
        <w:t>.1</w:t>
      </w:r>
      <w:r w:rsidR="00925BE4">
        <w:rPr>
          <w:b/>
          <w:sz w:val="26"/>
          <w:szCs w:val="26"/>
        </w:rPr>
        <w:t>.</w:t>
      </w:r>
      <w:r w:rsidR="001E4F9D">
        <w:rPr>
          <w:b/>
          <w:sz w:val="26"/>
          <w:szCs w:val="26"/>
        </w:rPr>
        <w:t xml:space="preserve"> </w:t>
      </w:r>
      <w:r w:rsidR="008F56BA" w:rsidRPr="00A35B2E">
        <w:rPr>
          <w:b/>
          <w:color w:val="000000"/>
          <w:sz w:val="26"/>
          <w:szCs w:val="26"/>
        </w:rPr>
        <w:t>Общий баланс сточных вод</w:t>
      </w:r>
      <w:r w:rsidR="00925BE4">
        <w:rPr>
          <w:b/>
          <w:color w:val="000000"/>
          <w:sz w:val="26"/>
          <w:szCs w:val="26"/>
        </w:rPr>
        <w:t>.</w:t>
      </w:r>
    </w:p>
    <w:p w:rsidR="00D21DF9" w:rsidRPr="00A35B2E" w:rsidRDefault="00CE0F0B" w:rsidP="003451EE">
      <w:pPr>
        <w:spacing w:before="120"/>
        <w:ind w:firstLine="709"/>
        <w:jc w:val="both"/>
        <w:rPr>
          <w:sz w:val="26"/>
          <w:szCs w:val="26"/>
        </w:rPr>
      </w:pPr>
      <w:r>
        <w:rPr>
          <w:sz w:val="26"/>
          <w:szCs w:val="26"/>
        </w:rPr>
        <w:t>Объемы</w:t>
      </w:r>
      <w:r w:rsidR="008F56BA" w:rsidRPr="00A35B2E">
        <w:rPr>
          <w:sz w:val="26"/>
          <w:szCs w:val="26"/>
        </w:rPr>
        <w:t xml:space="preserve"> сточных вод за 20</w:t>
      </w:r>
      <w:r>
        <w:rPr>
          <w:sz w:val="26"/>
          <w:szCs w:val="26"/>
        </w:rPr>
        <w:t>2</w:t>
      </w:r>
      <w:r w:rsidR="00DB44BA">
        <w:rPr>
          <w:sz w:val="26"/>
          <w:szCs w:val="26"/>
        </w:rPr>
        <w:t>3</w:t>
      </w:r>
      <w:r w:rsidR="008F56BA" w:rsidRPr="00A35B2E">
        <w:rPr>
          <w:sz w:val="26"/>
          <w:szCs w:val="26"/>
        </w:rPr>
        <w:t xml:space="preserve"> год </w:t>
      </w:r>
      <w:r w:rsidR="003A6155" w:rsidRPr="00A35B2E">
        <w:rPr>
          <w:sz w:val="26"/>
          <w:szCs w:val="26"/>
        </w:rPr>
        <w:t>принима</w:t>
      </w:r>
      <w:r>
        <w:rPr>
          <w:sz w:val="26"/>
          <w:szCs w:val="26"/>
        </w:rPr>
        <w:t>ю</w:t>
      </w:r>
      <w:r w:rsidR="003A6155" w:rsidRPr="00A35B2E">
        <w:rPr>
          <w:sz w:val="26"/>
          <w:szCs w:val="26"/>
        </w:rPr>
        <w:t xml:space="preserve">тся по </w:t>
      </w:r>
      <w:r w:rsidR="009B24FC" w:rsidRPr="00A35B2E">
        <w:rPr>
          <w:sz w:val="26"/>
          <w:szCs w:val="26"/>
        </w:rPr>
        <w:t xml:space="preserve">сведениям </w:t>
      </w:r>
      <w:r w:rsidR="00D529AF" w:rsidRPr="004F77AB">
        <w:rPr>
          <w:sz w:val="26"/>
          <w:szCs w:val="26"/>
        </w:rPr>
        <w:t>администрации Макарьевского муниципального района</w:t>
      </w:r>
      <w:r w:rsidR="00C711CF" w:rsidRPr="004F77AB">
        <w:rPr>
          <w:sz w:val="26"/>
          <w:szCs w:val="26"/>
        </w:rPr>
        <w:t>, согласно данных МУП «Макарьевское КХ»</w:t>
      </w:r>
      <w:r w:rsidR="00D529AF" w:rsidRPr="004F77AB">
        <w:rPr>
          <w:sz w:val="26"/>
          <w:szCs w:val="26"/>
        </w:rPr>
        <w:t>,</w:t>
      </w:r>
      <w:r w:rsidR="00635883">
        <w:rPr>
          <w:sz w:val="26"/>
          <w:szCs w:val="26"/>
        </w:rPr>
        <w:t xml:space="preserve"> </w:t>
      </w:r>
      <w:r w:rsidR="008F56BA" w:rsidRPr="00A35B2E">
        <w:rPr>
          <w:sz w:val="26"/>
          <w:szCs w:val="26"/>
        </w:rPr>
        <w:t>приведен</w:t>
      </w:r>
      <w:r>
        <w:rPr>
          <w:sz w:val="26"/>
          <w:szCs w:val="26"/>
        </w:rPr>
        <w:t>ы</w:t>
      </w:r>
      <w:r w:rsidR="008F56BA" w:rsidRPr="00A35B2E">
        <w:rPr>
          <w:sz w:val="26"/>
          <w:szCs w:val="26"/>
        </w:rPr>
        <w:t xml:space="preserve"> в таблице </w:t>
      </w:r>
      <w:r w:rsidR="0036016A">
        <w:rPr>
          <w:sz w:val="26"/>
          <w:szCs w:val="26"/>
        </w:rPr>
        <w:t>15</w:t>
      </w:r>
      <w:r w:rsidR="00E0560E">
        <w:rPr>
          <w:sz w:val="26"/>
          <w:szCs w:val="26"/>
        </w:rPr>
        <w:t>.</w:t>
      </w:r>
      <w:r w:rsidR="00A21E0A" w:rsidRPr="00A35B2E">
        <w:rPr>
          <w:sz w:val="26"/>
          <w:szCs w:val="26"/>
        </w:rPr>
        <w:t>1.1</w:t>
      </w:r>
      <w:r w:rsidR="00D21DF9" w:rsidRPr="00A35B2E">
        <w:rPr>
          <w:sz w:val="26"/>
          <w:szCs w:val="26"/>
        </w:rPr>
        <w:t xml:space="preserve">. </w:t>
      </w:r>
      <w:r w:rsidR="005A755E" w:rsidRPr="00A35B2E">
        <w:rPr>
          <w:sz w:val="26"/>
          <w:szCs w:val="26"/>
        </w:rPr>
        <w:t>Ведется р</w:t>
      </w:r>
      <w:r w:rsidR="00D21DF9" w:rsidRPr="00A35B2E">
        <w:rPr>
          <w:sz w:val="26"/>
          <w:szCs w:val="26"/>
        </w:rPr>
        <w:t>аздельный учет по категориям потребителей.</w:t>
      </w:r>
    </w:p>
    <w:p w:rsidR="008F56BA" w:rsidRDefault="002C3F12" w:rsidP="00CE0F0B">
      <w:pPr>
        <w:tabs>
          <w:tab w:val="left" w:pos="-1276"/>
        </w:tabs>
        <w:spacing w:before="120" w:after="120"/>
        <w:ind w:firstLine="567"/>
        <w:rPr>
          <w:sz w:val="26"/>
          <w:szCs w:val="26"/>
        </w:rPr>
      </w:pPr>
      <w:r>
        <w:rPr>
          <w:sz w:val="26"/>
          <w:szCs w:val="26"/>
        </w:rPr>
        <w:tab/>
      </w:r>
      <w:r>
        <w:rPr>
          <w:sz w:val="26"/>
          <w:szCs w:val="26"/>
        </w:rPr>
        <w:tab/>
      </w:r>
      <w:r w:rsidR="00614356" w:rsidRPr="00A35B2E">
        <w:rPr>
          <w:sz w:val="26"/>
          <w:szCs w:val="26"/>
        </w:rPr>
        <w:t xml:space="preserve">Таблица </w:t>
      </w:r>
      <w:r w:rsidR="0036016A">
        <w:rPr>
          <w:sz w:val="26"/>
          <w:szCs w:val="26"/>
        </w:rPr>
        <w:t>15</w:t>
      </w:r>
      <w:r w:rsidR="00614356" w:rsidRPr="00A35B2E">
        <w:rPr>
          <w:sz w:val="26"/>
          <w:szCs w:val="26"/>
        </w:rPr>
        <w:t>1.1</w:t>
      </w:r>
      <w:r w:rsidR="00614356">
        <w:rPr>
          <w:sz w:val="26"/>
          <w:szCs w:val="26"/>
        </w:rPr>
        <w:t xml:space="preserve">. </w:t>
      </w:r>
      <w:r w:rsidR="00CE0F0B">
        <w:rPr>
          <w:sz w:val="26"/>
          <w:szCs w:val="26"/>
        </w:rPr>
        <w:t>Объем</w:t>
      </w:r>
      <w:r w:rsidR="008F56BA" w:rsidRPr="00A35B2E">
        <w:rPr>
          <w:sz w:val="26"/>
          <w:szCs w:val="26"/>
        </w:rPr>
        <w:t xml:space="preserve"> сточных вод</w:t>
      </w:r>
      <w:r w:rsidR="003A6155" w:rsidRPr="00A35B2E">
        <w:rPr>
          <w:sz w:val="26"/>
          <w:szCs w:val="26"/>
        </w:rPr>
        <w:t xml:space="preserve"> за 20</w:t>
      </w:r>
      <w:r w:rsidR="00CE0F0B">
        <w:rPr>
          <w:sz w:val="26"/>
          <w:szCs w:val="26"/>
        </w:rPr>
        <w:t>2</w:t>
      </w:r>
      <w:r w:rsidR="00925BE4">
        <w:rPr>
          <w:sz w:val="26"/>
          <w:szCs w:val="26"/>
        </w:rPr>
        <w:t>4</w:t>
      </w:r>
      <w:r w:rsidR="003A6155" w:rsidRPr="00A35B2E">
        <w:rPr>
          <w:sz w:val="26"/>
          <w:szCs w:val="26"/>
        </w:rPr>
        <w:t xml:space="preserve"> год</w:t>
      </w:r>
    </w:p>
    <w:tbl>
      <w:tblPr>
        <w:tblStyle w:val="a9"/>
        <w:tblW w:w="0" w:type="auto"/>
        <w:jc w:val="center"/>
        <w:tblLook w:val="04A0" w:firstRow="1" w:lastRow="0" w:firstColumn="1" w:lastColumn="0" w:noHBand="0" w:noVBand="1"/>
      </w:tblPr>
      <w:tblGrid>
        <w:gridCol w:w="2405"/>
        <w:gridCol w:w="1820"/>
        <w:gridCol w:w="1299"/>
        <w:gridCol w:w="1417"/>
        <w:gridCol w:w="2693"/>
      </w:tblGrid>
      <w:tr w:rsidR="00CE0F0B" w:rsidRPr="002F0755" w:rsidTr="00BD06E5">
        <w:trPr>
          <w:trHeight w:val="204"/>
          <w:jc w:val="center"/>
        </w:trPr>
        <w:tc>
          <w:tcPr>
            <w:tcW w:w="2405" w:type="dxa"/>
            <w:vMerge w:val="restart"/>
            <w:vAlign w:val="center"/>
          </w:tcPr>
          <w:p w:rsidR="00CE0F0B" w:rsidRPr="00314320" w:rsidRDefault="004222D4" w:rsidP="00AA7423">
            <w:pPr>
              <w:tabs>
                <w:tab w:val="left" w:pos="3086"/>
              </w:tabs>
              <w:jc w:val="center"/>
              <w:rPr>
                <w:sz w:val="26"/>
                <w:szCs w:val="26"/>
              </w:rPr>
            </w:pPr>
            <w:r>
              <w:rPr>
                <w:sz w:val="26"/>
                <w:szCs w:val="26"/>
              </w:rPr>
              <w:t>Н</w:t>
            </w:r>
            <w:r w:rsidR="00CE0F0B" w:rsidRPr="00314320">
              <w:rPr>
                <w:sz w:val="26"/>
                <w:szCs w:val="26"/>
              </w:rPr>
              <w:t>аселенный пункт</w:t>
            </w:r>
          </w:p>
        </w:tc>
        <w:tc>
          <w:tcPr>
            <w:tcW w:w="1820" w:type="dxa"/>
            <w:vMerge w:val="restart"/>
            <w:vAlign w:val="center"/>
          </w:tcPr>
          <w:p w:rsidR="00CE0F0B" w:rsidRPr="00314320" w:rsidRDefault="004222D4" w:rsidP="00AA7423">
            <w:pPr>
              <w:tabs>
                <w:tab w:val="left" w:pos="3086"/>
              </w:tabs>
              <w:jc w:val="center"/>
              <w:rPr>
                <w:sz w:val="26"/>
                <w:szCs w:val="26"/>
              </w:rPr>
            </w:pPr>
            <w:r>
              <w:rPr>
                <w:sz w:val="26"/>
                <w:szCs w:val="26"/>
              </w:rPr>
              <w:t>О</w:t>
            </w:r>
            <w:r w:rsidR="00CE0F0B" w:rsidRPr="00314320">
              <w:rPr>
                <w:sz w:val="26"/>
                <w:szCs w:val="26"/>
              </w:rPr>
              <w:t>бъем стоков всего,</w:t>
            </w:r>
            <w:r w:rsidR="00CE0F0B">
              <w:rPr>
                <w:sz w:val="26"/>
                <w:szCs w:val="26"/>
              </w:rPr>
              <w:t xml:space="preserve"> тыс.</w:t>
            </w:r>
            <w:r w:rsidR="00CE0F0B" w:rsidRPr="00314320">
              <w:rPr>
                <w:sz w:val="26"/>
                <w:szCs w:val="26"/>
              </w:rPr>
              <w:t xml:space="preserve"> м</w:t>
            </w:r>
            <w:r w:rsidR="00CE0F0B" w:rsidRPr="00314320">
              <w:rPr>
                <w:sz w:val="26"/>
                <w:szCs w:val="26"/>
                <w:vertAlign w:val="superscript"/>
              </w:rPr>
              <w:t>3</w:t>
            </w:r>
          </w:p>
        </w:tc>
        <w:tc>
          <w:tcPr>
            <w:tcW w:w="5409" w:type="dxa"/>
            <w:gridSpan w:val="3"/>
            <w:vAlign w:val="center"/>
          </w:tcPr>
          <w:p w:rsidR="00CE0F0B" w:rsidRPr="00314320" w:rsidRDefault="00074CA2" w:rsidP="00AA7423">
            <w:pPr>
              <w:tabs>
                <w:tab w:val="left" w:pos="3086"/>
              </w:tabs>
              <w:jc w:val="center"/>
              <w:rPr>
                <w:sz w:val="26"/>
                <w:szCs w:val="26"/>
              </w:rPr>
            </w:pPr>
            <w:r>
              <w:rPr>
                <w:sz w:val="26"/>
                <w:szCs w:val="26"/>
              </w:rPr>
              <w:t>в</w:t>
            </w:r>
            <w:r w:rsidR="00CE0F0B" w:rsidRPr="00314320">
              <w:rPr>
                <w:sz w:val="26"/>
                <w:szCs w:val="26"/>
              </w:rPr>
              <w:t xml:space="preserve"> том числе</w:t>
            </w:r>
          </w:p>
        </w:tc>
      </w:tr>
      <w:tr w:rsidR="00CE0F0B" w:rsidRPr="002F0755" w:rsidTr="00BD06E5">
        <w:trPr>
          <w:trHeight w:val="510"/>
          <w:jc w:val="center"/>
        </w:trPr>
        <w:tc>
          <w:tcPr>
            <w:tcW w:w="2405" w:type="dxa"/>
            <w:vMerge/>
            <w:vAlign w:val="center"/>
          </w:tcPr>
          <w:p w:rsidR="00CE0F0B" w:rsidRPr="00314320" w:rsidRDefault="00CE0F0B" w:rsidP="00AA7423">
            <w:pPr>
              <w:tabs>
                <w:tab w:val="left" w:pos="3086"/>
              </w:tabs>
              <w:jc w:val="center"/>
              <w:rPr>
                <w:sz w:val="26"/>
                <w:szCs w:val="26"/>
              </w:rPr>
            </w:pPr>
          </w:p>
        </w:tc>
        <w:tc>
          <w:tcPr>
            <w:tcW w:w="1820" w:type="dxa"/>
            <w:vMerge/>
            <w:vAlign w:val="center"/>
          </w:tcPr>
          <w:p w:rsidR="00CE0F0B" w:rsidRPr="00314320" w:rsidRDefault="00CE0F0B" w:rsidP="00AA7423">
            <w:pPr>
              <w:tabs>
                <w:tab w:val="left" w:pos="3086"/>
              </w:tabs>
              <w:jc w:val="center"/>
              <w:rPr>
                <w:sz w:val="26"/>
                <w:szCs w:val="26"/>
              </w:rPr>
            </w:pPr>
          </w:p>
        </w:tc>
        <w:tc>
          <w:tcPr>
            <w:tcW w:w="1299" w:type="dxa"/>
            <w:vAlign w:val="center"/>
          </w:tcPr>
          <w:p w:rsidR="00CE0F0B" w:rsidRPr="00314320" w:rsidRDefault="00CE0F0B" w:rsidP="00AA7423">
            <w:pPr>
              <w:tabs>
                <w:tab w:val="left" w:pos="3086"/>
              </w:tabs>
              <w:jc w:val="center"/>
              <w:rPr>
                <w:sz w:val="26"/>
                <w:szCs w:val="26"/>
              </w:rPr>
            </w:pPr>
            <w:r w:rsidRPr="00314320">
              <w:rPr>
                <w:sz w:val="26"/>
                <w:szCs w:val="26"/>
              </w:rPr>
              <w:t xml:space="preserve">бюджет, </w:t>
            </w:r>
            <w:r w:rsidR="00553E27">
              <w:rPr>
                <w:sz w:val="26"/>
                <w:szCs w:val="26"/>
              </w:rPr>
              <w:t>тыс.</w:t>
            </w:r>
            <w:r w:rsidRPr="00314320">
              <w:rPr>
                <w:sz w:val="26"/>
                <w:szCs w:val="26"/>
              </w:rPr>
              <w:t>м</w:t>
            </w:r>
            <w:r w:rsidRPr="00314320">
              <w:rPr>
                <w:sz w:val="26"/>
                <w:szCs w:val="26"/>
                <w:vertAlign w:val="superscript"/>
              </w:rPr>
              <w:t>3</w:t>
            </w:r>
          </w:p>
        </w:tc>
        <w:tc>
          <w:tcPr>
            <w:tcW w:w="1417" w:type="dxa"/>
            <w:vAlign w:val="center"/>
          </w:tcPr>
          <w:p w:rsidR="00CE0F0B" w:rsidRPr="00314320" w:rsidRDefault="00CE0F0B" w:rsidP="00AA7423">
            <w:pPr>
              <w:tabs>
                <w:tab w:val="left" w:pos="3086"/>
              </w:tabs>
              <w:jc w:val="center"/>
              <w:rPr>
                <w:sz w:val="26"/>
                <w:szCs w:val="26"/>
              </w:rPr>
            </w:pPr>
            <w:r w:rsidRPr="00314320">
              <w:rPr>
                <w:sz w:val="26"/>
                <w:szCs w:val="26"/>
              </w:rPr>
              <w:t xml:space="preserve">население, </w:t>
            </w:r>
            <w:r w:rsidR="00553E27">
              <w:rPr>
                <w:sz w:val="26"/>
                <w:szCs w:val="26"/>
              </w:rPr>
              <w:t>тыс.</w:t>
            </w:r>
            <w:r w:rsidRPr="00314320">
              <w:rPr>
                <w:sz w:val="26"/>
                <w:szCs w:val="26"/>
              </w:rPr>
              <w:t>м</w:t>
            </w:r>
            <w:r w:rsidRPr="00314320">
              <w:rPr>
                <w:sz w:val="26"/>
                <w:szCs w:val="26"/>
                <w:vertAlign w:val="superscript"/>
              </w:rPr>
              <w:t>3</w:t>
            </w:r>
          </w:p>
        </w:tc>
        <w:tc>
          <w:tcPr>
            <w:tcW w:w="2693" w:type="dxa"/>
            <w:vAlign w:val="center"/>
          </w:tcPr>
          <w:p w:rsidR="00CE0F0B" w:rsidRPr="00314320" w:rsidRDefault="00BD06E5" w:rsidP="00BD06E5">
            <w:pPr>
              <w:tabs>
                <w:tab w:val="left" w:pos="3086"/>
              </w:tabs>
              <w:jc w:val="center"/>
              <w:rPr>
                <w:sz w:val="26"/>
                <w:szCs w:val="26"/>
              </w:rPr>
            </w:pPr>
            <w:r>
              <w:rPr>
                <w:sz w:val="26"/>
                <w:szCs w:val="26"/>
              </w:rPr>
              <w:t>прочие абоненты</w:t>
            </w:r>
            <w:r w:rsidR="00CE0F0B" w:rsidRPr="00314320">
              <w:rPr>
                <w:sz w:val="26"/>
                <w:szCs w:val="26"/>
              </w:rPr>
              <w:t xml:space="preserve">, </w:t>
            </w:r>
            <w:r w:rsidR="00553E27">
              <w:rPr>
                <w:sz w:val="26"/>
                <w:szCs w:val="26"/>
              </w:rPr>
              <w:t>тыс.</w:t>
            </w:r>
            <w:r w:rsidR="00CE0F0B" w:rsidRPr="00314320">
              <w:rPr>
                <w:sz w:val="26"/>
                <w:szCs w:val="26"/>
              </w:rPr>
              <w:t>м</w:t>
            </w:r>
            <w:r w:rsidR="00CE0F0B" w:rsidRPr="00314320">
              <w:rPr>
                <w:sz w:val="26"/>
                <w:szCs w:val="26"/>
                <w:vertAlign w:val="superscript"/>
              </w:rPr>
              <w:t>3</w:t>
            </w:r>
          </w:p>
        </w:tc>
      </w:tr>
      <w:tr w:rsidR="00CE0F0B" w:rsidRPr="002F0755" w:rsidTr="00BD06E5">
        <w:trPr>
          <w:jc w:val="center"/>
        </w:trPr>
        <w:tc>
          <w:tcPr>
            <w:tcW w:w="2405" w:type="dxa"/>
          </w:tcPr>
          <w:p w:rsidR="00CE0F0B" w:rsidRPr="00314320" w:rsidRDefault="00CE0F0B" w:rsidP="00AA7423">
            <w:pPr>
              <w:tabs>
                <w:tab w:val="left" w:pos="3086"/>
              </w:tabs>
              <w:jc w:val="center"/>
              <w:rPr>
                <w:sz w:val="26"/>
                <w:szCs w:val="26"/>
              </w:rPr>
            </w:pPr>
            <w:r w:rsidRPr="00314320">
              <w:rPr>
                <w:sz w:val="26"/>
                <w:szCs w:val="26"/>
              </w:rPr>
              <w:t>г. Макарьев</w:t>
            </w:r>
          </w:p>
        </w:tc>
        <w:tc>
          <w:tcPr>
            <w:tcW w:w="1820" w:type="dxa"/>
            <w:vAlign w:val="center"/>
          </w:tcPr>
          <w:p w:rsidR="00CE0F0B" w:rsidRPr="00314320" w:rsidRDefault="00CE0F0B" w:rsidP="00DB44BA">
            <w:pPr>
              <w:tabs>
                <w:tab w:val="left" w:pos="3086"/>
              </w:tabs>
              <w:jc w:val="center"/>
              <w:rPr>
                <w:sz w:val="26"/>
                <w:szCs w:val="26"/>
              </w:rPr>
            </w:pPr>
            <w:r>
              <w:rPr>
                <w:sz w:val="26"/>
                <w:szCs w:val="26"/>
              </w:rPr>
              <w:t>34</w:t>
            </w:r>
            <w:r w:rsidR="00F17FA3">
              <w:rPr>
                <w:sz w:val="26"/>
                <w:szCs w:val="26"/>
              </w:rPr>
              <w:t>,</w:t>
            </w:r>
            <w:r w:rsidR="00DB44BA">
              <w:rPr>
                <w:sz w:val="26"/>
                <w:szCs w:val="26"/>
              </w:rPr>
              <w:t>9</w:t>
            </w:r>
          </w:p>
        </w:tc>
        <w:tc>
          <w:tcPr>
            <w:tcW w:w="1299" w:type="dxa"/>
          </w:tcPr>
          <w:p w:rsidR="00CE0F0B" w:rsidRPr="00314320" w:rsidRDefault="00F17FA3" w:rsidP="00AA7423">
            <w:pPr>
              <w:tabs>
                <w:tab w:val="left" w:pos="3086"/>
              </w:tabs>
              <w:jc w:val="center"/>
              <w:rPr>
                <w:sz w:val="26"/>
                <w:szCs w:val="26"/>
              </w:rPr>
            </w:pPr>
            <w:r>
              <w:rPr>
                <w:sz w:val="26"/>
                <w:szCs w:val="26"/>
              </w:rPr>
              <w:t>3,2</w:t>
            </w:r>
          </w:p>
        </w:tc>
        <w:tc>
          <w:tcPr>
            <w:tcW w:w="1417" w:type="dxa"/>
          </w:tcPr>
          <w:p w:rsidR="00CE0F0B" w:rsidRPr="00314320" w:rsidRDefault="00CE0F0B" w:rsidP="00DB44BA">
            <w:pPr>
              <w:tabs>
                <w:tab w:val="left" w:pos="3086"/>
              </w:tabs>
              <w:jc w:val="center"/>
              <w:rPr>
                <w:sz w:val="26"/>
                <w:szCs w:val="26"/>
              </w:rPr>
            </w:pPr>
            <w:r>
              <w:rPr>
                <w:sz w:val="26"/>
                <w:szCs w:val="26"/>
              </w:rPr>
              <w:t>29,</w:t>
            </w:r>
            <w:r w:rsidR="00DB44BA">
              <w:rPr>
                <w:sz w:val="26"/>
                <w:szCs w:val="26"/>
              </w:rPr>
              <w:t>7</w:t>
            </w:r>
          </w:p>
        </w:tc>
        <w:tc>
          <w:tcPr>
            <w:tcW w:w="2693" w:type="dxa"/>
          </w:tcPr>
          <w:p w:rsidR="00CE0F0B" w:rsidRPr="00314320" w:rsidRDefault="00F17FA3" w:rsidP="00DB44BA">
            <w:pPr>
              <w:tabs>
                <w:tab w:val="left" w:pos="3086"/>
              </w:tabs>
              <w:jc w:val="center"/>
              <w:rPr>
                <w:sz w:val="26"/>
                <w:szCs w:val="26"/>
              </w:rPr>
            </w:pPr>
            <w:r>
              <w:rPr>
                <w:sz w:val="26"/>
                <w:szCs w:val="26"/>
              </w:rPr>
              <w:t>2</w:t>
            </w:r>
            <w:r w:rsidR="00CE0F0B">
              <w:rPr>
                <w:sz w:val="26"/>
                <w:szCs w:val="26"/>
              </w:rPr>
              <w:t>,</w:t>
            </w:r>
            <w:r w:rsidR="00DB44BA">
              <w:rPr>
                <w:sz w:val="26"/>
                <w:szCs w:val="26"/>
              </w:rPr>
              <w:t>0</w:t>
            </w:r>
          </w:p>
        </w:tc>
      </w:tr>
    </w:tbl>
    <w:p w:rsidR="00CD02BF" w:rsidRDefault="00CD02BF" w:rsidP="00EE0E49">
      <w:pPr>
        <w:tabs>
          <w:tab w:val="left" w:pos="3086"/>
        </w:tabs>
        <w:spacing w:before="240"/>
        <w:jc w:val="both"/>
        <w:rPr>
          <w:color w:val="000000"/>
          <w:sz w:val="26"/>
          <w:szCs w:val="26"/>
        </w:rPr>
      </w:pPr>
      <w:r w:rsidRPr="00CD02BF">
        <w:rPr>
          <w:color w:val="000000"/>
          <w:sz w:val="26"/>
          <w:szCs w:val="26"/>
        </w:rPr>
        <w:t xml:space="preserve">Диаграмма </w:t>
      </w:r>
      <w:r>
        <w:rPr>
          <w:color w:val="000000"/>
          <w:sz w:val="26"/>
          <w:szCs w:val="26"/>
        </w:rPr>
        <w:t xml:space="preserve">общего баланса сточных вод по группам </w:t>
      </w:r>
      <w:r w:rsidR="00E0560E">
        <w:rPr>
          <w:color w:val="000000"/>
          <w:sz w:val="26"/>
          <w:szCs w:val="26"/>
        </w:rPr>
        <w:t>потребителей приведена на рис.</w:t>
      </w:r>
      <w:r w:rsidR="0036016A">
        <w:rPr>
          <w:color w:val="000000"/>
          <w:sz w:val="26"/>
          <w:szCs w:val="26"/>
        </w:rPr>
        <w:t>15</w:t>
      </w:r>
      <w:r>
        <w:rPr>
          <w:color w:val="000000"/>
          <w:sz w:val="26"/>
          <w:szCs w:val="26"/>
        </w:rPr>
        <w:t>.1.1</w:t>
      </w:r>
      <w:r w:rsidR="00997FA4">
        <w:rPr>
          <w:color w:val="000000"/>
          <w:sz w:val="26"/>
          <w:szCs w:val="26"/>
        </w:rPr>
        <w:t>.</w:t>
      </w:r>
    </w:p>
    <w:p w:rsidR="00CD02BF" w:rsidRPr="00CD02BF" w:rsidRDefault="00F17FA3" w:rsidP="002C3F12">
      <w:pPr>
        <w:tabs>
          <w:tab w:val="left" w:pos="3086"/>
        </w:tabs>
        <w:spacing w:before="240"/>
        <w:jc w:val="center"/>
        <w:rPr>
          <w:color w:val="000000"/>
          <w:sz w:val="26"/>
          <w:szCs w:val="26"/>
        </w:rPr>
      </w:pPr>
      <w:r>
        <w:rPr>
          <w:noProof/>
          <w:color w:val="000000"/>
          <w:sz w:val="26"/>
          <w:szCs w:val="26"/>
        </w:rPr>
        <w:drawing>
          <wp:inline distT="0" distB="0" distL="0" distR="0" wp14:anchorId="353F0FA9" wp14:editId="4F48A5DA">
            <wp:extent cx="4255770" cy="3228975"/>
            <wp:effectExtent l="0" t="0" r="11430"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D02BF" w:rsidRPr="00CD02BF" w:rsidRDefault="00103800" w:rsidP="00925BE4">
      <w:pPr>
        <w:tabs>
          <w:tab w:val="left" w:pos="3086"/>
        </w:tabs>
        <w:spacing w:before="120"/>
        <w:jc w:val="center"/>
        <w:rPr>
          <w:color w:val="000000"/>
          <w:sz w:val="26"/>
          <w:szCs w:val="26"/>
        </w:rPr>
      </w:pPr>
      <w:r>
        <w:rPr>
          <w:color w:val="000000"/>
          <w:sz w:val="26"/>
          <w:szCs w:val="26"/>
        </w:rPr>
        <w:t>Рисунок</w:t>
      </w:r>
      <w:r w:rsidR="0036016A">
        <w:rPr>
          <w:color w:val="000000"/>
          <w:sz w:val="26"/>
          <w:szCs w:val="26"/>
        </w:rPr>
        <w:t xml:space="preserve"> 15</w:t>
      </w:r>
      <w:r w:rsidR="00CD02BF">
        <w:rPr>
          <w:color w:val="000000"/>
          <w:sz w:val="26"/>
          <w:szCs w:val="26"/>
        </w:rPr>
        <w:t>.1.1</w:t>
      </w:r>
      <w:r>
        <w:rPr>
          <w:color w:val="000000"/>
          <w:sz w:val="26"/>
          <w:szCs w:val="26"/>
        </w:rPr>
        <w:t xml:space="preserve"> - Д</w:t>
      </w:r>
      <w:r w:rsidR="00CD02BF">
        <w:rPr>
          <w:color w:val="000000"/>
          <w:sz w:val="26"/>
          <w:szCs w:val="26"/>
        </w:rPr>
        <w:t xml:space="preserve">иаграмма </w:t>
      </w:r>
      <w:r w:rsidR="00BA4159">
        <w:rPr>
          <w:color w:val="000000"/>
          <w:sz w:val="26"/>
          <w:szCs w:val="26"/>
        </w:rPr>
        <w:t xml:space="preserve">объема </w:t>
      </w:r>
      <w:r w:rsidR="00CD02BF">
        <w:rPr>
          <w:color w:val="000000"/>
          <w:sz w:val="26"/>
          <w:szCs w:val="26"/>
        </w:rPr>
        <w:t xml:space="preserve">сточных вод по </w:t>
      </w:r>
      <w:r w:rsidR="00BA4159">
        <w:rPr>
          <w:color w:val="000000"/>
          <w:sz w:val="26"/>
          <w:szCs w:val="26"/>
        </w:rPr>
        <w:t xml:space="preserve">группам пользователей </w:t>
      </w:r>
      <w:r w:rsidR="00B87391">
        <w:rPr>
          <w:color w:val="000000"/>
          <w:sz w:val="26"/>
          <w:szCs w:val="26"/>
        </w:rPr>
        <w:t>г</w:t>
      </w:r>
      <w:r w:rsidR="002C3F12">
        <w:rPr>
          <w:color w:val="000000"/>
          <w:sz w:val="26"/>
          <w:szCs w:val="26"/>
        </w:rPr>
        <w:t>.</w:t>
      </w:r>
      <w:r w:rsidR="00B87391">
        <w:rPr>
          <w:color w:val="000000"/>
          <w:sz w:val="26"/>
          <w:szCs w:val="26"/>
        </w:rPr>
        <w:t xml:space="preserve"> Макарьев</w:t>
      </w:r>
    </w:p>
    <w:p w:rsidR="00A1123D" w:rsidRPr="00A35B2E" w:rsidRDefault="0036016A" w:rsidP="002C3F12">
      <w:pPr>
        <w:tabs>
          <w:tab w:val="left" w:pos="3086"/>
        </w:tabs>
        <w:spacing w:before="120" w:after="120"/>
        <w:jc w:val="both"/>
        <w:rPr>
          <w:b/>
          <w:color w:val="000000"/>
          <w:sz w:val="26"/>
          <w:szCs w:val="26"/>
        </w:rPr>
      </w:pPr>
      <w:r>
        <w:rPr>
          <w:b/>
          <w:color w:val="000000"/>
          <w:sz w:val="26"/>
          <w:szCs w:val="26"/>
        </w:rPr>
        <w:t>15</w:t>
      </w:r>
      <w:r w:rsidR="00A21E0A" w:rsidRPr="00535B71">
        <w:rPr>
          <w:b/>
          <w:color w:val="000000"/>
          <w:sz w:val="26"/>
          <w:szCs w:val="26"/>
        </w:rPr>
        <w:t>.</w:t>
      </w:r>
      <w:r w:rsidR="00D84ABD" w:rsidRPr="00535B71">
        <w:rPr>
          <w:b/>
          <w:color w:val="000000"/>
          <w:sz w:val="26"/>
          <w:szCs w:val="26"/>
        </w:rPr>
        <w:t>2</w:t>
      </w:r>
      <w:r w:rsidR="00925BE4">
        <w:rPr>
          <w:b/>
          <w:color w:val="000000"/>
          <w:sz w:val="26"/>
          <w:szCs w:val="26"/>
        </w:rPr>
        <w:t>.</w:t>
      </w:r>
      <w:r w:rsidR="00A1123D" w:rsidRPr="00A35B2E">
        <w:rPr>
          <w:b/>
          <w:color w:val="000000"/>
          <w:sz w:val="26"/>
          <w:szCs w:val="26"/>
        </w:rPr>
        <w:t xml:space="preserve"> Прогнозные балансы поступления сточных вод.</w:t>
      </w:r>
    </w:p>
    <w:p w:rsidR="000C4507" w:rsidRPr="00A35B2E" w:rsidRDefault="000C4507" w:rsidP="00925BE4">
      <w:pPr>
        <w:tabs>
          <w:tab w:val="left" w:pos="949"/>
          <w:tab w:val="left" w:pos="3624"/>
        </w:tabs>
        <w:jc w:val="both"/>
        <w:rPr>
          <w:sz w:val="26"/>
          <w:szCs w:val="26"/>
        </w:rPr>
      </w:pPr>
      <w:r w:rsidRPr="00A35B2E">
        <w:rPr>
          <w:sz w:val="26"/>
          <w:szCs w:val="26"/>
        </w:rPr>
        <w:t xml:space="preserve">Численность населения </w:t>
      </w:r>
      <w:r w:rsidR="00C711CF" w:rsidRPr="004F77AB">
        <w:rPr>
          <w:sz w:val="26"/>
          <w:szCs w:val="26"/>
        </w:rPr>
        <w:t>г</w:t>
      </w:r>
      <w:r w:rsidR="00BA4159">
        <w:rPr>
          <w:sz w:val="26"/>
          <w:szCs w:val="26"/>
        </w:rPr>
        <w:t>.</w:t>
      </w:r>
      <w:r w:rsidR="00C711CF" w:rsidRPr="004F77AB">
        <w:rPr>
          <w:sz w:val="26"/>
          <w:szCs w:val="26"/>
        </w:rPr>
        <w:t xml:space="preserve"> Макарьев</w:t>
      </w:r>
      <w:r w:rsidR="00635883">
        <w:rPr>
          <w:sz w:val="26"/>
          <w:szCs w:val="26"/>
        </w:rPr>
        <w:t xml:space="preserve"> </w:t>
      </w:r>
      <w:r w:rsidRPr="00A35B2E">
        <w:rPr>
          <w:sz w:val="26"/>
          <w:szCs w:val="26"/>
        </w:rPr>
        <w:t>на 01.01.20</w:t>
      </w:r>
      <w:r w:rsidR="00BA4159">
        <w:rPr>
          <w:sz w:val="26"/>
          <w:szCs w:val="26"/>
        </w:rPr>
        <w:t>2</w:t>
      </w:r>
      <w:r w:rsidR="00925BE4">
        <w:rPr>
          <w:sz w:val="26"/>
          <w:szCs w:val="26"/>
        </w:rPr>
        <w:t>4</w:t>
      </w:r>
      <w:r w:rsidRPr="00A35B2E">
        <w:rPr>
          <w:sz w:val="26"/>
          <w:szCs w:val="26"/>
        </w:rPr>
        <w:t xml:space="preserve"> года </w:t>
      </w:r>
      <w:r>
        <w:rPr>
          <w:sz w:val="26"/>
          <w:szCs w:val="26"/>
        </w:rPr>
        <w:t>составля</w:t>
      </w:r>
      <w:r w:rsidR="004222D4">
        <w:rPr>
          <w:sz w:val="26"/>
          <w:szCs w:val="26"/>
        </w:rPr>
        <w:t>ло</w:t>
      </w:r>
      <w:r>
        <w:rPr>
          <w:sz w:val="26"/>
          <w:szCs w:val="26"/>
        </w:rPr>
        <w:t xml:space="preserve"> </w:t>
      </w:r>
      <w:r w:rsidR="001D6C1E">
        <w:rPr>
          <w:szCs w:val="28"/>
        </w:rPr>
        <w:t>5</w:t>
      </w:r>
      <w:r w:rsidR="00925BE4">
        <w:rPr>
          <w:szCs w:val="28"/>
        </w:rPr>
        <w:t>493</w:t>
      </w:r>
      <w:r>
        <w:rPr>
          <w:sz w:val="26"/>
          <w:szCs w:val="26"/>
        </w:rPr>
        <w:t xml:space="preserve"> человек</w:t>
      </w:r>
      <w:r w:rsidRPr="00A35B2E">
        <w:rPr>
          <w:sz w:val="26"/>
          <w:szCs w:val="26"/>
        </w:rPr>
        <w:t xml:space="preserve">. </w:t>
      </w:r>
    </w:p>
    <w:p w:rsidR="000C4507" w:rsidRPr="00A35B2E" w:rsidRDefault="000C4507" w:rsidP="004B1EB5">
      <w:pPr>
        <w:tabs>
          <w:tab w:val="left" w:pos="949"/>
          <w:tab w:val="left" w:pos="3624"/>
        </w:tabs>
        <w:ind w:firstLine="709"/>
        <w:jc w:val="both"/>
        <w:rPr>
          <w:sz w:val="26"/>
          <w:szCs w:val="26"/>
        </w:rPr>
      </w:pPr>
      <w:r w:rsidRPr="00A35B2E">
        <w:rPr>
          <w:sz w:val="26"/>
          <w:szCs w:val="26"/>
        </w:rPr>
        <w:t>Численность населения через 10 лет прогнозируется</w:t>
      </w:r>
      <w:r w:rsidR="004222D4">
        <w:rPr>
          <w:sz w:val="26"/>
          <w:szCs w:val="26"/>
        </w:rPr>
        <w:t xml:space="preserve"> </w:t>
      </w:r>
      <w:r w:rsidR="001D6C1E">
        <w:rPr>
          <w:szCs w:val="28"/>
        </w:rPr>
        <w:t>5500</w:t>
      </w:r>
      <w:r w:rsidRPr="00A35B2E">
        <w:rPr>
          <w:sz w:val="26"/>
          <w:szCs w:val="26"/>
        </w:rPr>
        <w:t xml:space="preserve"> человек. </w:t>
      </w:r>
    </w:p>
    <w:p w:rsidR="000C4507" w:rsidRPr="00A35B2E" w:rsidRDefault="000C4507" w:rsidP="004B1EB5">
      <w:pPr>
        <w:tabs>
          <w:tab w:val="left" w:pos="949"/>
          <w:tab w:val="left" w:pos="3624"/>
        </w:tabs>
        <w:ind w:firstLine="709"/>
        <w:jc w:val="both"/>
        <w:rPr>
          <w:sz w:val="26"/>
          <w:szCs w:val="26"/>
        </w:rPr>
      </w:pPr>
      <w:r w:rsidRPr="00A35B2E">
        <w:rPr>
          <w:sz w:val="26"/>
          <w:szCs w:val="26"/>
        </w:rPr>
        <w:t xml:space="preserve">Динамика увеличения численности населения </w:t>
      </w:r>
      <w:r>
        <w:rPr>
          <w:sz w:val="26"/>
          <w:szCs w:val="26"/>
        </w:rPr>
        <w:t>практически отсутствует</w:t>
      </w:r>
      <w:r w:rsidRPr="00A35B2E">
        <w:rPr>
          <w:sz w:val="26"/>
          <w:szCs w:val="26"/>
        </w:rPr>
        <w:t>.</w:t>
      </w:r>
    </w:p>
    <w:p w:rsidR="00A1123D" w:rsidRPr="00A35B2E" w:rsidRDefault="00A1123D" w:rsidP="004B1EB5">
      <w:pPr>
        <w:tabs>
          <w:tab w:val="left" w:pos="3086"/>
        </w:tabs>
        <w:ind w:firstLine="709"/>
        <w:jc w:val="both"/>
        <w:rPr>
          <w:sz w:val="26"/>
          <w:szCs w:val="26"/>
        </w:rPr>
      </w:pPr>
      <w:r w:rsidRPr="00A35B2E">
        <w:rPr>
          <w:sz w:val="26"/>
          <w:szCs w:val="26"/>
        </w:rPr>
        <w:t>Прогнозный баланс водоотведени</w:t>
      </w:r>
      <w:r w:rsidR="00D21DF9" w:rsidRPr="00A35B2E">
        <w:rPr>
          <w:sz w:val="26"/>
          <w:szCs w:val="26"/>
        </w:rPr>
        <w:t>я</w:t>
      </w:r>
      <w:r w:rsidR="004222D4">
        <w:rPr>
          <w:sz w:val="26"/>
          <w:szCs w:val="26"/>
        </w:rPr>
        <w:t xml:space="preserve"> </w:t>
      </w:r>
      <w:r w:rsidR="00D21DF9" w:rsidRPr="00A35B2E">
        <w:rPr>
          <w:sz w:val="26"/>
          <w:szCs w:val="26"/>
        </w:rPr>
        <w:t xml:space="preserve">(расчетный) </w:t>
      </w:r>
      <w:r w:rsidR="00E0560E">
        <w:rPr>
          <w:sz w:val="26"/>
          <w:szCs w:val="26"/>
        </w:rPr>
        <w:t xml:space="preserve">представлен в таблице </w:t>
      </w:r>
      <w:r w:rsidR="0036016A">
        <w:rPr>
          <w:sz w:val="26"/>
          <w:szCs w:val="26"/>
        </w:rPr>
        <w:t>15</w:t>
      </w:r>
      <w:r w:rsidRPr="00A35B2E">
        <w:rPr>
          <w:sz w:val="26"/>
          <w:szCs w:val="26"/>
        </w:rPr>
        <w:t>.</w:t>
      </w:r>
      <w:r w:rsidR="00D84ABD" w:rsidRPr="00A35B2E">
        <w:rPr>
          <w:sz w:val="26"/>
          <w:szCs w:val="26"/>
        </w:rPr>
        <w:t>2</w:t>
      </w:r>
      <w:r w:rsidR="00A21E0A" w:rsidRPr="00A35B2E">
        <w:rPr>
          <w:sz w:val="26"/>
          <w:szCs w:val="26"/>
        </w:rPr>
        <w:t>.1</w:t>
      </w:r>
    </w:p>
    <w:p w:rsidR="00A1123D" w:rsidRPr="00A35B2E" w:rsidRDefault="00E0560E" w:rsidP="00BD06E5">
      <w:pPr>
        <w:tabs>
          <w:tab w:val="left" w:pos="3086"/>
        </w:tabs>
        <w:spacing w:before="120" w:after="120"/>
        <w:ind w:firstLine="567"/>
        <w:jc w:val="center"/>
        <w:rPr>
          <w:sz w:val="26"/>
          <w:szCs w:val="26"/>
        </w:rPr>
      </w:pPr>
      <w:r>
        <w:rPr>
          <w:sz w:val="26"/>
          <w:szCs w:val="26"/>
        </w:rPr>
        <w:t xml:space="preserve">Таблица </w:t>
      </w:r>
      <w:r w:rsidR="0036016A">
        <w:rPr>
          <w:sz w:val="26"/>
          <w:szCs w:val="26"/>
        </w:rPr>
        <w:t>15</w:t>
      </w:r>
      <w:r w:rsidR="002C3F12" w:rsidRPr="00A35B2E">
        <w:rPr>
          <w:sz w:val="26"/>
          <w:szCs w:val="26"/>
        </w:rPr>
        <w:t>.2.1</w:t>
      </w:r>
      <w:r w:rsidR="002C3F12">
        <w:rPr>
          <w:sz w:val="26"/>
          <w:szCs w:val="26"/>
        </w:rPr>
        <w:t xml:space="preserve">. </w:t>
      </w:r>
      <w:r w:rsidR="00A1123D" w:rsidRPr="00A35B2E">
        <w:rPr>
          <w:sz w:val="26"/>
          <w:szCs w:val="26"/>
        </w:rPr>
        <w:t>Прогнозный баланс водоотведени</w:t>
      </w:r>
      <w:r w:rsidR="00D21DF9" w:rsidRPr="00A35B2E">
        <w:rPr>
          <w:sz w:val="26"/>
          <w:szCs w:val="26"/>
        </w:rPr>
        <w:t>я</w:t>
      </w:r>
      <w:r w:rsidR="00BD06E5">
        <w:rPr>
          <w:sz w:val="26"/>
          <w:szCs w:val="26"/>
        </w:rPr>
        <w:t xml:space="preserve"> </w:t>
      </w:r>
      <w:r w:rsidR="004222D4">
        <w:rPr>
          <w:sz w:val="26"/>
          <w:szCs w:val="26"/>
        </w:rPr>
        <w:t xml:space="preserve">по </w:t>
      </w:r>
      <w:r w:rsidR="00BD06E5">
        <w:rPr>
          <w:sz w:val="26"/>
          <w:szCs w:val="26"/>
        </w:rPr>
        <w:t>г. Макарьев</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878"/>
        <w:gridCol w:w="878"/>
        <w:gridCol w:w="878"/>
        <w:gridCol w:w="878"/>
        <w:gridCol w:w="878"/>
        <w:gridCol w:w="878"/>
        <w:gridCol w:w="878"/>
        <w:gridCol w:w="878"/>
        <w:gridCol w:w="878"/>
        <w:gridCol w:w="878"/>
      </w:tblGrid>
      <w:tr w:rsidR="004222D4" w:rsidRPr="00BA4159" w:rsidTr="00925BE4">
        <w:trPr>
          <w:trHeight w:val="20"/>
        </w:trPr>
        <w:tc>
          <w:tcPr>
            <w:tcW w:w="1413" w:type="dxa"/>
            <w:vAlign w:val="center"/>
          </w:tcPr>
          <w:p w:rsidR="004222D4" w:rsidRPr="00BD06E5" w:rsidRDefault="004222D4" w:rsidP="004222D4">
            <w:pPr>
              <w:jc w:val="center"/>
            </w:pPr>
            <w:r>
              <w:t>г</w:t>
            </w:r>
            <w:r w:rsidRPr="00BD06E5">
              <w:t>од</w:t>
            </w:r>
          </w:p>
        </w:tc>
        <w:tc>
          <w:tcPr>
            <w:tcW w:w="878" w:type="dxa"/>
            <w:vAlign w:val="center"/>
          </w:tcPr>
          <w:p w:rsidR="004222D4" w:rsidRDefault="004222D4" w:rsidP="004222D4">
            <w:pPr>
              <w:jc w:val="center"/>
              <w:rPr>
                <w:color w:val="000000"/>
              </w:rPr>
            </w:pPr>
            <w:r>
              <w:rPr>
                <w:color w:val="000000"/>
              </w:rPr>
              <w:t>2026 г.</w:t>
            </w:r>
          </w:p>
        </w:tc>
        <w:tc>
          <w:tcPr>
            <w:tcW w:w="878" w:type="dxa"/>
            <w:vAlign w:val="center"/>
          </w:tcPr>
          <w:p w:rsidR="004222D4" w:rsidRDefault="004222D4" w:rsidP="004222D4">
            <w:pPr>
              <w:jc w:val="center"/>
              <w:rPr>
                <w:color w:val="000000"/>
              </w:rPr>
            </w:pPr>
            <w:r>
              <w:rPr>
                <w:color w:val="000000"/>
              </w:rPr>
              <w:t>2027 г.</w:t>
            </w:r>
          </w:p>
        </w:tc>
        <w:tc>
          <w:tcPr>
            <w:tcW w:w="878" w:type="dxa"/>
            <w:vAlign w:val="center"/>
          </w:tcPr>
          <w:p w:rsidR="004222D4" w:rsidRDefault="004222D4" w:rsidP="004222D4">
            <w:pPr>
              <w:jc w:val="center"/>
              <w:rPr>
                <w:color w:val="000000"/>
              </w:rPr>
            </w:pPr>
            <w:r>
              <w:rPr>
                <w:color w:val="000000"/>
              </w:rPr>
              <w:t>2028 г.</w:t>
            </w:r>
          </w:p>
        </w:tc>
        <w:tc>
          <w:tcPr>
            <w:tcW w:w="878" w:type="dxa"/>
            <w:vAlign w:val="center"/>
          </w:tcPr>
          <w:p w:rsidR="004222D4" w:rsidRDefault="004222D4" w:rsidP="004222D4">
            <w:pPr>
              <w:jc w:val="center"/>
              <w:rPr>
                <w:color w:val="000000"/>
              </w:rPr>
            </w:pPr>
            <w:r>
              <w:rPr>
                <w:color w:val="000000"/>
              </w:rPr>
              <w:t>2029 г.</w:t>
            </w:r>
          </w:p>
        </w:tc>
        <w:tc>
          <w:tcPr>
            <w:tcW w:w="878" w:type="dxa"/>
            <w:vAlign w:val="center"/>
          </w:tcPr>
          <w:p w:rsidR="004222D4" w:rsidRDefault="004222D4" w:rsidP="004222D4">
            <w:pPr>
              <w:jc w:val="center"/>
              <w:rPr>
                <w:color w:val="000000"/>
              </w:rPr>
            </w:pPr>
            <w:r>
              <w:rPr>
                <w:color w:val="000000"/>
              </w:rPr>
              <w:t>2030 г.</w:t>
            </w:r>
          </w:p>
        </w:tc>
        <w:tc>
          <w:tcPr>
            <w:tcW w:w="878" w:type="dxa"/>
            <w:vAlign w:val="center"/>
          </w:tcPr>
          <w:p w:rsidR="004222D4" w:rsidRDefault="004222D4" w:rsidP="004222D4">
            <w:pPr>
              <w:jc w:val="center"/>
              <w:rPr>
                <w:color w:val="000000"/>
              </w:rPr>
            </w:pPr>
            <w:r>
              <w:rPr>
                <w:color w:val="000000"/>
              </w:rPr>
              <w:t>2031 г.</w:t>
            </w:r>
          </w:p>
        </w:tc>
        <w:tc>
          <w:tcPr>
            <w:tcW w:w="878" w:type="dxa"/>
            <w:vAlign w:val="center"/>
          </w:tcPr>
          <w:p w:rsidR="004222D4" w:rsidRDefault="004222D4" w:rsidP="004222D4">
            <w:pPr>
              <w:jc w:val="center"/>
              <w:rPr>
                <w:color w:val="000000"/>
              </w:rPr>
            </w:pPr>
            <w:r>
              <w:rPr>
                <w:color w:val="000000"/>
              </w:rPr>
              <w:t>2032 г.</w:t>
            </w:r>
          </w:p>
        </w:tc>
        <w:tc>
          <w:tcPr>
            <w:tcW w:w="878" w:type="dxa"/>
            <w:vAlign w:val="center"/>
          </w:tcPr>
          <w:p w:rsidR="004222D4" w:rsidRDefault="004222D4" w:rsidP="004222D4">
            <w:pPr>
              <w:jc w:val="center"/>
              <w:rPr>
                <w:color w:val="000000"/>
              </w:rPr>
            </w:pPr>
            <w:r>
              <w:rPr>
                <w:color w:val="000000"/>
              </w:rPr>
              <w:t>2033 г.</w:t>
            </w:r>
          </w:p>
        </w:tc>
        <w:tc>
          <w:tcPr>
            <w:tcW w:w="878" w:type="dxa"/>
            <w:vAlign w:val="center"/>
          </w:tcPr>
          <w:p w:rsidR="004222D4" w:rsidRDefault="004222D4" w:rsidP="004222D4">
            <w:pPr>
              <w:jc w:val="center"/>
              <w:rPr>
                <w:color w:val="000000"/>
              </w:rPr>
            </w:pPr>
            <w:r>
              <w:rPr>
                <w:color w:val="000000"/>
              </w:rPr>
              <w:t>2034 г.</w:t>
            </w:r>
          </w:p>
        </w:tc>
        <w:tc>
          <w:tcPr>
            <w:tcW w:w="878" w:type="dxa"/>
            <w:vAlign w:val="center"/>
          </w:tcPr>
          <w:p w:rsidR="004222D4" w:rsidRDefault="004222D4" w:rsidP="004222D4">
            <w:pPr>
              <w:jc w:val="center"/>
              <w:rPr>
                <w:color w:val="000000"/>
              </w:rPr>
            </w:pPr>
            <w:r>
              <w:rPr>
                <w:color w:val="000000"/>
              </w:rPr>
              <w:t>2035 г.</w:t>
            </w:r>
          </w:p>
        </w:tc>
      </w:tr>
      <w:tr w:rsidR="004222D4" w:rsidRPr="00BA4159" w:rsidTr="00925BE4">
        <w:trPr>
          <w:trHeight w:val="20"/>
        </w:trPr>
        <w:tc>
          <w:tcPr>
            <w:tcW w:w="1413" w:type="dxa"/>
            <w:vAlign w:val="center"/>
          </w:tcPr>
          <w:p w:rsidR="004222D4" w:rsidRPr="00BD06E5" w:rsidRDefault="004222D4" w:rsidP="004222D4">
            <w:pPr>
              <w:jc w:val="center"/>
            </w:pPr>
            <w:r w:rsidRPr="00BD06E5">
              <w:t>Население, чел.</w:t>
            </w:r>
          </w:p>
        </w:tc>
        <w:tc>
          <w:tcPr>
            <w:tcW w:w="878" w:type="dxa"/>
            <w:vAlign w:val="center"/>
          </w:tcPr>
          <w:p w:rsidR="004222D4" w:rsidRDefault="004222D4" w:rsidP="004222D4">
            <w:pPr>
              <w:jc w:val="center"/>
              <w:rPr>
                <w:color w:val="000000"/>
              </w:rPr>
            </w:pPr>
            <w:r>
              <w:rPr>
                <w:color w:val="000000"/>
              </w:rPr>
              <w:t>5464</w:t>
            </w:r>
          </w:p>
        </w:tc>
        <w:tc>
          <w:tcPr>
            <w:tcW w:w="878" w:type="dxa"/>
            <w:vAlign w:val="center"/>
          </w:tcPr>
          <w:p w:rsidR="004222D4" w:rsidRDefault="004222D4" w:rsidP="004222D4">
            <w:pPr>
              <w:jc w:val="center"/>
              <w:rPr>
                <w:color w:val="000000"/>
              </w:rPr>
            </w:pPr>
            <w:r>
              <w:rPr>
                <w:color w:val="000000"/>
              </w:rPr>
              <w:t>5468</w:t>
            </w:r>
          </w:p>
        </w:tc>
        <w:tc>
          <w:tcPr>
            <w:tcW w:w="878" w:type="dxa"/>
            <w:vAlign w:val="center"/>
          </w:tcPr>
          <w:p w:rsidR="004222D4" w:rsidRDefault="004222D4" w:rsidP="004222D4">
            <w:pPr>
              <w:jc w:val="center"/>
              <w:rPr>
                <w:color w:val="000000"/>
              </w:rPr>
            </w:pPr>
            <w:r>
              <w:rPr>
                <w:color w:val="000000"/>
              </w:rPr>
              <w:t>5472</w:t>
            </w:r>
          </w:p>
        </w:tc>
        <w:tc>
          <w:tcPr>
            <w:tcW w:w="878" w:type="dxa"/>
            <w:vAlign w:val="center"/>
          </w:tcPr>
          <w:p w:rsidR="004222D4" w:rsidRDefault="004222D4" w:rsidP="004222D4">
            <w:pPr>
              <w:jc w:val="center"/>
              <w:rPr>
                <w:color w:val="000000"/>
              </w:rPr>
            </w:pPr>
            <w:r>
              <w:rPr>
                <w:color w:val="000000"/>
              </w:rPr>
              <w:t>5476</w:t>
            </w:r>
          </w:p>
        </w:tc>
        <w:tc>
          <w:tcPr>
            <w:tcW w:w="878" w:type="dxa"/>
            <w:vAlign w:val="center"/>
          </w:tcPr>
          <w:p w:rsidR="004222D4" w:rsidRDefault="004222D4" w:rsidP="004222D4">
            <w:pPr>
              <w:jc w:val="center"/>
              <w:rPr>
                <w:color w:val="000000"/>
              </w:rPr>
            </w:pPr>
            <w:r>
              <w:rPr>
                <w:color w:val="000000"/>
              </w:rPr>
              <w:t>5480</w:t>
            </w:r>
          </w:p>
        </w:tc>
        <w:tc>
          <w:tcPr>
            <w:tcW w:w="878" w:type="dxa"/>
            <w:vAlign w:val="center"/>
          </w:tcPr>
          <w:p w:rsidR="004222D4" w:rsidRDefault="004222D4" w:rsidP="004222D4">
            <w:pPr>
              <w:jc w:val="center"/>
              <w:rPr>
                <w:color w:val="000000"/>
              </w:rPr>
            </w:pPr>
            <w:r>
              <w:rPr>
                <w:color w:val="000000"/>
              </w:rPr>
              <w:t>5484</w:t>
            </w:r>
          </w:p>
        </w:tc>
        <w:tc>
          <w:tcPr>
            <w:tcW w:w="878" w:type="dxa"/>
            <w:vAlign w:val="center"/>
          </w:tcPr>
          <w:p w:rsidR="004222D4" w:rsidRDefault="004222D4" w:rsidP="004222D4">
            <w:pPr>
              <w:jc w:val="center"/>
              <w:rPr>
                <w:color w:val="000000"/>
              </w:rPr>
            </w:pPr>
            <w:r>
              <w:rPr>
                <w:color w:val="000000"/>
              </w:rPr>
              <w:t>5488</w:t>
            </w:r>
          </w:p>
        </w:tc>
        <w:tc>
          <w:tcPr>
            <w:tcW w:w="878" w:type="dxa"/>
            <w:vAlign w:val="center"/>
          </w:tcPr>
          <w:p w:rsidR="004222D4" w:rsidRDefault="004222D4" w:rsidP="004222D4">
            <w:pPr>
              <w:jc w:val="center"/>
              <w:rPr>
                <w:color w:val="000000"/>
              </w:rPr>
            </w:pPr>
            <w:r>
              <w:rPr>
                <w:color w:val="000000"/>
              </w:rPr>
              <w:t>5492</w:t>
            </w:r>
          </w:p>
        </w:tc>
        <w:tc>
          <w:tcPr>
            <w:tcW w:w="878" w:type="dxa"/>
            <w:vAlign w:val="center"/>
          </w:tcPr>
          <w:p w:rsidR="004222D4" w:rsidRDefault="004222D4" w:rsidP="004222D4">
            <w:pPr>
              <w:jc w:val="center"/>
              <w:rPr>
                <w:color w:val="000000"/>
              </w:rPr>
            </w:pPr>
            <w:r>
              <w:rPr>
                <w:color w:val="000000"/>
              </w:rPr>
              <w:t>5496</w:t>
            </w:r>
          </w:p>
        </w:tc>
        <w:tc>
          <w:tcPr>
            <w:tcW w:w="878" w:type="dxa"/>
            <w:vAlign w:val="center"/>
          </w:tcPr>
          <w:p w:rsidR="004222D4" w:rsidRDefault="004222D4" w:rsidP="004222D4">
            <w:pPr>
              <w:jc w:val="center"/>
              <w:rPr>
                <w:color w:val="000000"/>
              </w:rPr>
            </w:pPr>
            <w:r>
              <w:rPr>
                <w:color w:val="000000"/>
              </w:rPr>
              <w:t>5500</w:t>
            </w:r>
          </w:p>
        </w:tc>
      </w:tr>
      <w:tr w:rsidR="004222D4" w:rsidTr="00925BE4">
        <w:trPr>
          <w:trHeight w:val="20"/>
        </w:trPr>
        <w:tc>
          <w:tcPr>
            <w:tcW w:w="1413" w:type="dxa"/>
            <w:vAlign w:val="center"/>
          </w:tcPr>
          <w:p w:rsidR="004222D4" w:rsidRPr="00BD06E5" w:rsidRDefault="004222D4" w:rsidP="004222D4">
            <w:pPr>
              <w:tabs>
                <w:tab w:val="left" w:pos="3086"/>
              </w:tabs>
              <w:jc w:val="center"/>
              <w:rPr>
                <w:vertAlign w:val="superscript"/>
              </w:rPr>
            </w:pPr>
            <w:r w:rsidRPr="00BD06E5">
              <w:rPr>
                <w:color w:val="000000"/>
              </w:rPr>
              <w:t>Пропущено стоков, м</w:t>
            </w:r>
            <w:r w:rsidRPr="00BD06E5">
              <w:rPr>
                <w:color w:val="000000"/>
                <w:vertAlign w:val="superscript"/>
              </w:rPr>
              <w:t>3</w:t>
            </w:r>
          </w:p>
        </w:tc>
        <w:tc>
          <w:tcPr>
            <w:tcW w:w="878" w:type="dxa"/>
            <w:vAlign w:val="center"/>
          </w:tcPr>
          <w:p w:rsidR="004222D4" w:rsidRDefault="004222D4" w:rsidP="004222D4">
            <w:pPr>
              <w:jc w:val="center"/>
              <w:rPr>
                <w:color w:val="000000"/>
              </w:rPr>
            </w:pPr>
            <w:r>
              <w:rPr>
                <w:color w:val="000000"/>
              </w:rPr>
              <w:t>35800</w:t>
            </w:r>
          </w:p>
        </w:tc>
        <w:tc>
          <w:tcPr>
            <w:tcW w:w="878" w:type="dxa"/>
            <w:vAlign w:val="center"/>
          </w:tcPr>
          <w:p w:rsidR="004222D4" w:rsidRDefault="004222D4" w:rsidP="004222D4">
            <w:pPr>
              <w:jc w:val="center"/>
              <w:rPr>
                <w:color w:val="000000"/>
              </w:rPr>
            </w:pPr>
            <w:r>
              <w:rPr>
                <w:color w:val="000000"/>
              </w:rPr>
              <w:t>35826</w:t>
            </w:r>
          </w:p>
        </w:tc>
        <w:tc>
          <w:tcPr>
            <w:tcW w:w="878" w:type="dxa"/>
            <w:vAlign w:val="center"/>
          </w:tcPr>
          <w:p w:rsidR="004222D4" w:rsidRDefault="004222D4" w:rsidP="004222D4">
            <w:pPr>
              <w:jc w:val="center"/>
              <w:rPr>
                <w:color w:val="000000"/>
              </w:rPr>
            </w:pPr>
            <w:r>
              <w:rPr>
                <w:color w:val="000000"/>
              </w:rPr>
              <w:t>35852</w:t>
            </w:r>
          </w:p>
        </w:tc>
        <w:tc>
          <w:tcPr>
            <w:tcW w:w="878" w:type="dxa"/>
            <w:vAlign w:val="center"/>
          </w:tcPr>
          <w:p w:rsidR="004222D4" w:rsidRDefault="004222D4" w:rsidP="004222D4">
            <w:pPr>
              <w:jc w:val="center"/>
              <w:rPr>
                <w:color w:val="000000"/>
              </w:rPr>
            </w:pPr>
            <w:r>
              <w:rPr>
                <w:color w:val="000000"/>
              </w:rPr>
              <w:t>35879</w:t>
            </w:r>
          </w:p>
        </w:tc>
        <w:tc>
          <w:tcPr>
            <w:tcW w:w="878" w:type="dxa"/>
            <w:vAlign w:val="center"/>
          </w:tcPr>
          <w:p w:rsidR="004222D4" w:rsidRDefault="004222D4" w:rsidP="004222D4">
            <w:pPr>
              <w:jc w:val="center"/>
              <w:rPr>
                <w:color w:val="000000"/>
              </w:rPr>
            </w:pPr>
            <w:r>
              <w:rPr>
                <w:color w:val="000000"/>
              </w:rPr>
              <w:t>35905</w:t>
            </w:r>
          </w:p>
        </w:tc>
        <w:tc>
          <w:tcPr>
            <w:tcW w:w="878" w:type="dxa"/>
            <w:vAlign w:val="center"/>
          </w:tcPr>
          <w:p w:rsidR="004222D4" w:rsidRDefault="004222D4" w:rsidP="004222D4">
            <w:pPr>
              <w:jc w:val="center"/>
              <w:rPr>
                <w:color w:val="000000"/>
              </w:rPr>
            </w:pPr>
            <w:r>
              <w:rPr>
                <w:color w:val="000000"/>
              </w:rPr>
              <w:t>35931</w:t>
            </w:r>
          </w:p>
        </w:tc>
        <w:tc>
          <w:tcPr>
            <w:tcW w:w="878" w:type="dxa"/>
            <w:vAlign w:val="center"/>
          </w:tcPr>
          <w:p w:rsidR="004222D4" w:rsidRDefault="004222D4" w:rsidP="004222D4">
            <w:pPr>
              <w:jc w:val="center"/>
              <w:rPr>
                <w:color w:val="000000"/>
              </w:rPr>
            </w:pPr>
            <w:r>
              <w:rPr>
                <w:color w:val="000000"/>
              </w:rPr>
              <w:t>35957</w:t>
            </w:r>
          </w:p>
        </w:tc>
        <w:tc>
          <w:tcPr>
            <w:tcW w:w="878" w:type="dxa"/>
            <w:vAlign w:val="center"/>
          </w:tcPr>
          <w:p w:rsidR="004222D4" w:rsidRDefault="004222D4" w:rsidP="004222D4">
            <w:pPr>
              <w:jc w:val="center"/>
              <w:rPr>
                <w:color w:val="000000"/>
              </w:rPr>
            </w:pPr>
            <w:r>
              <w:rPr>
                <w:color w:val="000000"/>
              </w:rPr>
              <w:t>35983</w:t>
            </w:r>
          </w:p>
        </w:tc>
        <w:tc>
          <w:tcPr>
            <w:tcW w:w="878" w:type="dxa"/>
            <w:vAlign w:val="center"/>
          </w:tcPr>
          <w:p w:rsidR="004222D4" w:rsidRDefault="004222D4" w:rsidP="004222D4">
            <w:pPr>
              <w:jc w:val="center"/>
              <w:rPr>
                <w:color w:val="000000"/>
              </w:rPr>
            </w:pPr>
            <w:r>
              <w:rPr>
                <w:color w:val="000000"/>
              </w:rPr>
              <w:t>36010</w:t>
            </w:r>
          </w:p>
        </w:tc>
        <w:tc>
          <w:tcPr>
            <w:tcW w:w="878" w:type="dxa"/>
            <w:vAlign w:val="center"/>
          </w:tcPr>
          <w:p w:rsidR="004222D4" w:rsidRDefault="004222D4" w:rsidP="004222D4">
            <w:pPr>
              <w:jc w:val="center"/>
              <w:rPr>
                <w:color w:val="000000"/>
              </w:rPr>
            </w:pPr>
            <w:r>
              <w:rPr>
                <w:color w:val="000000"/>
              </w:rPr>
              <w:t>36036</w:t>
            </w:r>
          </w:p>
        </w:tc>
      </w:tr>
      <w:tr w:rsidR="004222D4" w:rsidTr="00925BE4">
        <w:trPr>
          <w:trHeight w:val="20"/>
        </w:trPr>
        <w:tc>
          <w:tcPr>
            <w:tcW w:w="1413" w:type="dxa"/>
            <w:vAlign w:val="center"/>
          </w:tcPr>
          <w:p w:rsidR="004222D4" w:rsidRPr="00BD06E5" w:rsidRDefault="004222D4" w:rsidP="004222D4">
            <w:pPr>
              <w:tabs>
                <w:tab w:val="left" w:pos="3086"/>
              </w:tabs>
              <w:jc w:val="center"/>
              <w:rPr>
                <w:color w:val="000000"/>
              </w:rPr>
            </w:pPr>
            <w:r>
              <w:rPr>
                <w:color w:val="000000"/>
              </w:rPr>
              <w:t xml:space="preserve">в </w:t>
            </w:r>
            <w:proofErr w:type="spellStart"/>
            <w:r>
              <w:rPr>
                <w:color w:val="000000"/>
              </w:rPr>
              <w:t>т.ч</w:t>
            </w:r>
            <w:proofErr w:type="spellEnd"/>
            <w:r>
              <w:rPr>
                <w:color w:val="000000"/>
              </w:rPr>
              <w:t>. население</w:t>
            </w:r>
          </w:p>
        </w:tc>
        <w:tc>
          <w:tcPr>
            <w:tcW w:w="878" w:type="dxa"/>
            <w:vAlign w:val="center"/>
          </w:tcPr>
          <w:p w:rsidR="004222D4" w:rsidRDefault="004222D4" w:rsidP="004222D4">
            <w:pPr>
              <w:jc w:val="center"/>
              <w:rPr>
                <w:color w:val="000000"/>
              </w:rPr>
            </w:pPr>
            <w:r>
              <w:rPr>
                <w:color w:val="000000"/>
              </w:rPr>
              <w:t>30600</w:t>
            </w:r>
          </w:p>
        </w:tc>
        <w:tc>
          <w:tcPr>
            <w:tcW w:w="878" w:type="dxa"/>
            <w:vAlign w:val="center"/>
          </w:tcPr>
          <w:p w:rsidR="004222D4" w:rsidRDefault="004222D4" w:rsidP="004222D4">
            <w:pPr>
              <w:jc w:val="center"/>
              <w:rPr>
                <w:color w:val="000000"/>
              </w:rPr>
            </w:pPr>
            <w:r>
              <w:rPr>
                <w:color w:val="000000"/>
              </w:rPr>
              <w:t>30622</w:t>
            </w:r>
          </w:p>
        </w:tc>
        <w:tc>
          <w:tcPr>
            <w:tcW w:w="878" w:type="dxa"/>
            <w:vAlign w:val="center"/>
          </w:tcPr>
          <w:p w:rsidR="004222D4" w:rsidRDefault="004222D4" w:rsidP="004222D4">
            <w:pPr>
              <w:jc w:val="center"/>
              <w:rPr>
                <w:color w:val="000000"/>
              </w:rPr>
            </w:pPr>
            <w:r>
              <w:rPr>
                <w:color w:val="000000"/>
              </w:rPr>
              <w:t>30645</w:t>
            </w:r>
          </w:p>
        </w:tc>
        <w:tc>
          <w:tcPr>
            <w:tcW w:w="878" w:type="dxa"/>
            <w:vAlign w:val="center"/>
          </w:tcPr>
          <w:p w:rsidR="004222D4" w:rsidRDefault="004222D4" w:rsidP="004222D4">
            <w:pPr>
              <w:jc w:val="center"/>
              <w:rPr>
                <w:color w:val="000000"/>
              </w:rPr>
            </w:pPr>
            <w:r>
              <w:rPr>
                <w:color w:val="000000"/>
              </w:rPr>
              <w:t>30667</w:t>
            </w:r>
          </w:p>
        </w:tc>
        <w:tc>
          <w:tcPr>
            <w:tcW w:w="878" w:type="dxa"/>
            <w:vAlign w:val="center"/>
          </w:tcPr>
          <w:p w:rsidR="004222D4" w:rsidRDefault="004222D4" w:rsidP="004222D4">
            <w:pPr>
              <w:jc w:val="center"/>
              <w:rPr>
                <w:color w:val="000000"/>
              </w:rPr>
            </w:pPr>
            <w:r>
              <w:rPr>
                <w:color w:val="000000"/>
              </w:rPr>
              <w:t>30690</w:t>
            </w:r>
          </w:p>
        </w:tc>
        <w:tc>
          <w:tcPr>
            <w:tcW w:w="878" w:type="dxa"/>
            <w:vAlign w:val="center"/>
          </w:tcPr>
          <w:p w:rsidR="004222D4" w:rsidRDefault="004222D4" w:rsidP="004222D4">
            <w:pPr>
              <w:jc w:val="center"/>
              <w:rPr>
                <w:color w:val="000000"/>
              </w:rPr>
            </w:pPr>
            <w:r>
              <w:rPr>
                <w:color w:val="000000"/>
              </w:rPr>
              <w:t>30712</w:t>
            </w:r>
          </w:p>
        </w:tc>
        <w:tc>
          <w:tcPr>
            <w:tcW w:w="878" w:type="dxa"/>
            <w:vAlign w:val="center"/>
          </w:tcPr>
          <w:p w:rsidR="004222D4" w:rsidRDefault="004222D4" w:rsidP="004222D4">
            <w:pPr>
              <w:jc w:val="center"/>
              <w:rPr>
                <w:color w:val="000000"/>
              </w:rPr>
            </w:pPr>
            <w:r>
              <w:rPr>
                <w:color w:val="000000"/>
              </w:rPr>
              <w:t>30734</w:t>
            </w:r>
          </w:p>
        </w:tc>
        <w:tc>
          <w:tcPr>
            <w:tcW w:w="878" w:type="dxa"/>
            <w:vAlign w:val="center"/>
          </w:tcPr>
          <w:p w:rsidR="004222D4" w:rsidRDefault="004222D4" w:rsidP="004222D4">
            <w:pPr>
              <w:jc w:val="center"/>
              <w:rPr>
                <w:color w:val="000000"/>
              </w:rPr>
            </w:pPr>
            <w:r>
              <w:rPr>
                <w:color w:val="000000"/>
              </w:rPr>
              <w:t>30757</w:t>
            </w:r>
          </w:p>
        </w:tc>
        <w:tc>
          <w:tcPr>
            <w:tcW w:w="878" w:type="dxa"/>
            <w:vAlign w:val="center"/>
          </w:tcPr>
          <w:p w:rsidR="004222D4" w:rsidRDefault="004222D4" w:rsidP="004222D4">
            <w:pPr>
              <w:jc w:val="center"/>
              <w:rPr>
                <w:color w:val="000000"/>
              </w:rPr>
            </w:pPr>
            <w:r>
              <w:rPr>
                <w:color w:val="000000"/>
              </w:rPr>
              <w:t>30779</w:t>
            </w:r>
          </w:p>
        </w:tc>
        <w:tc>
          <w:tcPr>
            <w:tcW w:w="878" w:type="dxa"/>
            <w:vAlign w:val="center"/>
          </w:tcPr>
          <w:p w:rsidR="004222D4" w:rsidRDefault="004222D4" w:rsidP="004222D4">
            <w:pPr>
              <w:jc w:val="center"/>
              <w:rPr>
                <w:color w:val="000000"/>
              </w:rPr>
            </w:pPr>
            <w:r>
              <w:rPr>
                <w:color w:val="000000"/>
              </w:rPr>
              <w:t>30802</w:t>
            </w:r>
          </w:p>
        </w:tc>
      </w:tr>
      <w:tr w:rsidR="004222D4" w:rsidTr="00925BE4">
        <w:trPr>
          <w:trHeight w:val="20"/>
        </w:trPr>
        <w:tc>
          <w:tcPr>
            <w:tcW w:w="1413" w:type="dxa"/>
            <w:vAlign w:val="center"/>
          </w:tcPr>
          <w:p w:rsidR="004222D4" w:rsidRPr="00BD06E5" w:rsidRDefault="004222D4" w:rsidP="004222D4">
            <w:pPr>
              <w:tabs>
                <w:tab w:val="left" w:pos="3086"/>
              </w:tabs>
              <w:jc w:val="center"/>
              <w:rPr>
                <w:color w:val="000000"/>
              </w:rPr>
            </w:pPr>
            <w:r>
              <w:rPr>
                <w:color w:val="000000"/>
              </w:rPr>
              <w:t>прочие абоненты</w:t>
            </w:r>
          </w:p>
        </w:tc>
        <w:tc>
          <w:tcPr>
            <w:tcW w:w="878" w:type="dxa"/>
            <w:vAlign w:val="center"/>
          </w:tcPr>
          <w:p w:rsidR="004222D4" w:rsidRDefault="004222D4" w:rsidP="004222D4">
            <w:pPr>
              <w:jc w:val="center"/>
              <w:rPr>
                <w:color w:val="000000"/>
              </w:rPr>
            </w:pPr>
            <w:r>
              <w:rPr>
                <w:color w:val="000000"/>
              </w:rPr>
              <w:t>5200</w:t>
            </w:r>
          </w:p>
        </w:tc>
        <w:tc>
          <w:tcPr>
            <w:tcW w:w="878" w:type="dxa"/>
            <w:vAlign w:val="center"/>
          </w:tcPr>
          <w:p w:rsidR="004222D4" w:rsidRDefault="004222D4" w:rsidP="004222D4">
            <w:pPr>
              <w:jc w:val="center"/>
              <w:rPr>
                <w:color w:val="000000"/>
              </w:rPr>
            </w:pPr>
            <w:r>
              <w:rPr>
                <w:color w:val="000000"/>
              </w:rPr>
              <w:t>5204</w:t>
            </w:r>
          </w:p>
        </w:tc>
        <w:tc>
          <w:tcPr>
            <w:tcW w:w="878" w:type="dxa"/>
            <w:vAlign w:val="center"/>
          </w:tcPr>
          <w:p w:rsidR="004222D4" w:rsidRDefault="004222D4" w:rsidP="004222D4">
            <w:pPr>
              <w:jc w:val="center"/>
              <w:rPr>
                <w:color w:val="000000"/>
              </w:rPr>
            </w:pPr>
            <w:r>
              <w:rPr>
                <w:color w:val="000000"/>
              </w:rPr>
              <w:t>5208</w:t>
            </w:r>
          </w:p>
        </w:tc>
        <w:tc>
          <w:tcPr>
            <w:tcW w:w="878" w:type="dxa"/>
            <w:vAlign w:val="center"/>
          </w:tcPr>
          <w:p w:rsidR="004222D4" w:rsidRDefault="004222D4" w:rsidP="004222D4">
            <w:pPr>
              <w:jc w:val="center"/>
              <w:rPr>
                <w:color w:val="000000"/>
              </w:rPr>
            </w:pPr>
            <w:r>
              <w:rPr>
                <w:color w:val="000000"/>
              </w:rPr>
              <w:t>5211</w:t>
            </w:r>
          </w:p>
        </w:tc>
        <w:tc>
          <w:tcPr>
            <w:tcW w:w="878" w:type="dxa"/>
            <w:vAlign w:val="center"/>
          </w:tcPr>
          <w:p w:rsidR="004222D4" w:rsidRDefault="004222D4" w:rsidP="004222D4">
            <w:pPr>
              <w:jc w:val="center"/>
              <w:rPr>
                <w:color w:val="000000"/>
              </w:rPr>
            </w:pPr>
            <w:r>
              <w:rPr>
                <w:color w:val="000000"/>
              </w:rPr>
              <w:t>5215</w:t>
            </w:r>
          </w:p>
        </w:tc>
        <w:tc>
          <w:tcPr>
            <w:tcW w:w="878" w:type="dxa"/>
            <w:vAlign w:val="center"/>
          </w:tcPr>
          <w:p w:rsidR="004222D4" w:rsidRDefault="004222D4" w:rsidP="004222D4">
            <w:pPr>
              <w:jc w:val="center"/>
              <w:rPr>
                <w:color w:val="000000"/>
              </w:rPr>
            </w:pPr>
            <w:r>
              <w:rPr>
                <w:color w:val="000000"/>
              </w:rPr>
              <w:t>5219</w:t>
            </w:r>
          </w:p>
        </w:tc>
        <w:tc>
          <w:tcPr>
            <w:tcW w:w="878" w:type="dxa"/>
            <w:vAlign w:val="center"/>
          </w:tcPr>
          <w:p w:rsidR="004222D4" w:rsidRDefault="004222D4" w:rsidP="004222D4">
            <w:pPr>
              <w:jc w:val="center"/>
              <w:rPr>
                <w:color w:val="000000"/>
              </w:rPr>
            </w:pPr>
            <w:r>
              <w:rPr>
                <w:color w:val="000000"/>
              </w:rPr>
              <w:t>5223</w:t>
            </w:r>
          </w:p>
        </w:tc>
        <w:tc>
          <w:tcPr>
            <w:tcW w:w="878" w:type="dxa"/>
            <w:vAlign w:val="center"/>
          </w:tcPr>
          <w:p w:rsidR="004222D4" w:rsidRDefault="004222D4" w:rsidP="004222D4">
            <w:pPr>
              <w:jc w:val="center"/>
              <w:rPr>
                <w:color w:val="000000"/>
              </w:rPr>
            </w:pPr>
            <w:r>
              <w:rPr>
                <w:color w:val="000000"/>
              </w:rPr>
              <w:t>5227</w:t>
            </w:r>
          </w:p>
        </w:tc>
        <w:tc>
          <w:tcPr>
            <w:tcW w:w="878" w:type="dxa"/>
            <w:vAlign w:val="center"/>
          </w:tcPr>
          <w:p w:rsidR="004222D4" w:rsidRDefault="004222D4" w:rsidP="004222D4">
            <w:pPr>
              <w:jc w:val="center"/>
              <w:rPr>
                <w:color w:val="000000"/>
              </w:rPr>
            </w:pPr>
            <w:r>
              <w:rPr>
                <w:color w:val="000000"/>
              </w:rPr>
              <w:t>5230</w:t>
            </w:r>
          </w:p>
        </w:tc>
        <w:tc>
          <w:tcPr>
            <w:tcW w:w="878" w:type="dxa"/>
            <w:vAlign w:val="center"/>
          </w:tcPr>
          <w:p w:rsidR="004222D4" w:rsidRDefault="004222D4" w:rsidP="004222D4">
            <w:pPr>
              <w:jc w:val="center"/>
              <w:rPr>
                <w:color w:val="000000"/>
              </w:rPr>
            </w:pPr>
            <w:r>
              <w:rPr>
                <w:color w:val="000000"/>
              </w:rPr>
              <w:t>5234</w:t>
            </w:r>
          </w:p>
        </w:tc>
      </w:tr>
    </w:tbl>
    <w:p w:rsidR="00CB2159" w:rsidRPr="00E0560E" w:rsidRDefault="0036016A" w:rsidP="00E0560E">
      <w:pPr>
        <w:tabs>
          <w:tab w:val="left" w:pos="3086"/>
        </w:tabs>
        <w:spacing w:after="240"/>
        <w:jc w:val="center"/>
        <w:rPr>
          <w:b/>
          <w:sz w:val="28"/>
          <w:szCs w:val="28"/>
        </w:rPr>
      </w:pPr>
      <w:r>
        <w:rPr>
          <w:b/>
          <w:sz w:val="28"/>
          <w:szCs w:val="28"/>
        </w:rPr>
        <w:lastRenderedPageBreak/>
        <w:t>16</w:t>
      </w:r>
      <w:r w:rsidR="00E0560E" w:rsidRPr="00E0560E">
        <w:rPr>
          <w:b/>
          <w:sz w:val="28"/>
          <w:szCs w:val="28"/>
        </w:rPr>
        <w:t>.</w:t>
      </w:r>
      <w:r w:rsidR="001E4F9D">
        <w:rPr>
          <w:b/>
          <w:sz w:val="28"/>
          <w:szCs w:val="28"/>
        </w:rPr>
        <w:t xml:space="preserve"> </w:t>
      </w:r>
      <w:r w:rsidR="00CB2159" w:rsidRPr="00E0560E">
        <w:rPr>
          <w:b/>
          <w:sz w:val="28"/>
          <w:szCs w:val="28"/>
        </w:rPr>
        <w:t>Предложения по строительству, реконструкции и модернизации объектов централизованного водоотведения.</w:t>
      </w:r>
    </w:p>
    <w:p w:rsidR="00E0560E" w:rsidRDefault="0036016A" w:rsidP="00E0560E">
      <w:pPr>
        <w:shd w:val="clear" w:color="auto" w:fill="FFFFFF"/>
        <w:spacing w:after="120"/>
        <w:jc w:val="both"/>
        <w:outlineLvl w:val="0"/>
        <w:rPr>
          <w:color w:val="000000"/>
          <w:kern w:val="36"/>
          <w:sz w:val="26"/>
          <w:szCs w:val="26"/>
        </w:rPr>
      </w:pPr>
      <w:r>
        <w:rPr>
          <w:b/>
          <w:color w:val="000000"/>
          <w:kern w:val="36"/>
          <w:sz w:val="26"/>
          <w:szCs w:val="26"/>
        </w:rPr>
        <w:t>16</w:t>
      </w:r>
      <w:r w:rsidR="00E0560E" w:rsidRPr="00E0560E">
        <w:rPr>
          <w:b/>
          <w:color w:val="000000"/>
          <w:kern w:val="36"/>
          <w:sz w:val="26"/>
          <w:szCs w:val="26"/>
        </w:rPr>
        <w:t>.1</w:t>
      </w:r>
      <w:r w:rsidR="00AB4A60">
        <w:rPr>
          <w:b/>
          <w:color w:val="000000"/>
          <w:kern w:val="36"/>
          <w:sz w:val="26"/>
          <w:szCs w:val="26"/>
        </w:rPr>
        <w:t>.</w:t>
      </w:r>
      <w:r w:rsidR="00264985">
        <w:rPr>
          <w:b/>
          <w:color w:val="000000"/>
          <w:kern w:val="36"/>
          <w:sz w:val="26"/>
          <w:szCs w:val="26"/>
        </w:rPr>
        <w:t xml:space="preserve"> </w:t>
      </w:r>
      <w:r w:rsidR="00E0560E" w:rsidRPr="00A35B2E">
        <w:rPr>
          <w:b/>
          <w:sz w:val="26"/>
          <w:szCs w:val="26"/>
        </w:rPr>
        <w:t>Оценка капитальных вложений в новое строительство, реконструкцию и модернизацию объектов централизованной системы водоотведения</w:t>
      </w:r>
      <w:r w:rsidR="00E0560E">
        <w:rPr>
          <w:b/>
          <w:sz w:val="26"/>
          <w:szCs w:val="26"/>
        </w:rPr>
        <w:t>.</w:t>
      </w:r>
    </w:p>
    <w:p w:rsidR="006D51E3" w:rsidRDefault="006D51E3" w:rsidP="00E0560E">
      <w:pPr>
        <w:shd w:val="clear" w:color="auto" w:fill="FFFFFF"/>
        <w:ind w:firstLine="709"/>
        <w:jc w:val="both"/>
        <w:outlineLvl w:val="0"/>
        <w:rPr>
          <w:color w:val="000000"/>
          <w:kern w:val="36"/>
          <w:sz w:val="26"/>
          <w:szCs w:val="26"/>
        </w:rPr>
      </w:pPr>
      <w:r>
        <w:rPr>
          <w:color w:val="000000"/>
          <w:kern w:val="36"/>
          <w:sz w:val="26"/>
          <w:szCs w:val="26"/>
        </w:rPr>
        <w:t xml:space="preserve">Существующие очистные сооружения канализации имеют полный физический износ, </w:t>
      </w:r>
      <w:r w:rsidR="00997FA4">
        <w:rPr>
          <w:color w:val="000000"/>
          <w:kern w:val="36"/>
          <w:sz w:val="26"/>
          <w:szCs w:val="26"/>
        </w:rPr>
        <w:t xml:space="preserve">отсутствие полного </w:t>
      </w:r>
      <w:r>
        <w:rPr>
          <w:color w:val="000000"/>
          <w:kern w:val="36"/>
          <w:sz w:val="26"/>
          <w:szCs w:val="26"/>
        </w:rPr>
        <w:t>технологи</w:t>
      </w:r>
      <w:r w:rsidR="00997FA4">
        <w:rPr>
          <w:color w:val="000000"/>
          <w:kern w:val="36"/>
          <w:sz w:val="26"/>
          <w:szCs w:val="26"/>
        </w:rPr>
        <w:t>ческого цикла</w:t>
      </w:r>
      <w:r>
        <w:rPr>
          <w:color w:val="000000"/>
          <w:kern w:val="36"/>
          <w:sz w:val="26"/>
          <w:szCs w:val="26"/>
        </w:rPr>
        <w:t xml:space="preserve"> очистки</w:t>
      </w:r>
      <w:r w:rsidR="00997FA4">
        <w:rPr>
          <w:color w:val="000000"/>
          <w:kern w:val="36"/>
          <w:sz w:val="26"/>
          <w:szCs w:val="26"/>
        </w:rPr>
        <w:t>,</w:t>
      </w:r>
      <w:r>
        <w:rPr>
          <w:color w:val="000000"/>
          <w:kern w:val="36"/>
          <w:sz w:val="26"/>
          <w:szCs w:val="26"/>
        </w:rPr>
        <w:t xml:space="preserve"> и поэтому не могут обеспечить требуемое качество очистки стоков.</w:t>
      </w:r>
    </w:p>
    <w:p w:rsidR="00A142C0" w:rsidRDefault="00A142C0" w:rsidP="009C4743">
      <w:pPr>
        <w:shd w:val="clear" w:color="auto" w:fill="FFFFFF"/>
        <w:ind w:firstLine="709"/>
        <w:jc w:val="both"/>
        <w:outlineLvl w:val="0"/>
        <w:rPr>
          <w:color w:val="000000"/>
          <w:kern w:val="36"/>
          <w:sz w:val="26"/>
          <w:szCs w:val="26"/>
        </w:rPr>
      </w:pPr>
      <w:r>
        <w:rPr>
          <w:color w:val="000000"/>
          <w:kern w:val="36"/>
          <w:sz w:val="26"/>
          <w:szCs w:val="26"/>
        </w:rPr>
        <w:t xml:space="preserve">Для приведения сточных вод к нормативному состоянию в </w:t>
      </w:r>
      <w:r w:rsidR="006D51E3">
        <w:rPr>
          <w:color w:val="000000"/>
          <w:kern w:val="36"/>
          <w:sz w:val="26"/>
          <w:szCs w:val="26"/>
        </w:rPr>
        <w:t xml:space="preserve">относительно небольших </w:t>
      </w:r>
      <w:r>
        <w:rPr>
          <w:color w:val="000000"/>
          <w:kern w:val="36"/>
          <w:sz w:val="26"/>
          <w:szCs w:val="26"/>
        </w:rPr>
        <w:t xml:space="preserve">населенных пунктах, где имеются системы централизованной канализации, </w:t>
      </w:r>
      <w:r w:rsidR="006D51E3">
        <w:rPr>
          <w:color w:val="000000"/>
          <w:kern w:val="36"/>
          <w:sz w:val="26"/>
          <w:szCs w:val="26"/>
        </w:rPr>
        <w:t>целесообразно</w:t>
      </w:r>
      <w:r>
        <w:rPr>
          <w:color w:val="000000"/>
          <w:kern w:val="36"/>
          <w:sz w:val="26"/>
          <w:szCs w:val="26"/>
        </w:rPr>
        <w:t xml:space="preserve"> строительство </w:t>
      </w:r>
      <w:r w:rsidR="005F1079">
        <w:rPr>
          <w:color w:val="000000"/>
          <w:kern w:val="36"/>
          <w:sz w:val="26"/>
          <w:szCs w:val="26"/>
        </w:rPr>
        <w:t>новых</w:t>
      </w:r>
      <w:r>
        <w:rPr>
          <w:color w:val="000000"/>
          <w:kern w:val="36"/>
          <w:sz w:val="26"/>
          <w:szCs w:val="26"/>
        </w:rPr>
        <w:t xml:space="preserve"> очистных сооружений канализации.</w:t>
      </w:r>
    </w:p>
    <w:p w:rsidR="001F5F29" w:rsidRDefault="001F5F29" w:rsidP="009C4743">
      <w:pPr>
        <w:shd w:val="clear" w:color="auto" w:fill="FFFFFF"/>
        <w:ind w:firstLine="709"/>
        <w:jc w:val="both"/>
        <w:outlineLvl w:val="0"/>
        <w:rPr>
          <w:color w:val="000000"/>
          <w:kern w:val="36"/>
          <w:sz w:val="26"/>
          <w:szCs w:val="26"/>
        </w:rPr>
      </w:pPr>
      <w:r w:rsidRPr="00A35B2E">
        <w:rPr>
          <w:color w:val="000000"/>
          <w:sz w:val="26"/>
          <w:szCs w:val="26"/>
        </w:rPr>
        <w:t xml:space="preserve">С установкой очистных сооружений появится </w:t>
      </w:r>
      <w:r>
        <w:rPr>
          <w:color w:val="000000"/>
          <w:sz w:val="26"/>
          <w:szCs w:val="26"/>
        </w:rPr>
        <w:t xml:space="preserve">также </w:t>
      </w:r>
      <w:r w:rsidRPr="00A35B2E">
        <w:rPr>
          <w:color w:val="000000"/>
          <w:sz w:val="26"/>
          <w:szCs w:val="26"/>
        </w:rPr>
        <w:t xml:space="preserve">возможность контролировать качество сточных вод и улучшить общую экологическую обстановку </w:t>
      </w:r>
      <w:r>
        <w:rPr>
          <w:color w:val="000000"/>
          <w:sz w:val="26"/>
          <w:szCs w:val="26"/>
        </w:rPr>
        <w:t>населенных пунктов</w:t>
      </w:r>
      <w:r w:rsidR="005F1079">
        <w:rPr>
          <w:color w:val="000000"/>
          <w:sz w:val="26"/>
          <w:szCs w:val="26"/>
        </w:rPr>
        <w:t>, расположенных по реке Унжа</w:t>
      </w:r>
      <w:r w:rsidRPr="00A35B2E">
        <w:rPr>
          <w:color w:val="000000"/>
          <w:sz w:val="26"/>
          <w:szCs w:val="26"/>
        </w:rPr>
        <w:t>.</w:t>
      </w:r>
    </w:p>
    <w:p w:rsidR="00246A88" w:rsidRDefault="00E0560E" w:rsidP="00997FA4">
      <w:pPr>
        <w:shd w:val="clear" w:color="auto" w:fill="FFFFFF"/>
        <w:spacing w:before="120" w:after="120"/>
        <w:jc w:val="center"/>
        <w:outlineLvl w:val="0"/>
        <w:rPr>
          <w:color w:val="000000"/>
          <w:kern w:val="36"/>
          <w:sz w:val="26"/>
          <w:szCs w:val="26"/>
        </w:rPr>
      </w:pPr>
      <w:r>
        <w:rPr>
          <w:color w:val="000000"/>
          <w:kern w:val="36"/>
          <w:sz w:val="26"/>
          <w:szCs w:val="26"/>
        </w:rPr>
        <w:t xml:space="preserve">Таблица </w:t>
      </w:r>
      <w:r w:rsidR="0036016A">
        <w:rPr>
          <w:color w:val="000000"/>
          <w:kern w:val="36"/>
          <w:sz w:val="26"/>
          <w:szCs w:val="26"/>
        </w:rPr>
        <w:t>16</w:t>
      </w:r>
      <w:r>
        <w:rPr>
          <w:color w:val="000000"/>
          <w:kern w:val="36"/>
          <w:sz w:val="26"/>
          <w:szCs w:val="26"/>
        </w:rPr>
        <w:t>.</w:t>
      </w:r>
      <w:r w:rsidR="001F5F29">
        <w:rPr>
          <w:color w:val="000000"/>
          <w:kern w:val="36"/>
          <w:sz w:val="26"/>
          <w:szCs w:val="26"/>
        </w:rPr>
        <w:t>1</w:t>
      </w:r>
      <w:r w:rsidR="00246A88">
        <w:rPr>
          <w:color w:val="000000"/>
          <w:kern w:val="36"/>
          <w:sz w:val="26"/>
          <w:szCs w:val="26"/>
        </w:rPr>
        <w:t>.</w:t>
      </w:r>
      <w:r>
        <w:rPr>
          <w:color w:val="000000"/>
          <w:kern w:val="36"/>
          <w:sz w:val="26"/>
          <w:szCs w:val="26"/>
        </w:rPr>
        <w:t>1.</w:t>
      </w:r>
      <w:r w:rsidR="00246A88">
        <w:rPr>
          <w:color w:val="000000"/>
          <w:kern w:val="36"/>
          <w:sz w:val="26"/>
          <w:szCs w:val="26"/>
        </w:rPr>
        <w:t xml:space="preserve"> Определение </w:t>
      </w:r>
      <w:r w:rsidR="00C365E0">
        <w:rPr>
          <w:color w:val="000000"/>
          <w:kern w:val="36"/>
          <w:sz w:val="26"/>
          <w:szCs w:val="26"/>
        </w:rPr>
        <w:t xml:space="preserve">требуемой </w:t>
      </w:r>
      <w:r w:rsidR="00246A88">
        <w:rPr>
          <w:color w:val="000000"/>
          <w:kern w:val="36"/>
          <w:sz w:val="26"/>
          <w:szCs w:val="26"/>
        </w:rPr>
        <w:t>производительности ОСК</w:t>
      </w:r>
      <w:r w:rsidR="005F4C12">
        <w:rPr>
          <w:color w:val="000000"/>
          <w:kern w:val="36"/>
          <w:sz w:val="26"/>
          <w:szCs w:val="26"/>
        </w:rPr>
        <w:t xml:space="preserve"> в г. Макарьев</w:t>
      </w:r>
    </w:p>
    <w:tbl>
      <w:tblPr>
        <w:tblStyle w:val="a9"/>
        <w:tblW w:w="0" w:type="auto"/>
        <w:tblInd w:w="108" w:type="dxa"/>
        <w:tblCellMar>
          <w:left w:w="28" w:type="dxa"/>
          <w:right w:w="28" w:type="dxa"/>
        </w:tblCellMar>
        <w:tblLook w:val="04A0" w:firstRow="1" w:lastRow="0" w:firstColumn="1" w:lastColumn="0" w:noHBand="0" w:noVBand="1"/>
      </w:tblPr>
      <w:tblGrid>
        <w:gridCol w:w="2461"/>
        <w:gridCol w:w="1552"/>
        <w:gridCol w:w="1407"/>
        <w:gridCol w:w="1494"/>
        <w:gridCol w:w="1772"/>
        <w:gridCol w:w="1401"/>
      </w:tblGrid>
      <w:tr w:rsidR="00F15DD4" w:rsidRPr="00BA4159" w:rsidTr="000A3121">
        <w:tc>
          <w:tcPr>
            <w:tcW w:w="2473" w:type="dxa"/>
            <w:vAlign w:val="center"/>
          </w:tcPr>
          <w:p w:rsidR="00F15DD4" w:rsidRPr="00F15DD4" w:rsidRDefault="00F15DD4" w:rsidP="00B50236">
            <w:pPr>
              <w:jc w:val="center"/>
              <w:outlineLvl w:val="0"/>
              <w:rPr>
                <w:color w:val="000000"/>
                <w:kern w:val="36"/>
              </w:rPr>
            </w:pPr>
            <w:r w:rsidRPr="00F15DD4">
              <w:rPr>
                <w:color w:val="000000"/>
                <w:kern w:val="36"/>
              </w:rPr>
              <w:t>Расчетная численность населения, подключенного к системе канализации, чел.</w:t>
            </w:r>
          </w:p>
        </w:tc>
        <w:tc>
          <w:tcPr>
            <w:tcW w:w="1558" w:type="dxa"/>
            <w:vAlign w:val="center"/>
          </w:tcPr>
          <w:p w:rsidR="00F15DD4" w:rsidRPr="00F15DD4" w:rsidRDefault="00F15DD4" w:rsidP="001236F4">
            <w:pPr>
              <w:jc w:val="center"/>
              <w:outlineLvl w:val="0"/>
              <w:rPr>
                <w:color w:val="000000"/>
                <w:kern w:val="36"/>
              </w:rPr>
            </w:pPr>
            <w:r w:rsidRPr="00F15DD4">
              <w:rPr>
                <w:color w:val="000000"/>
                <w:kern w:val="36"/>
              </w:rPr>
              <w:t>Годовой расчетный объем стоков</w:t>
            </w:r>
            <w:r w:rsidR="000A3121" w:rsidRPr="00F15DD4">
              <w:rPr>
                <w:color w:val="000000"/>
                <w:kern w:val="36"/>
              </w:rPr>
              <w:t>, м</w:t>
            </w:r>
            <w:r w:rsidR="000A3121" w:rsidRPr="00F15DD4">
              <w:rPr>
                <w:color w:val="000000"/>
                <w:kern w:val="36"/>
                <w:vertAlign w:val="superscript"/>
              </w:rPr>
              <w:t>3</w:t>
            </w:r>
            <w:r w:rsidR="000A3121" w:rsidRPr="00F15DD4">
              <w:rPr>
                <w:color w:val="000000"/>
                <w:kern w:val="36"/>
              </w:rPr>
              <w:t>/сут</w:t>
            </w:r>
          </w:p>
        </w:tc>
        <w:tc>
          <w:tcPr>
            <w:tcW w:w="1410" w:type="dxa"/>
            <w:vAlign w:val="center"/>
          </w:tcPr>
          <w:p w:rsidR="00F15DD4" w:rsidRPr="00F15DD4" w:rsidRDefault="00F15DD4" w:rsidP="00C365E0">
            <w:pPr>
              <w:jc w:val="center"/>
              <w:outlineLvl w:val="0"/>
              <w:rPr>
                <w:color w:val="000000"/>
                <w:kern w:val="36"/>
              </w:rPr>
            </w:pPr>
            <w:r w:rsidRPr="00F15DD4">
              <w:rPr>
                <w:color w:val="000000"/>
                <w:kern w:val="36"/>
              </w:rPr>
              <w:t>Расчетная производи-</w:t>
            </w:r>
            <w:proofErr w:type="spellStart"/>
            <w:r w:rsidRPr="00F15DD4">
              <w:rPr>
                <w:color w:val="000000"/>
                <w:kern w:val="36"/>
              </w:rPr>
              <w:t>тельность</w:t>
            </w:r>
            <w:proofErr w:type="spellEnd"/>
            <w:r w:rsidRPr="00F15DD4">
              <w:rPr>
                <w:color w:val="000000"/>
                <w:kern w:val="36"/>
              </w:rPr>
              <w:t xml:space="preserve"> ОСК, м</w:t>
            </w:r>
            <w:r w:rsidRPr="00F15DD4">
              <w:rPr>
                <w:color w:val="000000"/>
                <w:kern w:val="36"/>
                <w:vertAlign w:val="superscript"/>
              </w:rPr>
              <w:t>3</w:t>
            </w:r>
            <w:r w:rsidRPr="00F15DD4">
              <w:rPr>
                <w:color w:val="000000"/>
                <w:kern w:val="36"/>
              </w:rPr>
              <w:t>/сут.</w:t>
            </w:r>
          </w:p>
        </w:tc>
        <w:tc>
          <w:tcPr>
            <w:tcW w:w="1498" w:type="dxa"/>
            <w:vAlign w:val="center"/>
          </w:tcPr>
          <w:p w:rsidR="00F15DD4" w:rsidRPr="00F15DD4" w:rsidRDefault="00F15DD4" w:rsidP="005F4C12">
            <w:pPr>
              <w:ind w:hanging="28"/>
              <w:jc w:val="center"/>
            </w:pPr>
            <w:r w:rsidRPr="00F15DD4">
              <w:t xml:space="preserve">Включено в ТЗ на </w:t>
            </w:r>
            <w:proofErr w:type="spellStart"/>
            <w:r w:rsidRPr="00F15DD4">
              <w:t>проектиро-вание</w:t>
            </w:r>
            <w:proofErr w:type="spellEnd"/>
            <w:r w:rsidRPr="00F15DD4">
              <w:t>, м</w:t>
            </w:r>
            <w:r w:rsidRPr="00F15DD4">
              <w:rPr>
                <w:vertAlign w:val="superscript"/>
              </w:rPr>
              <w:t>3</w:t>
            </w:r>
            <w:r w:rsidRPr="00F15DD4">
              <w:t>/сут.</w:t>
            </w:r>
          </w:p>
        </w:tc>
        <w:tc>
          <w:tcPr>
            <w:tcW w:w="1775" w:type="dxa"/>
          </w:tcPr>
          <w:p w:rsidR="00F15DD4" w:rsidRPr="00F15DD4" w:rsidRDefault="00F15DD4" w:rsidP="00266C57">
            <w:pPr>
              <w:jc w:val="center"/>
              <w:outlineLvl w:val="0"/>
              <w:rPr>
                <w:color w:val="000000"/>
                <w:kern w:val="36"/>
              </w:rPr>
            </w:pPr>
            <w:r w:rsidRPr="00F15DD4">
              <w:rPr>
                <w:color w:val="000000"/>
                <w:kern w:val="36"/>
              </w:rPr>
              <w:t>Удельные затраты на строительство, тыс. руб./м</w:t>
            </w:r>
            <w:r w:rsidRPr="00F15DD4">
              <w:rPr>
                <w:color w:val="000000"/>
                <w:kern w:val="36"/>
                <w:vertAlign w:val="superscript"/>
              </w:rPr>
              <w:t>3</w:t>
            </w:r>
            <w:r w:rsidRPr="00F15DD4">
              <w:rPr>
                <w:color w:val="000000"/>
                <w:kern w:val="36"/>
              </w:rPr>
              <w:t>/сут.</w:t>
            </w:r>
          </w:p>
        </w:tc>
        <w:tc>
          <w:tcPr>
            <w:tcW w:w="1405" w:type="dxa"/>
          </w:tcPr>
          <w:p w:rsidR="00F15DD4" w:rsidRDefault="00F15DD4" w:rsidP="00F15DD4">
            <w:pPr>
              <w:jc w:val="center"/>
              <w:outlineLvl w:val="0"/>
              <w:rPr>
                <w:color w:val="000000"/>
                <w:kern w:val="36"/>
              </w:rPr>
            </w:pPr>
            <w:r>
              <w:rPr>
                <w:color w:val="000000"/>
                <w:kern w:val="36"/>
              </w:rPr>
              <w:t xml:space="preserve">Стоимость </w:t>
            </w:r>
            <w:proofErr w:type="gramStart"/>
            <w:r>
              <w:rPr>
                <w:color w:val="000000"/>
                <w:kern w:val="36"/>
              </w:rPr>
              <w:t>строитель-</w:t>
            </w:r>
            <w:proofErr w:type="spellStart"/>
            <w:r>
              <w:rPr>
                <w:color w:val="000000"/>
                <w:kern w:val="36"/>
              </w:rPr>
              <w:t>ства</w:t>
            </w:r>
            <w:proofErr w:type="spellEnd"/>
            <w:proofErr w:type="gramEnd"/>
            <w:r>
              <w:rPr>
                <w:color w:val="000000"/>
                <w:kern w:val="36"/>
              </w:rPr>
              <w:t xml:space="preserve"> в ценах 2025 г. </w:t>
            </w:r>
          </w:p>
          <w:p w:rsidR="00F15DD4" w:rsidRPr="00F15DD4" w:rsidRDefault="00F15DD4" w:rsidP="00F15DD4">
            <w:pPr>
              <w:jc w:val="center"/>
              <w:outlineLvl w:val="0"/>
              <w:rPr>
                <w:color w:val="000000"/>
                <w:kern w:val="36"/>
              </w:rPr>
            </w:pPr>
            <w:r w:rsidRPr="00F15DD4">
              <w:rPr>
                <w:color w:val="000000"/>
                <w:kern w:val="36"/>
              </w:rPr>
              <w:t>тыс. руб.</w:t>
            </w:r>
          </w:p>
        </w:tc>
      </w:tr>
      <w:tr w:rsidR="00F15DD4" w:rsidTr="000A3121">
        <w:tc>
          <w:tcPr>
            <w:tcW w:w="2473" w:type="dxa"/>
            <w:vAlign w:val="center"/>
          </w:tcPr>
          <w:p w:rsidR="00F15DD4" w:rsidRPr="00F15DD4" w:rsidRDefault="001D6C1E" w:rsidP="005F1079">
            <w:pPr>
              <w:jc w:val="center"/>
              <w:outlineLvl w:val="0"/>
              <w:rPr>
                <w:color w:val="000000"/>
                <w:kern w:val="36"/>
              </w:rPr>
            </w:pPr>
            <w:r>
              <w:t>5</w:t>
            </w:r>
            <w:r w:rsidR="005F1079">
              <w:t>450</w:t>
            </w:r>
          </w:p>
        </w:tc>
        <w:tc>
          <w:tcPr>
            <w:tcW w:w="1558" w:type="dxa"/>
            <w:vAlign w:val="center"/>
          </w:tcPr>
          <w:p w:rsidR="00F15DD4" w:rsidRPr="00F15DD4" w:rsidRDefault="005F1079" w:rsidP="005F1079">
            <w:pPr>
              <w:jc w:val="center"/>
              <w:outlineLvl w:val="0"/>
              <w:rPr>
                <w:color w:val="000000"/>
                <w:kern w:val="36"/>
              </w:rPr>
            </w:pPr>
            <w:r>
              <w:rPr>
                <w:color w:val="000000"/>
                <w:kern w:val="36"/>
              </w:rPr>
              <w:t>817,5</w:t>
            </w:r>
          </w:p>
        </w:tc>
        <w:tc>
          <w:tcPr>
            <w:tcW w:w="1410" w:type="dxa"/>
            <w:vAlign w:val="center"/>
          </w:tcPr>
          <w:p w:rsidR="00F15DD4" w:rsidRPr="00F15DD4" w:rsidRDefault="005F1079" w:rsidP="00C365E0">
            <w:pPr>
              <w:jc w:val="center"/>
              <w:outlineLvl w:val="0"/>
              <w:rPr>
                <w:color w:val="000000"/>
                <w:kern w:val="36"/>
              </w:rPr>
            </w:pPr>
            <w:r>
              <w:rPr>
                <w:color w:val="000000"/>
                <w:kern w:val="36"/>
              </w:rPr>
              <w:t>850</w:t>
            </w:r>
          </w:p>
        </w:tc>
        <w:tc>
          <w:tcPr>
            <w:tcW w:w="1498" w:type="dxa"/>
          </w:tcPr>
          <w:p w:rsidR="00F15DD4" w:rsidRPr="00F15DD4" w:rsidRDefault="005F1079" w:rsidP="00C365E0">
            <w:pPr>
              <w:jc w:val="center"/>
              <w:outlineLvl w:val="0"/>
              <w:rPr>
                <w:color w:val="000000"/>
                <w:kern w:val="36"/>
              </w:rPr>
            </w:pPr>
            <w:r>
              <w:rPr>
                <w:color w:val="000000"/>
                <w:kern w:val="36"/>
              </w:rPr>
              <w:t>850</w:t>
            </w:r>
          </w:p>
        </w:tc>
        <w:tc>
          <w:tcPr>
            <w:tcW w:w="1775" w:type="dxa"/>
          </w:tcPr>
          <w:p w:rsidR="00F15DD4" w:rsidRPr="00F15DD4" w:rsidRDefault="00A0446C" w:rsidP="00F15DD4">
            <w:pPr>
              <w:jc w:val="center"/>
              <w:outlineLvl w:val="0"/>
              <w:rPr>
                <w:color w:val="000000"/>
                <w:kern w:val="36"/>
              </w:rPr>
            </w:pPr>
            <w:r>
              <w:rPr>
                <w:color w:val="000000"/>
                <w:kern w:val="36"/>
              </w:rPr>
              <w:t>85,885</w:t>
            </w:r>
          </w:p>
        </w:tc>
        <w:tc>
          <w:tcPr>
            <w:tcW w:w="1405" w:type="dxa"/>
          </w:tcPr>
          <w:p w:rsidR="00F15DD4" w:rsidRPr="00F15DD4" w:rsidRDefault="00A0446C" w:rsidP="00F15DD4">
            <w:pPr>
              <w:jc w:val="center"/>
              <w:outlineLvl w:val="0"/>
              <w:rPr>
                <w:color w:val="000000"/>
                <w:kern w:val="36"/>
              </w:rPr>
            </w:pPr>
            <w:r>
              <w:rPr>
                <w:color w:val="000000"/>
                <w:kern w:val="36"/>
              </w:rPr>
              <w:t>73002,3</w:t>
            </w:r>
          </w:p>
        </w:tc>
      </w:tr>
    </w:tbl>
    <w:p w:rsidR="00197B31" w:rsidRDefault="00D922C0" w:rsidP="00D922C0">
      <w:pPr>
        <w:shd w:val="clear" w:color="auto" w:fill="FFFFFF"/>
        <w:tabs>
          <w:tab w:val="left" w:pos="870"/>
        </w:tabs>
        <w:spacing w:before="120"/>
        <w:ind w:left="425"/>
        <w:outlineLvl w:val="0"/>
        <w:rPr>
          <w:color w:val="666666"/>
          <w:sz w:val="28"/>
          <w:szCs w:val="28"/>
        </w:rPr>
      </w:pPr>
      <w:r>
        <w:rPr>
          <w:color w:val="000000"/>
          <w:kern w:val="36"/>
          <w:sz w:val="26"/>
          <w:szCs w:val="26"/>
        </w:rPr>
        <w:tab/>
      </w:r>
      <w:r w:rsidR="001F5F29" w:rsidRPr="00A35B2E">
        <w:rPr>
          <w:color w:val="000000"/>
          <w:kern w:val="36"/>
          <w:sz w:val="26"/>
          <w:szCs w:val="26"/>
        </w:rPr>
        <w:t>Оборудование механического обезвоживания осадков с</w:t>
      </w:r>
      <w:r w:rsidR="001F5F29">
        <w:rPr>
          <w:color w:val="000000"/>
          <w:kern w:val="36"/>
          <w:sz w:val="26"/>
          <w:szCs w:val="26"/>
        </w:rPr>
        <w:t>точных вод (состав и количество</w:t>
      </w:r>
      <w:r w:rsidR="001F5F29" w:rsidRPr="00A35B2E">
        <w:rPr>
          <w:color w:val="000000"/>
          <w:kern w:val="36"/>
          <w:sz w:val="26"/>
          <w:szCs w:val="26"/>
        </w:rPr>
        <w:t>)</w:t>
      </w:r>
      <w:r w:rsidR="00740FDF">
        <w:rPr>
          <w:color w:val="000000"/>
          <w:kern w:val="36"/>
          <w:sz w:val="26"/>
          <w:szCs w:val="26"/>
        </w:rPr>
        <w:t xml:space="preserve"> </w:t>
      </w:r>
      <w:r w:rsidR="001F5F29" w:rsidRPr="00A35B2E">
        <w:rPr>
          <w:color w:val="000000"/>
          <w:kern w:val="36"/>
          <w:sz w:val="26"/>
          <w:szCs w:val="26"/>
        </w:rPr>
        <w:t>определяется при проектировании.</w:t>
      </w:r>
    </w:p>
    <w:p w:rsidR="00AE4F97" w:rsidRDefault="00AE4F97" w:rsidP="00D922C0">
      <w:pPr>
        <w:tabs>
          <w:tab w:val="left" w:pos="0"/>
        </w:tabs>
        <w:spacing w:before="120" w:after="120"/>
        <w:jc w:val="center"/>
        <w:rPr>
          <w:sz w:val="26"/>
          <w:szCs w:val="26"/>
        </w:rPr>
      </w:pPr>
      <w:r>
        <w:rPr>
          <w:color w:val="000000"/>
          <w:sz w:val="26"/>
          <w:szCs w:val="26"/>
        </w:rPr>
        <w:t xml:space="preserve">Таблица </w:t>
      </w:r>
      <w:r w:rsidR="0036016A">
        <w:rPr>
          <w:color w:val="000000"/>
          <w:sz w:val="26"/>
          <w:szCs w:val="26"/>
        </w:rPr>
        <w:t>16</w:t>
      </w:r>
      <w:r w:rsidR="00E0560E">
        <w:rPr>
          <w:color w:val="000000"/>
          <w:sz w:val="26"/>
          <w:szCs w:val="26"/>
        </w:rPr>
        <w:t>.1.</w:t>
      </w:r>
      <w:r w:rsidR="00264985">
        <w:rPr>
          <w:color w:val="000000"/>
          <w:sz w:val="26"/>
          <w:szCs w:val="26"/>
        </w:rPr>
        <w:t>2</w:t>
      </w:r>
      <w:r>
        <w:rPr>
          <w:color w:val="000000"/>
          <w:sz w:val="26"/>
          <w:szCs w:val="26"/>
        </w:rPr>
        <w:t xml:space="preserve">. </w:t>
      </w:r>
      <w:r>
        <w:rPr>
          <w:sz w:val="26"/>
          <w:szCs w:val="26"/>
        </w:rPr>
        <w:t>Реестр мероприятий схемы водоотведения</w:t>
      </w:r>
      <w:r w:rsidR="00740FDF">
        <w:rPr>
          <w:color w:val="000000"/>
          <w:kern w:val="36"/>
          <w:sz w:val="26"/>
          <w:szCs w:val="26"/>
        </w:rPr>
        <w:t xml:space="preserve"> </w:t>
      </w:r>
      <w:r w:rsidR="009C1C31">
        <w:rPr>
          <w:color w:val="000000"/>
          <w:kern w:val="36"/>
          <w:sz w:val="26"/>
          <w:szCs w:val="26"/>
        </w:rPr>
        <w:t>г. Макарьев</w:t>
      </w:r>
    </w:p>
    <w:tbl>
      <w:tblPr>
        <w:tblStyle w:val="a9"/>
        <w:tblW w:w="0" w:type="auto"/>
        <w:tblCellMar>
          <w:left w:w="28" w:type="dxa"/>
          <w:right w:w="28" w:type="dxa"/>
        </w:tblCellMar>
        <w:tblLook w:val="04A0" w:firstRow="1" w:lastRow="0" w:firstColumn="1" w:lastColumn="0" w:noHBand="0" w:noVBand="1"/>
      </w:tblPr>
      <w:tblGrid>
        <w:gridCol w:w="556"/>
        <w:gridCol w:w="3692"/>
        <w:gridCol w:w="1875"/>
        <w:gridCol w:w="1832"/>
        <w:gridCol w:w="2105"/>
      </w:tblGrid>
      <w:tr w:rsidR="00AE4F97" w:rsidTr="00D922C0">
        <w:trPr>
          <w:trHeight w:val="634"/>
        </w:trPr>
        <w:tc>
          <w:tcPr>
            <w:tcW w:w="556" w:type="dxa"/>
          </w:tcPr>
          <w:p w:rsidR="00AE4F97" w:rsidRPr="005B3197" w:rsidRDefault="00AE4F97" w:rsidP="00BF5B83">
            <w:pPr>
              <w:pStyle w:val="a7"/>
              <w:suppressAutoHyphens/>
              <w:ind w:left="0"/>
              <w:jc w:val="center"/>
            </w:pPr>
            <w:r w:rsidRPr="005B3197">
              <w:t>№ п/п</w:t>
            </w:r>
          </w:p>
        </w:tc>
        <w:tc>
          <w:tcPr>
            <w:tcW w:w="3692" w:type="dxa"/>
          </w:tcPr>
          <w:p w:rsidR="00AE4F97" w:rsidRPr="005B3197" w:rsidRDefault="00AE4F97" w:rsidP="00BF5B83">
            <w:pPr>
              <w:pStyle w:val="a7"/>
              <w:suppressAutoHyphens/>
              <w:ind w:left="0"/>
              <w:jc w:val="center"/>
            </w:pPr>
            <w:r w:rsidRPr="005B3197">
              <w:t>Наименование мероприятий, работ</w:t>
            </w:r>
          </w:p>
        </w:tc>
        <w:tc>
          <w:tcPr>
            <w:tcW w:w="1875" w:type="dxa"/>
          </w:tcPr>
          <w:p w:rsidR="00AE4F97" w:rsidRPr="005B3197" w:rsidRDefault="00AE4F97" w:rsidP="00BF5B83">
            <w:pPr>
              <w:pStyle w:val="a7"/>
              <w:suppressAutoHyphens/>
              <w:ind w:left="0"/>
              <w:jc w:val="center"/>
            </w:pPr>
            <w:r w:rsidRPr="005B3197">
              <w:t>Стоимость работ, тыс. руб.</w:t>
            </w:r>
          </w:p>
        </w:tc>
        <w:tc>
          <w:tcPr>
            <w:tcW w:w="1832" w:type="dxa"/>
          </w:tcPr>
          <w:p w:rsidR="00AE4F97" w:rsidRPr="005B3197" w:rsidRDefault="00AE4F97" w:rsidP="00BF5B83">
            <w:pPr>
              <w:pStyle w:val="a7"/>
              <w:suppressAutoHyphens/>
              <w:ind w:left="0"/>
              <w:jc w:val="center"/>
            </w:pPr>
            <w:r w:rsidRPr="005B3197">
              <w:t xml:space="preserve">Рекомендуемый </w:t>
            </w:r>
            <w:r>
              <w:t>год</w:t>
            </w:r>
            <w:r w:rsidRPr="005B3197">
              <w:t xml:space="preserve"> внедрения</w:t>
            </w:r>
          </w:p>
        </w:tc>
        <w:tc>
          <w:tcPr>
            <w:tcW w:w="2105" w:type="dxa"/>
          </w:tcPr>
          <w:p w:rsidR="00AE4F97" w:rsidRPr="005B3197" w:rsidRDefault="00AE4F97" w:rsidP="00BF5B83">
            <w:pPr>
              <w:pStyle w:val="a7"/>
              <w:suppressAutoHyphens/>
              <w:ind w:left="0"/>
              <w:jc w:val="center"/>
            </w:pPr>
            <w:r w:rsidRPr="005B3197">
              <w:t>Источник финансирования</w:t>
            </w:r>
          </w:p>
        </w:tc>
      </w:tr>
      <w:tr w:rsidR="00AE4F97" w:rsidTr="00D922C0">
        <w:tc>
          <w:tcPr>
            <w:tcW w:w="556" w:type="dxa"/>
          </w:tcPr>
          <w:p w:rsidR="00AE4F97" w:rsidRPr="00680421" w:rsidRDefault="00AE4F97" w:rsidP="00BF5B83">
            <w:pPr>
              <w:pStyle w:val="a7"/>
              <w:suppressAutoHyphens/>
              <w:ind w:left="0"/>
              <w:jc w:val="center"/>
            </w:pPr>
            <w:r w:rsidRPr="00680421">
              <w:t>1</w:t>
            </w:r>
          </w:p>
        </w:tc>
        <w:tc>
          <w:tcPr>
            <w:tcW w:w="3692" w:type="dxa"/>
          </w:tcPr>
          <w:p w:rsidR="00AE4F97" w:rsidRPr="00DE6FC0" w:rsidRDefault="00AE4F97" w:rsidP="00740FDF">
            <w:pPr>
              <w:pStyle w:val="a7"/>
              <w:suppressAutoHyphens/>
              <w:ind w:left="0"/>
            </w:pPr>
            <w:r w:rsidRPr="00DE6FC0">
              <w:t xml:space="preserve">Строительство ОСК в </w:t>
            </w:r>
            <w:r w:rsidR="00853758" w:rsidRPr="00DE6FC0">
              <w:t>г</w:t>
            </w:r>
            <w:r w:rsidR="00306358" w:rsidRPr="00DE6FC0">
              <w:t>.</w:t>
            </w:r>
            <w:r w:rsidR="00853758" w:rsidRPr="00DE6FC0">
              <w:t xml:space="preserve"> Макарьев</w:t>
            </w:r>
          </w:p>
        </w:tc>
        <w:tc>
          <w:tcPr>
            <w:tcW w:w="1875" w:type="dxa"/>
          </w:tcPr>
          <w:p w:rsidR="00AE4F97" w:rsidRPr="00DE6FC0" w:rsidRDefault="00A0446C" w:rsidP="00BF5B83">
            <w:pPr>
              <w:pStyle w:val="a7"/>
              <w:suppressAutoHyphens/>
              <w:ind w:left="0"/>
              <w:jc w:val="center"/>
            </w:pPr>
            <w:r>
              <w:t>73002,3</w:t>
            </w:r>
          </w:p>
        </w:tc>
        <w:tc>
          <w:tcPr>
            <w:tcW w:w="1832" w:type="dxa"/>
          </w:tcPr>
          <w:p w:rsidR="00AE4F97" w:rsidRPr="00DE6FC0" w:rsidRDefault="00AE4F97" w:rsidP="009C1C31">
            <w:pPr>
              <w:pStyle w:val="a7"/>
              <w:suppressAutoHyphens/>
              <w:ind w:left="0"/>
              <w:jc w:val="center"/>
            </w:pPr>
            <w:r w:rsidRPr="00DE6FC0">
              <w:t>202</w:t>
            </w:r>
            <w:r w:rsidR="009C1C31">
              <w:t>5</w:t>
            </w:r>
            <w:r w:rsidRPr="00DE6FC0">
              <w:t xml:space="preserve"> - 202</w:t>
            </w:r>
            <w:r w:rsidR="009C1C31">
              <w:t>6</w:t>
            </w:r>
          </w:p>
        </w:tc>
        <w:tc>
          <w:tcPr>
            <w:tcW w:w="2105" w:type="dxa"/>
          </w:tcPr>
          <w:p w:rsidR="00AE4F97" w:rsidRPr="00DE6FC0" w:rsidRDefault="00AE4F97" w:rsidP="00BF5B83">
            <w:pPr>
              <w:pStyle w:val="a7"/>
              <w:suppressAutoHyphens/>
              <w:ind w:left="0"/>
              <w:jc w:val="center"/>
            </w:pPr>
            <w:r w:rsidRPr="00DE6FC0">
              <w:t>бюджет КО</w:t>
            </w:r>
          </w:p>
        </w:tc>
      </w:tr>
      <w:tr w:rsidR="00AE4F97" w:rsidTr="00D922C0">
        <w:tc>
          <w:tcPr>
            <w:tcW w:w="556" w:type="dxa"/>
          </w:tcPr>
          <w:p w:rsidR="00AE4F97" w:rsidRPr="00680421" w:rsidRDefault="002A3633" w:rsidP="00BF5B83">
            <w:pPr>
              <w:pStyle w:val="a7"/>
              <w:suppressAutoHyphens/>
              <w:ind w:left="0"/>
              <w:jc w:val="center"/>
            </w:pPr>
            <w:r>
              <w:t>2</w:t>
            </w:r>
          </w:p>
        </w:tc>
        <w:tc>
          <w:tcPr>
            <w:tcW w:w="3692" w:type="dxa"/>
          </w:tcPr>
          <w:p w:rsidR="00AE4F97" w:rsidRPr="00DE6FC0" w:rsidRDefault="00AE4F97" w:rsidP="00BF5B83">
            <w:pPr>
              <w:pStyle w:val="a7"/>
              <w:suppressAutoHyphens/>
              <w:ind w:left="0"/>
            </w:pPr>
            <w:r w:rsidRPr="00DE6FC0">
              <w:t>Замена канализационных сетей</w:t>
            </w:r>
          </w:p>
        </w:tc>
        <w:tc>
          <w:tcPr>
            <w:tcW w:w="1875" w:type="dxa"/>
          </w:tcPr>
          <w:p w:rsidR="00AE4F97" w:rsidRPr="00DE6FC0" w:rsidRDefault="005F4C12" w:rsidP="00BF5B83">
            <w:pPr>
              <w:pStyle w:val="a7"/>
              <w:suppressAutoHyphens/>
              <w:ind w:left="0"/>
              <w:jc w:val="center"/>
            </w:pPr>
            <w:r w:rsidRPr="00DE6FC0">
              <w:rPr>
                <w:color w:val="000000"/>
              </w:rPr>
              <w:t>44475,2</w:t>
            </w:r>
          </w:p>
        </w:tc>
        <w:tc>
          <w:tcPr>
            <w:tcW w:w="1832" w:type="dxa"/>
          </w:tcPr>
          <w:p w:rsidR="00AE4F97" w:rsidRPr="00DE6FC0" w:rsidRDefault="00AE4F97" w:rsidP="00BF5B83">
            <w:pPr>
              <w:pStyle w:val="a7"/>
              <w:suppressAutoHyphens/>
              <w:ind w:left="0"/>
              <w:jc w:val="center"/>
            </w:pPr>
            <w:r w:rsidRPr="00DE6FC0">
              <w:t>ежегодно по 7%</w:t>
            </w:r>
            <w:r w:rsidR="00DE6FC0">
              <w:t xml:space="preserve"> (по 777 м)</w:t>
            </w:r>
          </w:p>
        </w:tc>
        <w:tc>
          <w:tcPr>
            <w:tcW w:w="2105" w:type="dxa"/>
          </w:tcPr>
          <w:p w:rsidR="00AE4F97" w:rsidRPr="00DE6FC0" w:rsidRDefault="00AE4F97" w:rsidP="00BF5B83">
            <w:pPr>
              <w:pStyle w:val="a7"/>
              <w:suppressAutoHyphens/>
              <w:ind w:left="0"/>
              <w:jc w:val="center"/>
            </w:pPr>
            <w:r w:rsidRPr="00DE6FC0">
              <w:t>бюджет МР,</w:t>
            </w:r>
          </w:p>
          <w:p w:rsidR="00AE4F97" w:rsidRPr="00DE6FC0" w:rsidRDefault="00AE4F97" w:rsidP="00BF5B83">
            <w:pPr>
              <w:pStyle w:val="a7"/>
              <w:suppressAutoHyphens/>
              <w:ind w:left="0"/>
              <w:jc w:val="center"/>
            </w:pPr>
            <w:r w:rsidRPr="00DE6FC0">
              <w:t>собственные средства</w:t>
            </w:r>
          </w:p>
        </w:tc>
      </w:tr>
      <w:tr w:rsidR="005F4C12" w:rsidTr="00D922C0">
        <w:tc>
          <w:tcPr>
            <w:tcW w:w="556" w:type="dxa"/>
          </w:tcPr>
          <w:p w:rsidR="005F4C12" w:rsidRPr="00DE6FC0" w:rsidRDefault="005F4C12" w:rsidP="00BF5B83">
            <w:pPr>
              <w:pStyle w:val="a7"/>
              <w:suppressAutoHyphens/>
              <w:ind w:left="0"/>
              <w:jc w:val="center"/>
              <w:rPr>
                <w:b/>
              </w:rPr>
            </w:pPr>
          </w:p>
        </w:tc>
        <w:tc>
          <w:tcPr>
            <w:tcW w:w="3692" w:type="dxa"/>
          </w:tcPr>
          <w:p w:rsidR="005F4C12" w:rsidRPr="00DE6FC0" w:rsidRDefault="005F4C12" w:rsidP="00BF5B83">
            <w:pPr>
              <w:pStyle w:val="a7"/>
              <w:suppressAutoHyphens/>
              <w:ind w:left="0"/>
              <w:rPr>
                <w:b/>
              </w:rPr>
            </w:pPr>
            <w:r w:rsidRPr="00DE6FC0">
              <w:rPr>
                <w:b/>
              </w:rPr>
              <w:t xml:space="preserve">Итого </w:t>
            </w:r>
          </w:p>
        </w:tc>
        <w:tc>
          <w:tcPr>
            <w:tcW w:w="1875" w:type="dxa"/>
            <w:vAlign w:val="center"/>
          </w:tcPr>
          <w:p w:rsidR="005F4C12" w:rsidRPr="00DE6FC0" w:rsidRDefault="00A0446C">
            <w:pPr>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117477,5</w:t>
            </w:r>
            <w:r>
              <w:rPr>
                <w:b/>
                <w:color w:val="000000"/>
              </w:rPr>
              <w:fldChar w:fldCharType="end"/>
            </w:r>
          </w:p>
        </w:tc>
        <w:tc>
          <w:tcPr>
            <w:tcW w:w="1832" w:type="dxa"/>
            <w:vAlign w:val="center"/>
          </w:tcPr>
          <w:p w:rsidR="005F4C12" w:rsidRDefault="005F4C12">
            <w:pPr>
              <w:jc w:val="center"/>
              <w:rPr>
                <w:color w:val="000000"/>
                <w:sz w:val="26"/>
                <w:szCs w:val="26"/>
              </w:rPr>
            </w:pPr>
          </w:p>
        </w:tc>
        <w:tc>
          <w:tcPr>
            <w:tcW w:w="2105" w:type="dxa"/>
          </w:tcPr>
          <w:p w:rsidR="005F4C12" w:rsidRDefault="005F4C12" w:rsidP="00BF5B83">
            <w:pPr>
              <w:pStyle w:val="a7"/>
              <w:suppressAutoHyphens/>
              <w:ind w:left="0"/>
              <w:jc w:val="center"/>
            </w:pPr>
          </w:p>
        </w:tc>
      </w:tr>
    </w:tbl>
    <w:p w:rsidR="00CD3DBE" w:rsidRDefault="00AE4F97" w:rsidP="004B1EB5">
      <w:pPr>
        <w:tabs>
          <w:tab w:val="left" w:pos="3086"/>
        </w:tabs>
        <w:spacing w:before="120"/>
        <w:ind w:firstLine="709"/>
        <w:jc w:val="both"/>
        <w:rPr>
          <w:color w:val="000000"/>
          <w:sz w:val="26"/>
          <w:szCs w:val="26"/>
        </w:rPr>
      </w:pPr>
      <w:r>
        <w:rPr>
          <w:color w:val="000000"/>
          <w:sz w:val="26"/>
          <w:szCs w:val="26"/>
        </w:rPr>
        <w:t>Для обеспечения финансирования выше указанных мероприятий должн</w:t>
      </w:r>
      <w:r w:rsidR="004A66FD">
        <w:rPr>
          <w:color w:val="000000"/>
          <w:sz w:val="26"/>
          <w:szCs w:val="26"/>
        </w:rPr>
        <w:t>а</w:t>
      </w:r>
      <w:r>
        <w:rPr>
          <w:color w:val="000000"/>
          <w:sz w:val="26"/>
          <w:szCs w:val="26"/>
        </w:rPr>
        <w:t xml:space="preserve"> быть разработан</w:t>
      </w:r>
      <w:r w:rsidR="003451EE">
        <w:rPr>
          <w:color w:val="000000"/>
          <w:sz w:val="26"/>
          <w:szCs w:val="26"/>
        </w:rPr>
        <w:t>а</w:t>
      </w:r>
      <w:r>
        <w:rPr>
          <w:color w:val="000000"/>
          <w:sz w:val="26"/>
          <w:szCs w:val="26"/>
        </w:rPr>
        <w:t xml:space="preserve"> соответствующ</w:t>
      </w:r>
      <w:r w:rsidR="003451EE">
        <w:rPr>
          <w:color w:val="000000"/>
          <w:sz w:val="26"/>
          <w:szCs w:val="26"/>
        </w:rPr>
        <w:t>ая</w:t>
      </w:r>
      <w:r>
        <w:rPr>
          <w:color w:val="000000"/>
          <w:sz w:val="26"/>
          <w:szCs w:val="26"/>
        </w:rPr>
        <w:t xml:space="preserve"> инвестиционн</w:t>
      </w:r>
      <w:r w:rsidR="003451EE">
        <w:rPr>
          <w:color w:val="000000"/>
          <w:sz w:val="26"/>
          <w:szCs w:val="26"/>
        </w:rPr>
        <w:t>ая</w:t>
      </w:r>
      <w:r>
        <w:rPr>
          <w:color w:val="000000"/>
          <w:sz w:val="26"/>
          <w:szCs w:val="26"/>
        </w:rPr>
        <w:t xml:space="preserve"> программ</w:t>
      </w:r>
      <w:r w:rsidR="003451EE">
        <w:rPr>
          <w:color w:val="000000"/>
          <w:sz w:val="26"/>
          <w:szCs w:val="26"/>
        </w:rPr>
        <w:t xml:space="preserve">а </w:t>
      </w:r>
      <w:proofErr w:type="spellStart"/>
      <w:r w:rsidR="003451EE">
        <w:rPr>
          <w:color w:val="000000"/>
          <w:sz w:val="26"/>
          <w:szCs w:val="26"/>
        </w:rPr>
        <w:t>ресурсоснабжающей</w:t>
      </w:r>
      <w:proofErr w:type="spellEnd"/>
      <w:r w:rsidR="003451EE">
        <w:rPr>
          <w:color w:val="000000"/>
          <w:sz w:val="26"/>
          <w:szCs w:val="26"/>
        </w:rPr>
        <w:t xml:space="preserve"> организации</w:t>
      </w:r>
      <w:r>
        <w:rPr>
          <w:color w:val="000000"/>
          <w:sz w:val="26"/>
          <w:szCs w:val="26"/>
        </w:rPr>
        <w:t xml:space="preserve">. </w:t>
      </w:r>
    </w:p>
    <w:p w:rsidR="006A33DE" w:rsidRPr="00A35B2E" w:rsidRDefault="0036016A" w:rsidP="00AE4F97">
      <w:pPr>
        <w:tabs>
          <w:tab w:val="left" w:pos="3086"/>
        </w:tabs>
        <w:spacing w:before="120" w:after="120"/>
        <w:jc w:val="both"/>
        <w:rPr>
          <w:b/>
          <w:color w:val="000000"/>
          <w:sz w:val="26"/>
          <w:szCs w:val="26"/>
        </w:rPr>
      </w:pPr>
      <w:r>
        <w:rPr>
          <w:b/>
          <w:sz w:val="26"/>
          <w:szCs w:val="26"/>
        </w:rPr>
        <w:t>16</w:t>
      </w:r>
      <w:r w:rsidR="00E0560E">
        <w:rPr>
          <w:b/>
          <w:sz w:val="26"/>
          <w:szCs w:val="26"/>
        </w:rPr>
        <w:t>.2</w:t>
      </w:r>
      <w:r w:rsidR="003F21E3">
        <w:rPr>
          <w:b/>
          <w:sz w:val="26"/>
          <w:szCs w:val="26"/>
        </w:rPr>
        <w:t xml:space="preserve"> </w:t>
      </w:r>
      <w:r w:rsidR="006A33DE" w:rsidRPr="00A35B2E">
        <w:rPr>
          <w:b/>
          <w:color w:val="000000"/>
          <w:sz w:val="26"/>
          <w:szCs w:val="26"/>
        </w:rPr>
        <w:t>Экологические аспекты мероприятий по строительству и реконструкции объектов централизованной системы водоотведения</w:t>
      </w:r>
      <w:r w:rsidR="004A66FD">
        <w:rPr>
          <w:b/>
          <w:color w:val="000000"/>
          <w:sz w:val="26"/>
          <w:szCs w:val="26"/>
        </w:rPr>
        <w:t>.</w:t>
      </w:r>
    </w:p>
    <w:p w:rsidR="006A33DE" w:rsidRPr="00A35B2E" w:rsidRDefault="006A33DE" w:rsidP="004B1EB5">
      <w:pPr>
        <w:tabs>
          <w:tab w:val="left" w:pos="3086"/>
        </w:tabs>
        <w:ind w:firstLine="709"/>
        <w:jc w:val="both"/>
        <w:rPr>
          <w:b/>
          <w:color w:val="000000"/>
          <w:sz w:val="26"/>
          <w:szCs w:val="26"/>
        </w:rPr>
      </w:pPr>
      <w:r w:rsidRPr="00A35B2E">
        <w:rPr>
          <w:color w:val="000000"/>
          <w:sz w:val="26"/>
          <w:szCs w:val="26"/>
        </w:rPr>
        <w:t>Одной из наиболее значимых систем жизнеобеспечения любого населённого пункта является водоотведение и очистка хозяйственно бытовых, промышленных и поверхностных (</w:t>
      </w:r>
      <w:r w:rsidR="00E7043C">
        <w:rPr>
          <w:color w:val="000000"/>
          <w:sz w:val="26"/>
          <w:szCs w:val="26"/>
        </w:rPr>
        <w:t>дождевых</w:t>
      </w:r>
      <w:r w:rsidRPr="00A35B2E">
        <w:rPr>
          <w:color w:val="000000"/>
          <w:sz w:val="26"/>
          <w:szCs w:val="26"/>
        </w:rPr>
        <w:t>) сточных вод.</w:t>
      </w:r>
    </w:p>
    <w:p w:rsidR="00AF4487" w:rsidRPr="00A35B2E" w:rsidRDefault="006B23E9" w:rsidP="004B1EB5">
      <w:pPr>
        <w:tabs>
          <w:tab w:val="left" w:pos="3086"/>
        </w:tabs>
        <w:ind w:firstLine="709"/>
        <w:jc w:val="both"/>
        <w:rPr>
          <w:color w:val="000000"/>
          <w:sz w:val="26"/>
          <w:szCs w:val="26"/>
        </w:rPr>
      </w:pPr>
      <w:r>
        <w:rPr>
          <w:sz w:val="26"/>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6A33DE" w:rsidRPr="00A35B2E">
        <w:rPr>
          <w:color w:val="000000"/>
          <w:sz w:val="26"/>
          <w:szCs w:val="26"/>
        </w:rPr>
        <w:t xml:space="preserve"> </w:t>
      </w:r>
    </w:p>
    <w:p w:rsidR="00F62F3E" w:rsidRDefault="00AF4487" w:rsidP="003451EE">
      <w:pPr>
        <w:tabs>
          <w:tab w:val="left" w:pos="3086"/>
        </w:tabs>
        <w:ind w:firstLine="709"/>
        <w:jc w:val="both"/>
        <w:rPr>
          <w:color w:val="000000"/>
          <w:sz w:val="26"/>
          <w:szCs w:val="26"/>
        </w:rPr>
      </w:pPr>
      <w:r w:rsidRPr="00A35B2E">
        <w:rPr>
          <w:color w:val="000000"/>
          <w:sz w:val="26"/>
          <w:szCs w:val="26"/>
        </w:rPr>
        <w:t xml:space="preserve">Экологические аспекты мероприятий по строительству и реконструкции объектов централизованной системы водоотведения отображаются в проектах на строительство и </w:t>
      </w:r>
      <w:r w:rsidRPr="00A35B2E">
        <w:rPr>
          <w:color w:val="000000"/>
          <w:sz w:val="26"/>
          <w:szCs w:val="26"/>
        </w:rPr>
        <w:lastRenderedPageBreak/>
        <w:t>реконструкцию. На момент составления схемы водоснабжения и водоотведения проект</w:t>
      </w:r>
      <w:r w:rsidR="00687707" w:rsidRPr="00A35B2E">
        <w:rPr>
          <w:color w:val="000000"/>
          <w:sz w:val="26"/>
          <w:szCs w:val="26"/>
        </w:rPr>
        <w:t>ов,</w:t>
      </w:r>
      <w:r w:rsidRPr="00A35B2E">
        <w:rPr>
          <w:color w:val="000000"/>
          <w:sz w:val="26"/>
          <w:szCs w:val="26"/>
        </w:rPr>
        <w:t xml:space="preserve"> готовых к реализации</w:t>
      </w:r>
      <w:r w:rsidR="00F17FA3">
        <w:rPr>
          <w:color w:val="000000"/>
          <w:sz w:val="26"/>
          <w:szCs w:val="26"/>
        </w:rPr>
        <w:t>,</w:t>
      </w:r>
      <w:r w:rsidRPr="00A35B2E">
        <w:rPr>
          <w:color w:val="000000"/>
          <w:sz w:val="26"/>
          <w:szCs w:val="26"/>
        </w:rPr>
        <w:t xml:space="preserve"> нет.</w:t>
      </w:r>
    </w:p>
    <w:p w:rsidR="00F47720" w:rsidRDefault="00F47720" w:rsidP="004B1EB5">
      <w:pPr>
        <w:tabs>
          <w:tab w:val="left" w:pos="3086"/>
        </w:tabs>
        <w:spacing w:after="120"/>
        <w:ind w:firstLine="709"/>
        <w:jc w:val="both"/>
        <w:rPr>
          <w:color w:val="000000"/>
          <w:sz w:val="26"/>
          <w:szCs w:val="26"/>
        </w:rPr>
      </w:pPr>
      <w:r w:rsidRPr="009E3D0D">
        <w:rPr>
          <w:sz w:val="26"/>
          <w:szCs w:val="26"/>
        </w:rPr>
        <w:t>Необходимо разработать проекты предельно-допустимых сбросов для предприятий, сбрасывающих сточные воды в водоемы.</w:t>
      </w:r>
    </w:p>
    <w:p w:rsidR="00914143" w:rsidRPr="00E0560E" w:rsidRDefault="0036016A" w:rsidP="00E0560E">
      <w:pPr>
        <w:pStyle w:val="afc"/>
        <w:widowControl/>
        <w:spacing w:after="240" w:line="240" w:lineRule="auto"/>
        <w:ind w:right="62"/>
        <w:jc w:val="center"/>
        <w:outlineLvl w:val="0"/>
        <w:rPr>
          <w:sz w:val="28"/>
          <w:szCs w:val="28"/>
          <w:lang w:val="ru-RU"/>
        </w:rPr>
      </w:pPr>
      <w:r>
        <w:rPr>
          <w:sz w:val="28"/>
          <w:szCs w:val="28"/>
          <w:lang w:val="ru-RU"/>
        </w:rPr>
        <w:t>17</w:t>
      </w:r>
      <w:r w:rsidR="00E0560E" w:rsidRPr="00E0560E">
        <w:rPr>
          <w:sz w:val="28"/>
          <w:szCs w:val="28"/>
          <w:lang w:val="ru-RU"/>
        </w:rPr>
        <w:t>.</w:t>
      </w:r>
      <w:r w:rsidR="00914143" w:rsidRPr="00E0560E">
        <w:rPr>
          <w:sz w:val="28"/>
          <w:szCs w:val="28"/>
          <w:lang w:val="ru-RU"/>
        </w:rPr>
        <w:t xml:space="preserve"> Целевые показатели развития централизованной системы водоотведения</w:t>
      </w:r>
    </w:p>
    <w:p w:rsidR="00914143" w:rsidRPr="00EB679D" w:rsidRDefault="00914143" w:rsidP="004B1EB5">
      <w:pPr>
        <w:pStyle w:val="Default"/>
        <w:tabs>
          <w:tab w:val="left" w:pos="0"/>
        </w:tabs>
        <w:suppressAutoHyphens/>
        <w:spacing w:before="120"/>
        <w:ind w:firstLine="709"/>
        <w:jc w:val="both"/>
        <w:rPr>
          <w:sz w:val="26"/>
          <w:szCs w:val="26"/>
        </w:rPr>
      </w:pPr>
      <w:r w:rsidRPr="00EB679D">
        <w:rPr>
          <w:sz w:val="26"/>
          <w:szCs w:val="26"/>
        </w:rPr>
        <w:t xml:space="preserve">К целевым показателям развития централизованных систем водоотведения относятся: </w:t>
      </w:r>
    </w:p>
    <w:p w:rsidR="00914143" w:rsidRPr="00EB679D" w:rsidRDefault="00914143" w:rsidP="00D11BBD">
      <w:pPr>
        <w:pStyle w:val="Default"/>
        <w:suppressAutoHyphens/>
        <w:jc w:val="both"/>
        <w:rPr>
          <w:sz w:val="26"/>
          <w:szCs w:val="26"/>
        </w:rPr>
      </w:pPr>
      <w:r w:rsidRPr="00EB679D">
        <w:rPr>
          <w:sz w:val="26"/>
          <w:szCs w:val="26"/>
        </w:rPr>
        <w:t xml:space="preserve">- показатели надёжности и бесперебойности водоснабжения; </w:t>
      </w:r>
    </w:p>
    <w:p w:rsidR="00914143" w:rsidRPr="00EB679D" w:rsidRDefault="00914143" w:rsidP="00D11BBD">
      <w:pPr>
        <w:pStyle w:val="Default"/>
        <w:suppressAutoHyphens/>
        <w:jc w:val="both"/>
        <w:rPr>
          <w:sz w:val="26"/>
          <w:szCs w:val="26"/>
        </w:rPr>
      </w:pPr>
      <w:r w:rsidRPr="00EB679D">
        <w:rPr>
          <w:sz w:val="26"/>
          <w:szCs w:val="26"/>
        </w:rPr>
        <w:t xml:space="preserve">- показатели качества обслуживания абонентов; </w:t>
      </w:r>
    </w:p>
    <w:p w:rsidR="00914143" w:rsidRPr="00EB679D" w:rsidRDefault="00914143" w:rsidP="00D11BBD">
      <w:pPr>
        <w:pStyle w:val="Default"/>
        <w:suppressAutoHyphens/>
        <w:jc w:val="both"/>
        <w:rPr>
          <w:sz w:val="26"/>
          <w:szCs w:val="26"/>
        </w:rPr>
      </w:pPr>
      <w:r w:rsidRPr="00EB679D">
        <w:rPr>
          <w:sz w:val="26"/>
          <w:szCs w:val="26"/>
        </w:rPr>
        <w:t xml:space="preserve">- показатели качества очистки сточных вод; </w:t>
      </w:r>
    </w:p>
    <w:p w:rsidR="00914143" w:rsidRPr="00EB679D" w:rsidRDefault="00914143" w:rsidP="00D11BBD">
      <w:pPr>
        <w:pStyle w:val="Default"/>
        <w:suppressAutoHyphens/>
        <w:jc w:val="both"/>
        <w:rPr>
          <w:sz w:val="26"/>
          <w:szCs w:val="26"/>
        </w:rPr>
      </w:pPr>
      <w:r w:rsidRPr="00EB679D">
        <w:rPr>
          <w:sz w:val="26"/>
          <w:szCs w:val="26"/>
        </w:rPr>
        <w:t xml:space="preserve">- показатели эффективности использования ресурсов при транспортировке сточных вод; </w:t>
      </w:r>
    </w:p>
    <w:p w:rsidR="00914143" w:rsidRPr="00EB679D" w:rsidRDefault="00914143" w:rsidP="00D11BBD">
      <w:pPr>
        <w:pStyle w:val="Default"/>
        <w:suppressAutoHyphens/>
        <w:jc w:val="both"/>
        <w:rPr>
          <w:sz w:val="26"/>
          <w:szCs w:val="26"/>
        </w:rPr>
      </w:pPr>
      <w:r w:rsidRPr="00EB679D">
        <w:rPr>
          <w:sz w:val="26"/>
          <w:szCs w:val="26"/>
        </w:rPr>
        <w:t xml:space="preserve">- улучшение качества очистки сточных вод; </w:t>
      </w:r>
    </w:p>
    <w:p w:rsidR="00F62F3E" w:rsidRPr="00E0560E" w:rsidRDefault="0036016A" w:rsidP="00595EDD">
      <w:pPr>
        <w:tabs>
          <w:tab w:val="left" w:pos="3086"/>
        </w:tabs>
        <w:spacing w:before="240" w:after="240"/>
        <w:jc w:val="center"/>
        <w:rPr>
          <w:b/>
          <w:color w:val="000000"/>
          <w:sz w:val="28"/>
          <w:szCs w:val="28"/>
        </w:rPr>
      </w:pPr>
      <w:r>
        <w:rPr>
          <w:b/>
          <w:color w:val="000000"/>
          <w:sz w:val="28"/>
          <w:szCs w:val="28"/>
        </w:rPr>
        <w:t>18</w:t>
      </w:r>
      <w:r w:rsidR="00E0560E" w:rsidRPr="00E0560E">
        <w:rPr>
          <w:b/>
          <w:color w:val="000000"/>
          <w:sz w:val="28"/>
          <w:szCs w:val="28"/>
        </w:rPr>
        <w:t>.</w:t>
      </w:r>
      <w:r w:rsidR="001E4F9D">
        <w:rPr>
          <w:b/>
          <w:color w:val="000000"/>
          <w:sz w:val="28"/>
          <w:szCs w:val="28"/>
        </w:rPr>
        <w:t xml:space="preserve"> </w:t>
      </w:r>
      <w:r w:rsidR="00F62F3E" w:rsidRPr="00E0560E">
        <w:rPr>
          <w:b/>
          <w:color w:val="000000"/>
          <w:sz w:val="28"/>
          <w:szCs w:val="28"/>
        </w:rPr>
        <w:t>Перечень выявленных бесхоз</w:t>
      </w:r>
      <w:r w:rsidR="00AF4487" w:rsidRPr="00E0560E">
        <w:rPr>
          <w:b/>
          <w:color w:val="000000"/>
          <w:sz w:val="28"/>
          <w:szCs w:val="28"/>
        </w:rPr>
        <w:t>яйных</w:t>
      </w:r>
      <w:r w:rsidR="00F62F3E" w:rsidRPr="00E0560E">
        <w:rPr>
          <w:b/>
          <w:color w:val="000000"/>
          <w:sz w:val="28"/>
          <w:szCs w:val="28"/>
        </w:rPr>
        <w:t xml:space="preserve"> объектов централизованной системы </w:t>
      </w:r>
      <w:r w:rsidR="001933FF" w:rsidRPr="00E0560E">
        <w:rPr>
          <w:b/>
          <w:color w:val="000000"/>
          <w:sz w:val="28"/>
          <w:szCs w:val="28"/>
        </w:rPr>
        <w:t xml:space="preserve">водоснабжения и </w:t>
      </w:r>
      <w:r w:rsidR="00F62F3E" w:rsidRPr="00E0560E">
        <w:rPr>
          <w:b/>
          <w:color w:val="000000"/>
          <w:sz w:val="28"/>
          <w:szCs w:val="28"/>
        </w:rPr>
        <w:t>водоотведения</w:t>
      </w:r>
      <w:r w:rsidR="003451EE" w:rsidRPr="00E0560E">
        <w:rPr>
          <w:b/>
          <w:color w:val="000000"/>
          <w:sz w:val="28"/>
          <w:szCs w:val="28"/>
        </w:rPr>
        <w:t xml:space="preserve"> на территории</w:t>
      </w:r>
      <w:r w:rsidR="001933FF" w:rsidRPr="00E0560E">
        <w:rPr>
          <w:b/>
          <w:color w:val="000000"/>
          <w:sz w:val="28"/>
          <w:szCs w:val="28"/>
        </w:rPr>
        <w:t xml:space="preserve"> Макарьев</w:t>
      </w:r>
      <w:r w:rsidR="00AB4C08">
        <w:rPr>
          <w:b/>
          <w:color w:val="000000"/>
          <w:sz w:val="28"/>
          <w:szCs w:val="28"/>
        </w:rPr>
        <w:t>ского муниципального округа</w:t>
      </w:r>
      <w:r w:rsidR="006B23E9">
        <w:rPr>
          <w:b/>
          <w:color w:val="000000"/>
          <w:sz w:val="28"/>
          <w:szCs w:val="28"/>
        </w:rPr>
        <w:t>.</w:t>
      </w:r>
    </w:p>
    <w:p w:rsidR="00BA4159" w:rsidRDefault="00423A89" w:rsidP="008E47DA">
      <w:pPr>
        <w:tabs>
          <w:tab w:val="left" w:pos="3086"/>
        </w:tabs>
        <w:ind w:firstLine="709"/>
        <w:jc w:val="both"/>
        <w:rPr>
          <w:bCs/>
          <w:sz w:val="26"/>
          <w:szCs w:val="26"/>
        </w:rPr>
      </w:pPr>
      <w:r w:rsidRPr="00CF7D5E">
        <w:rPr>
          <w:bCs/>
          <w:sz w:val="26"/>
          <w:szCs w:val="26"/>
        </w:rPr>
        <w:t xml:space="preserve">Все </w:t>
      </w:r>
      <w:r w:rsidRPr="004F77AB">
        <w:rPr>
          <w:bCs/>
          <w:sz w:val="26"/>
          <w:szCs w:val="26"/>
        </w:rPr>
        <w:t>водопроводные</w:t>
      </w:r>
      <w:r>
        <w:rPr>
          <w:bCs/>
          <w:sz w:val="26"/>
          <w:szCs w:val="26"/>
        </w:rPr>
        <w:t xml:space="preserve"> и канализационные </w:t>
      </w:r>
      <w:r w:rsidRPr="00CF7D5E">
        <w:rPr>
          <w:bCs/>
          <w:sz w:val="26"/>
          <w:szCs w:val="26"/>
        </w:rPr>
        <w:t xml:space="preserve">сети, находящиеся на территории </w:t>
      </w:r>
      <w:r w:rsidR="00853758">
        <w:rPr>
          <w:bCs/>
          <w:sz w:val="26"/>
          <w:szCs w:val="26"/>
        </w:rPr>
        <w:t>Макарьевского</w:t>
      </w:r>
      <w:r w:rsidR="00313EB0">
        <w:rPr>
          <w:sz w:val="26"/>
          <w:szCs w:val="26"/>
        </w:rPr>
        <w:t xml:space="preserve"> муниципального </w:t>
      </w:r>
      <w:r w:rsidR="008E47DA">
        <w:rPr>
          <w:sz w:val="26"/>
          <w:szCs w:val="26"/>
        </w:rPr>
        <w:t>округа</w:t>
      </w:r>
      <w:r w:rsidRPr="00CF7D5E">
        <w:rPr>
          <w:bCs/>
          <w:sz w:val="26"/>
          <w:szCs w:val="26"/>
        </w:rPr>
        <w:t xml:space="preserve">, </w:t>
      </w:r>
      <w:r w:rsidR="00BA4159">
        <w:rPr>
          <w:bCs/>
          <w:sz w:val="26"/>
          <w:szCs w:val="26"/>
        </w:rPr>
        <w:t>эксплуатируются МП «</w:t>
      </w:r>
      <w:r w:rsidR="00740FDF">
        <w:rPr>
          <w:bCs/>
          <w:sz w:val="26"/>
          <w:szCs w:val="26"/>
        </w:rPr>
        <w:t>Сервисбыт</w:t>
      </w:r>
      <w:r w:rsidR="00BA4159">
        <w:rPr>
          <w:bCs/>
          <w:sz w:val="26"/>
          <w:szCs w:val="26"/>
        </w:rPr>
        <w:t>», которая наделена статусом гарантирующей организации</w:t>
      </w:r>
      <w:r w:rsidR="00BA4159" w:rsidRPr="00CF7D5E">
        <w:rPr>
          <w:bCs/>
          <w:sz w:val="26"/>
          <w:szCs w:val="26"/>
        </w:rPr>
        <w:t xml:space="preserve">. </w:t>
      </w:r>
    </w:p>
    <w:p w:rsidR="00BA4159" w:rsidRDefault="00423A89" w:rsidP="008E47DA">
      <w:pPr>
        <w:tabs>
          <w:tab w:val="left" w:pos="3086"/>
        </w:tabs>
        <w:ind w:firstLine="709"/>
        <w:jc w:val="both"/>
        <w:rPr>
          <w:bCs/>
          <w:sz w:val="26"/>
          <w:szCs w:val="26"/>
        </w:rPr>
      </w:pPr>
      <w:r w:rsidRPr="00CF7D5E">
        <w:rPr>
          <w:bCs/>
          <w:sz w:val="26"/>
          <w:szCs w:val="26"/>
        </w:rPr>
        <w:t xml:space="preserve">В процессе эксплуатации </w:t>
      </w:r>
      <w:r>
        <w:rPr>
          <w:bCs/>
          <w:sz w:val="26"/>
          <w:szCs w:val="26"/>
        </w:rPr>
        <w:t>водопроводно-канализационного</w:t>
      </w:r>
      <w:r w:rsidRPr="00CF7D5E">
        <w:rPr>
          <w:bCs/>
          <w:sz w:val="26"/>
          <w:szCs w:val="26"/>
        </w:rPr>
        <w:t xml:space="preserve"> хозяйства бесхозяйных сетей не установлено. </w:t>
      </w:r>
    </w:p>
    <w:p w:rsidR="0067640F" w:rsidRDefault="00423A89" w:rsidP="004B1EB5">
      <w:pPr>
        <w:tabs>
          <w:tab w:val="left" w:pos="3086"/>
        </w:tabs>
        <w:spacing w:after="120"/>
        <w:ind w:firstLine="709"/>
        <w:jc w:val="both"/>
        <w:rPr>
          <w:sz w:val="26"/>
          <w:szCs w:val="26"/>
        </w:rPr>
      </w:pPr>
      <w:r w:rsidRPr="00CF7D5E">
        <w:rPr>
          <w:bCs/>
          <w:sz w:val="26"/>
          <w:szCs w:val="26"/>
        </w:rPr>
        <w:t xml:space="preserve">Если в процессе </w:t>
      </w:r>
      <w:r>
        <w:rPr>
          <w:bCs/>
          <w:sz w:val="26"/>
          <w:szCs w:val="26"/>
        </w:rPr>
        <w:t xml:space="preserve">дальнейшей </w:t>
      </w:r>
      <w:r w:rsidRPr="00CF7D5E">
        <w:rPr>
          <w:bCs/>
          <w:sz w:val="26"/>
          <w:szCs w:val="26"/>
        </w:rPr>
        <w:t>эксплуатации будут выявлены их бесхозяйные участки</w:t>
      </w:r>
      <w:r w:rsidR="001933FF">
        <w:rPr>
          <w:bCs/>
          <w:sz w:val="26"/>
          <w:szCs w:val="26"/>
        </w:rPr>
        <w:t xml:space="preserve"> водопроводных или канализационных сетей</w:t>
      </w:r>
      <w:r w:rsidRPr="00CF7D5E">
        <w:rPr>
          <w:bCs/>
          <w:sz w:val="26"/>
          <w:szCs w:val="26"/>
        </w:rPr>
        <w:t xml:space="preserve">, то они </w:t>
      </w:r>
      <w:r>
        <w:rPr>
          <w:bCs/>
          <w:sz w:val="26"/>
          <w:szCs w:val="26"/>
        </w:rPr>
        <w:t xml:space="preserve">должны быть инвентаризированы, </w:t>
      </w:r>
      <w:r w:rsidRPr="00CF7D5E">
        <w:rPr>
          <w:sz w:val="26"/>
          <w:szCs w:val="26"/>
        </w:rPr>
        <w:t>приняты на баланс</w:t>
      </w:r>
      <w:r>
        <w:rPr>
          <w:sz w:val="26"/>
          <w:szCs w:val="26"/>
        </w:rPr>
        <w:t xml:space="preserve"> в </w:t>
      </w:r>
      <w:r w:rsidR="00011856">
        <w:rPr>
          <w:sz w:val="26"/>
          <w:szCs w:val="26"/>
        </w:rPr>
        <w:t>муниципальную</w:t>
      </w:r>
      <w:r>
        <w:rPr>
          <w:sz w:val="26"/>
          <w:szCs w:val="26"/>
        </w:rPr>
        <w:t xml:space="preserve"> казну</w:t>
      </w:r>
      <w:r w:rsidRPr="00CF7D5E">
        <w:rPr>
          <w:sz w:val="26"/>
          <w:szCs w:val="26"/>
        </w:rPr>
        <w:t xml:space="preserve"> и переданы в </w:t>
      </w:r>
      <w:r w:rsidR="00BA4159">
        <w:rPr>
          <w:sz w:val="26"/>
          <w:szCs w:val="26"/>
        </w:rPr>
        <w:t xml:space="preserve">эксплуатацию гарантирующей </w:t>
      </w:r>
      <w:r w:rsidRPr="00CF7D5E">
        <w:rPr>
          <w:sz w:val="26"/>
          <w:szCs w:val="26"/>
        </w:rPr>
        <w:t>организаци</w:t>
      </w:r>
      <w:r w:rsidR="00BA4159">
        <w:rPr>
          <w:sz w:val="26"/>
          <w:szCs w:val="26"/>
        </w:rPr>
        <w:t>и</w:t>
      </w:r>
      <w:r w:rsidRPr="00CF7D5E">
        <w:rPr>
          <w:sz w:val="26"/>
          <w:szCs w:val="26"/>
        </w:rPr>
        <w:t>.</w:t>
      </w:r>
    </w:p>
    <w:p w:rsidR="009C1C31" w:rsidRDefault="009C1C31"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F36C6F" w:rsidRDefault="00F36C6F" w:rsidP="004B1EB5">
      <w:pPr>
        <w:tabs>
          <w:tab w:val="left" w:pos="3086"/>
        </w:tabs>
        <w:spacing w:after="120"/>
        <w:ind w:firstLine="709"/>
        <w:jc w:val="both"/>
        <w:rPr>
          <w:sz w:val="26"/>
          <w:szCs w:val="26"/>
        </w:rPr>
      </w:pPr>
    </w:p>
    <w:p w:rsidR="00B430EA" w:rsidRDefault="00B430EA" w:rsidP="00B430EA">
      <w:pPr>
        <w:tabs>
          <w:tab w:val="left" w:pos="3086"/>
        </w:tabs>
        <w:spacing w:after="120"/>
        <w:jc w:val="center"/>
        <w:rPr>
          <w:color w:val="000000"/>
          <w:sz w:val="26"/>
          <w:szCs w:val="26"/>
        </w:rPr>
      </w:pPr>
      <w:r>
        <w:rPr>
          <w:b/>
          <w:color w:val="000000"/>
          <w:sz w:val="26"/>
          <w:szCs w:val="26"/>
        </w:rPr>
        <w:lastRenderedPageBreak/>
        <w:t>Перечень использованных федеральных законов, нормативно-правовых актов и пособий</w:t>
      </w:r>
    </w:p>
    <w:p w:rsidR="00B430EA" w:rsidRDefault="00B430EA" w:rsidP="009B47EB">
      <w:pPr>
        <w:numPr>
          <w:ilvl w:val="0"/>
          <w:numId w:val="2"/>
        </w:numPr>
        <w:tabs>
          <w:tab w:val="left" w:pos="3086"/>
        </w:tabs>
        <w:suppressAutoHyphens/>
        <w:ind w:left="426"/>
        <w:contextualSpacing/>
        <w:jc w:val="both"/>
        <w:rPr>
          <w:color w:val="000000"/>
          <w:sz w:val="26"/>
          <w:szCs w:val="26"/>
        </w:rPr>
      </w:pPr>
      <w:r>
        <w:rPr>
          <w:sz w:val="26"/>
          <w:szCs w:val="26"/>
        </w:rPr>
        <w:t>Водный кодекс Российской Федерации.</w:t>
      </w:r>
    </w:p>
    <w:p w:rsidR="00B430EA" w:rsidRDefault="00B430EA" w:rsidP="009B47EB">
      <w:pPr>
        <w:numPr>
          <w:ilvl w:val="0"/>
          <w:numId w:val="2"/>
        </w:numPr>
        <w:tabs>
          <w:tab w:val="left" w:pos="3086"/>
        </w:tabs>
        <w:suppressAutoHyphens/>
        <w:ind w:left="426"/>
        <w:contextualSpacing/>
        <w:rPr>
          <w:color w:val="000000"/>
          <w:sz w:val="26"/>
          <w:szCs w:val="26"/>
        </w:rPr>
      </w:pPr>
      <w:r>
        <w:rPr>
          <w:color w:val="000000"/>
          <w:sz w:val="26"/>
          <w:szCs w:val="26"/>
        </w:rPr>
        <w:t>Федеральный закон от 07 декабря 2011 года № 416-ФЗ «О водоснабжении и водоотведении».</w:t>
      </w:r>
    </w:p>
    <w:p w:rsidR="00B430EA" w:rsidRDefault="00B430EA" w:rsidP="009B47EB">
      <w:pPr>
        <w:numPr>
          <w:ilvl w:val="0"/>
          <w:numId w:val="2"/>
        </w:numPr>
        <w:tabs>
          <w:tab w:val="left" w:pos="3086"/>
        </w:tabs>
        <w:suppressAutoHyphens/>
        <w:ind w:left="426"/>
        <w:contextualSpacing/>
        <w:rPr>
          <w:color w:val="000000"/>
          <w:sz w:val="26"/>
          <w:szCs w:val="26"/>
        </w:rPr>
      </w:pPr>
      <w:r>
        <w:rPr>
          <w:color w:val="000000"/>
          <w:sz w:val="26"/>
          <w:szCs w:val="26"/>
        </w:rPr>
        <w:t>Федеральный закон от 10января 2002 года № 7-ФЗ (в ред. от 26.03.2022 г.) «Об охране окружающей среды».</w:t>
      </w:r>
    </w:p>
    <w:p w:rsidR="00B430EA" w:rsidRDefault="00B430EA" w:rsidP="009B47EB">
      <w:pPr>
        <w:numPr>
          <w:ilvl w:val="0"/>
          <w:numId w:val="2"/>
        </w:numPr>
        <w:tabs>
          <w:tab w:val="left" w:pos="3086"/>
        </w:tabs>
        <w:suppressAutoHyphens/>
        <w:ind w:left="426"/>
        <w:contextualSpacing/>
        <w:rPr>
          <w:color w:val="000000"/>
          <w:sz w:val="26"/>
          <w:szCs w:val="26"/>
        </w:rPr>
      </w:pPr>
      <w:r>
        <w:rPr>
          <w:sz w:val="26"/>
          <w:szCs w:val="26"/>
        </w:rPr>
        <w:t xml:space="preserve">Федеральный закон от 23.11.2009г. № 261-ФЗ (в ред. от 03.08.2018) «Об энергосбережении и о повышении </w:t>
      </w:r>
      <w:proofErr w:type="gramStart"/>
      <w:r>
        <w:rPr>
          <w:sz w:val="26"/>
          <w:szCs w:val="26"/>
        </w:rPr>
        <w:t>энергетической эффективности</w:t>
      </w:r>
      <w:proofErr w:type="gramEnd"/>
      <w:r>
        <w:rPr>
          <w:sz w:val="26"/>
          <w:szCs w:val="26"/>
        </w:rPr>
        <w:t xml:space="preserve"> и о внесении изменений в отдельные законодательные акты Российской Федерации».</w:t>
      </w:r>
    </w:p>
    <w:p w:rsidR="00B430EA" w:rsidRDefault="00B430EA" w:rsidP="009B47EB">
      <w:pPr>
        <w:numPr>
          <w:ilvl w:val="0"/>
          <w:numId w:val="2"/>
        </w:numPr>
        <w:tabs>
          <w:tab w:val="left" w:pos="3086"/>
        </w:tabs>
        <w:suppressAutoHyphens/>
        <w:ind w:left="426"/>
        <w:contextualSpacing/>
        <w:rPr>
          <w:color w:val="000000"/>
          <w:sz w:val="26"/>
          <w:szCs w:val="26"/>
        </w:rPr>
      </w:pPr>
      <w:r>
        <w:rPr>
          <w:kern w:val="2"/>
          <w:sz w:val="26"/>
          <w:szCs w:val="26"/>
        </w:rPr>
        <w:t>Федеральный закон Российской Федерации 27 апреля 1993 года № 4871-1 "Об обеспечении единства измерений".</w:t>
      </w:r>
    </w:p>
    <w:p w:rsidR="00B430EA" w:rsidRDefault="00B430EA" w:rsidP="009B47EB">
      <w:pPr>
        <w:numPr>
          <w:ilvl w:val="0"/>
          <w:numId w:val="2"/>
        </w:numPr>
        <w:tabs>
          <w:tab w:val="left" w:pos="3086"/>
        </w:tabs>
        <w:suppressAutoHyphens/>
        <w:ind w:left="426"/>
        <w:contextualSpacing/>
        <w:rPr>
          <w:color w:val="000000"/>
          <w:sz w:val="26"/>
          <w:szCs w:val="26"/>
        </w:rPr>
      </w:pPr>
      <w:r>
        <w:rPr>
          <w:color w:val="000000"/>
          <w:sz w:val="26"/>
          <w:szCs w:val="26"/>
        </w:rPr>
        <w:t>Постановление Правительства РФ от 06 мая 2011 года № 354 «О предоставлении коммунальных услуг собственникам и пользователям помещений в многоквартирных домах и жилых домов».</w:t>
      </w:r>
    </w:p>
    <w:p w:rsidR="00B430EA" w:rsidRDefault="00B430EA" w:rsidP="009B47EB">
      <w:pPr>
        <w:numPr>
          <w:ilvl w:val="0"/>
          <w:numId w:val="2"/>
        </w:numPr>
        <w:tabs>
          <w:tab w:val="left" w:pos="3086"/>
        </w:tabs>
        <w:suppressAutoHyphens/>
        <w:ind w:left="426"/>
        <w:contextualSpacing/>
        <w:rPr>
          <w:color w:val="000000"/>
          <w:sz w:val="26"/>
          <w:szCs w:val="26"/>
        </w:rPr>
      </w:pPr>
      <w:r>
        <w:rPr>
          <w:sz w:val="26"/>
          <w:szCs w:val="26"/>
        </w:rPr>
        <w:t>Постановление Правительства Российской Федерации от 05 сентября 2013 года № 782 «О схемах водоснабжения и водоотведения».</w:t>
      </w:r>
    </w:p>
    <w:p w:rsidR="00B430EA" w:rsidRDefault="00B430EA" w:rsidP="009B47EB">
      <w:pPr>
        <w:numPr>
          <w:ilvl w:val="0"/>
          <w:numId w:val="2"/>
        </w:numPr>
        <w:tabs>
          <w:tab w:val="left" w:pos="3086"/>
        </w:tabs>
        <w:suppressAutoHyphens/>
        <w:ind w:left="426"/>
        <w:contextualSpacing/>
        <w:rPr>
          <w:color w:val="000000"/>
          <w:sz w:val="26"/>
          <w:szCs w:val="26"/>
        </w:rPr>
      </w:pPr>
      <w:r>
        <w:rPr>
          <w:sz w:val="26"/>
          <w:szCs w:val="26"/>
        </w:rPr>
        <w:t>Правила холодного водоснабжения и водоотведения. Утверждены Постановлением Правительства Российской Федерации от 29 июля 2013 г. № 644</w:t>
      </w:r>
      <w:r>
        <w:rPr>
          <w:color w:val="000000"/>
          <w:sz w:val="26"/>
          <w:szCs w:val="26"/>
        </w:rPr>
        <w:t>.</w:t>
      </w:r>
    </w:p>
    <w:p w:rsidR="00B430EA" w:rsidRDefault="00B430EA" w:rsidP="009B47EB">
      <w:pPr>
        <w:numPr>
          <w:ilvl w:val="0"/>
          <w:numId w:val="2"/>
        </w:numPr>
        <w:tabs>
          <w:tab w:val="left" w:pos="3086"/>
        </w:tabs>
        <w:suppressAutoHyphens/>
        <w:ind w:left="426"/>
        <w:contextualSpacing/>
        <w:rPr>
          <w:color w:val="000000"/>
          <w:sz w:val="26"/>
          <w:szCs w:val="26"/>
        </w:rPr>
      </w:pPr>
      <w:r>
        <w:rPr>
          <w:sz w:val="26"/>
          <w:szCs w:val="26"/>
        </w:rPr>
        <w:t>Правила организации коммерческого учета воды, сточных вод. Утверждены Постановлением Правительства Российской Федерации от 4 сентября 2013 г. № 776.</w:t>
      </w:r>
    </w:p>
    <w:p w:rsidR="00B430EA" w:rsidRPr="00671D9E" w:rsidRDefault="00B430EA" w:rsidP="009B47EB">
      <w:pPr>
        <w:numPr>
          <w:ilvl w:val="0"/>
          <w:numId w:val="2"/>
        </w:numPr>
        <w:tabs>
          <w:tab w:val="left" w:pos="3086"/>
        </w:tabs>
        <w:suppressAutoHyphens/>
        <w:ind w:left="426"/>
        <w:contextualSpacing/>
        <w:rPr>
          <w:color w:val="000000"/>
          <w:sz w:val="26"/>
          <w:szCs w:val="26"/>
        </w:rPr>
      </w:pPr>
      <w:r>
        <w:rPr>
          <w:sz w:val="26"/>
          <w:szCs w:val="26"/>
        </w:rPr>
        <w:t xml:space="preserve">Методика определения неучтенных расходов и потерь воды в системах коммунального водоснабжения. Утверждена Приказом </w:t>
      </w:r>
      <w:proofErr w:type="spellStart"/>
      <w:r>
        <w:rPr>
          <w:sz w:val="26"/>
          <w:szCs w:val="26"/>
        </w:rPr>
        <w:t>Минпромэнерго</w:t>
      </w:r>
      <w:proofErr w:type="spellEnd"/>
      <w:r>
        <w:rPr>
          <w:sz w:val="26"/>
          <w:szCs w:val="26"/>
        </w:rPr>
        <w:t xml:space="preserve"> России от 20</w:t>
      </w:r>
      <w:r w:rsidR="009B47EB">
        <w:rPr>
          <w:sz w:val="26"/>
          <w:szCs w:val="26"/>
        </w:rPr>
        <w:t>.12.</w:t>
      </w:r>
      <w:bookmarkStart w:id="0" w:name="_GoBack"/>
      <w:bookmarkEnd w:id="0"/>
      <w:r>
        <w:rPr>
          <w:sz w:val="26"/>
          <w:szCs w:val="26"/>
        </w:rPr>
        <w:t>2004 г. № 172.</w:t>
      </w:r>
    </w:p>
    <w:p w:rsidR="00B430EA" w:rsidRDefault="00B430EA" w:rsidP="009B47EB">
      <w:pPr>
        <w:numPr>
          <w:ilvl w:val="0"/>
          <w:numId w:val="2"/>
        </w:numPr>
        <w:tabs>
          <w:tab w:val="left" w:pos="3086"/>
        </w:tabs>
        <w:suppressAutoHyphens/>
        <w:ind w:left="426"/>
        <w:contextualSpacing/>
        <w:rPr>
          <w:color w:val="000000"/>
          <w:sz w:val="26"/>
          <w:szCs w:val="26"/>
        </w:rPr>
      </w:pPr>
      <w:r>
        <w:rPr>
          <w:color w:val="000000"/>
          <w:sz w:val="26"/>
          <w:szCs w:val="26"/>
        </w:rPr>
        <w:t>СП 30.13330.2020 «Внутренний водопровод и канализация зданий» (СНиП 2.04.01-85).</w:t>
      </w:r>
    </w:p>
    <w:p w:rsidR="00B430EA" w:rsidRDefault="00B430EA" w:rsidP="009B47EB">
      <w:pPr>
        <w:numPr>
          <w:ilvl w:val="0"/>
          <w:numId w:val="2"/>
        </w:numPr>
        <w:tabs>
          <w:tab w:val="left" w:pos="3086"/>
        </w:tabs>
        <w:suppressAutoHyphens/>
        <w:ind w:left="426"/>
        <w:contextualSpacing/>
        <w:jc w:val="both"/>
        <w:rPr>
          <w:color w:val="000000"/>
          <w:sz w:val="26"/>
          <w:szCs w:val="26"/>
        </w:rPr>
      </w:pPr>
      <w:r>
        <w:rPr>
          <w:color w:val="000000"/>
          <w:sz w:val="26"/>
          <w:szCs w:val="26"/>
        </w:rPr>
        <w:t>СП 31.13330.2021. Водоснабжение. Наружные сети и сооружения (СНиП 2.04.02-84).</w:t>
      </w:r>
    </w:p>
    <w:p w:rsidR="00B430EA" w:rsidRDefault="00B430EA" w:rsidP="009B47EB">
      <w:pPr>
        <w:numPr>
          <w:ilvl w:val="0"/>
          <w:numId w:val="2"/>
        </w:numPr>
        <w:tabs>
          <w:tab w:val="left" w:pos="3086"/>
        </w:tabs>
        <w:suppressAutoHyphens/>
        <w:ind w:left="426"/>
        <w:contextualSpacing/>
        <w:rPr>
          <w:color w:val="000000"/>
          <w:sz w:val="26"/>
          <w:szCs w:val="26"/>
        </w:rPr>
      </w:pPr>
      <w:r>
        <w:rPr>
          <w:color w:val="000000"/>
          <w:sz w:val="26"/>
          <w:szCs w:val="26"/>
        </w:rPr>
        <w:t>СП 32.13330.2018 «Канализация. Наружные сети и сооружения» (СНиП 2.04.03-85).</w:t>
      </w:r>
    </w:p>
    <w:p w:rsidR="00B430EA" w:rsidRDefault="00B430EA" w:rsidP="009B47EB">
      <w:pPr>
        <w:numPr>
          <w:ilvl w:val="0"/>
          <w:numId w:val="2"/>
        </w:numPr>
        <w:tabs>
          <w:tab w:val="left" w:pos="3086"/>
        </w:tabs>
        <w:suppressAutoHyphens/>
        <w:ind w:left="426"/>
        <w:contextualSpacing/>
        <w:rPr>
          <w:color w:val="000000"/>
          <w:sz w:val="26"/>
          <w:szCs w:val="26"/>
        </w:rPr>
      </w:pPr>
      <w:r>
        <w:rPr>
          <w:sz w:val="26"/>
          <w:szCs w:val="26"/>
        </w:rPr>
        <w:t>ГОСТ Р 51232-98 «Вода питьевая. Общие требования к организации и методам контроля качества». Принят и введен в действие Постановлением Государственного стандарта Российской Федерации от 17 декабря 1998 года № 449.</w:t>
      </w:r>
    </w:p>
    <w:p w:rsidR="00B430EA" w:rsidRDefault="00B430EA" w:rsidP="009B47EB">
      <w:pPr>
        <w:numPr>
          <w:ilvl w:val="0"/>
          <w:numId w:val="2"/>
        </w:numPr>
        <w:tabs>
          <w:tab w:val="left" w:pos="3086"/>
        </w:tabs>
        <w:suppressAutoHyphens/>
        <w:ind w:left="426"/>
        <w:contextualSpacing/>
        <w:jc w:val="both"/>
        <w:rPr>
          <w:color w:val="000000"/>
          <w:sz w:val="26"/>
          <w:szCs w:val="26"/>
        </w:rPr>
      </w:pPr>
      <w:r>
        <w:rPr>
          <w:sz w:val="26"/>
          <w:szCs w:val="26"/>
        </w:rPr>
        <w:t>СанПиН 1.2.3685-21 «Гигиенические нормативы и требования к обеспечению безопасности и (или) безвредности для человека факторов среды обитания», Утверждены Постановлением Главного государственного санитарного врача Российской Федерации от 28 января 2001 года № 2.</w:t>
      </w:r>
    </w:p>
    <w:p w:rsidR="00B430EA" w:rsidRDefault="00B430EA" w:rsidP="009B47EB">
      <w:pPr>
        <w:numPr>
          <w:ilvl w:val="0"/>
          <w:numId w:val="2"/>
        </w:numPr>
        <w:tabs>
          <w:tab w:val="left" w:pos="3086"/>
        </w:tabs>
        <w:suppressAutoHyphens/>
        <w:ind w:left="426"/>
        <w:contextualSpacing/>
        <w:jc w:val="both"/>
        <w:rPr>
          <w:color w:val="000000"/>
          <w:sz w:val="26"/>
          <w:szCs w:val="26"/>
        </w:rPr>
      </w:pPr>
      <w:r>
        <w:rPr>
          <w:sz w:val="26"/>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Российской Фед</w:t>
      </w:r>
      <w:r w:rsidR="00F36C6F">
        <w:rPr>
          <w:sz w:val="26"/>
          <w:szCs w:val="26"/>
        </w:rPr>
        <w:t>ерации от 28 января 2001 года №</w:t>
      </w:r>
      <w:r>
        <w:rPr>
          <w:sz w:val="26"/>
          <w:szCs w:val="26"/>
        </w:rPr>
        <w:t>3.</w:t>
      </w:r>
    </w:p>
    <w:p w:rsidR="00B430EA" w:rsidRDefault="00B430EA" w:rsidP="009B47EB">
      <w:pPr>
        <w:numPr>
          <w:ilvl w:val="0"/>
          <w:numId w:val="2"/>
        </w:numPr>
        <w:tabs>
          <w:tab w:val="left" w:pos="3086"/>
        </w:tabs>
        <w:suppressAutoHyphens/>
        <w:ind w:left="426"/>
        <w:contextualSpacing/>
        <w:jc w:val="both"/>
        <w:rPr>
          <w:color w:val="000000"/>
          <w:sz w:val="26"/>
          <w:szCs w:val="26"/>
        </w:rPr>
      </w:pPr>
      <w:r>
        <w:rPr>
          <w:sz w:val="26"/>
          <w:szCs w:val="26"/>
        </w:rPr>
        <w:t xml:space="preserve">СанПиН 2.1.4.1110-02. "Зоны санитарной охраны источников водоснабжения и водопроводов питьевого назначения", утверждены Главным государственным санитарным врачом Российской Федерации 26 февраля 2002 г. </w:t>
      </w:r>
    </w:p>
    <w:p w:rsidR="00F17FA3" w:rsidRPr="0086697B" w:rsidRDefault="00B430EA" w:rsidP="009B47EB">
      <w:pPr>
        <w:numPr>
          <w:ilvl w:val="0"/>
          <w:numId w:val="2"/>
        </w:numPr>
        <w:tabs>
          <w:tab w:val="left" w:pos="3086"/>
        </w:tabs>
        <w:suppressAutoHyphens/>
        <w:ind w:left="426"/>
        <w:contextualSpacing/>
        <w:rPr>
          <w:color w:val="000000"/>
          <w:sz w:val="26"/>
          <w:szCs w:val="26"/>
        </w:rPr>
      </w:pPr>
      <w:r>
        <w:rPr>
          <w:sz w:val="26"/>
          <w:szCs w:val="26"/>
        </w:rPr>
        <w:t>НИИ КВОВ АКХ им. К. Д. ПАМФИЛОВА Пособие по проектированию сооружений для очистки и подготовки воды (к СНиП 2.04.02-84).</w:t>
      </w:r>
    </w:p>
    <w:p w:rsidR="008F0A90" w:rsidRDefault="008F0A90" w:rsidP="0067640F">
      <w:pPr>
        <w:tabs>
          <w:tab w:val="left" w:pos="3086"/>
        </w:tabs>
        <w:contextualSpacing/>
        <w:jc w:val="center"/>
        <w:rPr>
          <w:b/>
          <w:color w:val="000000"/>
          <w:sz w:val="26"/>
          <w:szCs w:val="26"/>
        </w:rPr>
      </w:pPr>
    </w:p>
    <w:p w:rsidR="00F17FA3" w:rsidRDefault="00F17FA3" w:rsidP="0067640F">
      <w:pPr>
        <w:tabs>
          <w:tab w:val="left" w:pos="3086"/>
        </w:tabs>
        <w:contextualSpacing/>
        <w:jc w:val="center"/>
        <w:rPr>
          <w:b/>
          <w:color w:val="000000"/>
          <w:sz w:val="26"/>
          <w:szCs w:val="26"/>
        </w:rPr>
      </w:pPr>
    </w:p>
    <w:sectPr w:rsidR="00F17FA3" w:rsidSect="00C93DA7">
      <w:pgSz w:w="11906" w:h="16838"/>
      <w:pgMar w:top="851" w:right="567" w:bottom="851"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B02" w:rsidRDefault="00825B02" w:rsidP="00E84E1B">
      <w:r>
        <w:separator/>
      </w:r>
    </w:p>
  </w:endnote>
  <w:endnote w:type="continuationSeparator" w:id="0">
    <w:p w:rsidR="00825B02" w:rsidRDefault="00825B02" w:rsidP="00E8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charset w:val="CC"/>
    <w:family w:val="auto"/>
    <w:pitch w:val="variable"/>
  </w:font>
  <w:font w:name="Myriad Pro">
    <w:charset w:val="CC"/>
    <w:family w:val="roman"/>
    <w:pitch w:val="variable"/>
  </w:font>
  <w:font w:name="TimesNewRomanPS-BoldMT">
    <w:panose1 w:val="00000000000000000000"/>
    <w:charset w:val="80"/>
    <w:family w:val="auto"/>
    <w:notTrueType/>
    <w:pitch w:val="default"/>
    <w:sig w:usb0="00000001" w:usb1="08070000" w:usb2="00000010" w:usb3="00000000" w:csb0="00020000" w:csb1="00000000"/>
  </w:font>
  <w:font w:name="TimesNewRomanPSMT">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B02" w:rsidRDefault="00825B02" w:rsidP="00E84E1B">
      <w:r>
        <w:separator/>
      </w:r>
    </w:p>
  </w:footnote>
  <w:footnote w:type="continuationSeparator" w:id="0">
    <w:p w:rsidR="00825B02" w:rsidRDefault="00825B02" w:rsidP="00E84E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921336827"/>
      <w:docPartObj>
        <w:docPartGallery w:val="Page Numbers (Top of Page)"/>
        <w:docPartUnique/>
      </w:docPartObj>
    </w:sdtPr>
    <w:sdtContent>
      <w:p w:rsidR="006B1F4B" w:rsidRPr="00C24ABE" w:rsidRDefault="006B1F4B">
        <w:pPr>
          <w:pStyle w:val="a3"/>
          <w:jc w:val="right"/>
          <w:rPr>
            <w:sz w:val="22"/>
            <w:szCs w:val="22"/>
          </w:rPr>
        </w:pPr>
        <w:r w:rsidRPr="00C24ABE">
          <w:rPr>
            <w:sz w:val="22"/>
            <w:szCs w:val="22"/>
          </w:rPr>
          <w:fldChar w:fldCharType="begin"/>
        </w:r>
        <w:r w:rsidRPr="00C24ABE">
          <w:rPr>
            <w:sz w:val="22"/>
            <w:szCs w:val="22"/>
          </w:rPr>
          <w:instrText xml:space="preserve"> PAGE   \* MERGEFORMAT </w:instrText>
        </w:r>
        <w:r w:rsidRPr="00C24ABE">
          <w:rPr>
            <w:sz w:val="22"/>
            <w:szCs w:val="22"/>
          </w:rPr>
          <w:fldChar w:fldCharType="separate"/>
        </w:r>
        <w:r w:rsidR="009B47EB">
          <w:rPr>
            <w:noProof/>
            <w:sz w:val="22"/>
            <w:szCs w:val="22"/>
          </w:rPr>
          <w:t>69</w:t>
        </w:r>
        <w:r w:rsidRPr="00C24ABE">
          <w:rPr>
            <w:noProof/>
            <w:sz w:val="22"/>
            <w:szCs w:val="22"/>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2" w15:restartNumberingAfterBreak="0">
    <w:nsid w:val="0000000A"/>
    <w:multiLevelType w:val="multilevel"/>
    <w:tmpl w:val="0000000A"/>
    <w:name w:val="WW8Num11"/>
    <w:lvl w:ilvl="0">
      <w:start w:val="1"/>
      <w:numFmt w:val="bullet"/>
      <w:lvlText w:val="­"/>
      <w:lvlJc w:val="left"/>
      <w:pPr>
        <w:tabs>
          <w:tab w:val="num" w:pos="426"/>
        </w:tabs>
        <w:ind w:left="596" w:hanging="170"/>
      </w:pPr>
      <w:rPr>
        <w:rFonts w:ascii="Courier New" w:hAnsi="Courier New" w:cs="Times New Roman"/>
        <w:sz w:val="24"/>
      </w:rPr>
    </w:lvl>
    <w:lvl w:ilvl="1">
      <w:start w:val="1"/>
      <w:numFmt w:val="bullet"/>
      <w:lvlText w:val=""/>
      <w:lvlJc w:val="left"/>
      <w:pPr>
        <w:tabs>
          <w:tab w:val="num" w:pos="806"/>
        </w:tabs>
        <w:ind w:left="806" w:hanging="360"/>
      </w:pPr>
      <w:rPr>
        <w:rFonts w:ascii="Symbol" w:hAnsi="Symbol"/>
        <w:sz w:val="24"/>
      </w:rPr>
    </w:lvl>
    <w:lvl w:ilvl="2">
      <w:start w:val="1"/>
      <w:numFmt w:val="decimal"/>
      <w:lvlText w:val="%2.%3."/>
      <w:lvlJc w:val="left"/>
      <w:pPr>
        <w:tabs>
          <w:tab w:val="num" w:pos="2226"/>
        </w:tabs>
        <w:ind w:left="2226" w:hanging="360"/>
      </w:pPr>
      <w:rPr>
        <w:rFonts w:cs="Times New Roman"/>
      </w:rPr>
    </w:lvl>
    <w:lvl w:ilvl="3">
      <w:start w:val="1"/>
      <w:numFmt w:val="decimal"/>
      <w:lvlText w:val="%2.%3.%4."/>
      <w:lvlJc w:val="left"/>
      <w:pPr>
        <w:tabs>
          <w:tab w:val="num" w:pos="2946"/>
        </w:tabs>
        <w:ind w:left="2946" w:hanging="360"/>
      </w:pPr>
      <w:rPr>
        <w:rFonts w:cs="Times New Roman"/>
      </w:rPr>
    </w:lvl>
    <w:lvl w:ilvl="4">
      <w:start w:val="1"/>
      <w:numFmt w:val="decimal"/>
      <w:lvlText w:val="%2.%3.%4.%5."/>
      <w:lvlJc w:val="left"/>
      <w:pPr>
        <w:tabs>
          <w:tab w:val="num" w:pos="3666"/>
        </w:tabs>
        <w:ind w:left="3666" w:hanging="360"/>
      </w:pPr>
      <w:rPr>
        <w:rFonts w:cs="Times New Roman"/>
      </w:rPr>
    </w:lvl>
    <w:lvl w:ilvl="5">
      <w:start w:val="1"/>
      <w:numFmt w:val="decimal"/>
      <w:lvlText w:val="%2.%3.%4.%5.%6."/>
      <w:lvlJc w:val="left"/>
      <w:pPr>
        <w:tabs>
          <w:tab w:val="num" w:pos="4386"/>
        </w:tabs>
        <w:ind w:left="4386" w:hanging="360"/>
      </w:pPr>
      <w:rPr>
        <w:rFonts w:cs="Times New Roman"/>
      </w:rPr>
    </w:lvl>
    <w:lvl w:ilvl="6">
      <w:start w:val="1"/>
      <w:numFmt w:val="decimal"/>
      <w:lvlText w:val="%2.%3.%4.%5.%6.%7."/>
      <w:lvlJc w:val="left"/>
      <w:pPr>
        <w:tabs>
          <w:tab w:val="num" w:pos="5106"/>
        </w:tabs>
        <w:ind w:left="5106" w:hanging="360"/>
      </w:pPr>
      <w:rPr>
        <w:rFonts w:cs="Times New Roman"/>
      </w:rPr>
    </w:lvl>
    <w:lvl w:ilvl="7">
      <w:start w:val="1"/>
      <w:numFmt w:val="decimal"/>
      <w:lvlText w:val="%2.%3.%4.%5.%6.%7.%8."/>
      <w:lvlJc w:val="left"/>
      <w:pPr>
        <w:tabs>
          <w:tab w:val="num" w:pos="5826"/>
        </w:tabs>
        <w:ind w:left="5826" w:hanging="360"/>
      </w:pPr>
      <w:rPr>
        <w:rFonts w:cs="Times New Roman"/>
      </w:rPr>
    </w:lvl>
    <w:lvl w:ilvl="8">
      <w:start w:val="1"/>
      <w:numFmt w:val="decimal"/>
      <w:lvlText w:val="%2.%3.%4.%5.%6.%7.%8.%9."/>
      <w:lvlJc w:val="left"/>
      <w:pPr>
        <w:tabs>
          <w:tab w:val="num" w:pos="6546"/>
        </w:tabs>
        <w:ind w:left="6546" w:hanging="360"/>
      </w:pPr>
      <w:rPr>
        <w:rFonts w:cs="Times New Roman"/>
      </w:rPr>
    </w:lvl>
  </w:abstractNum>
  <w:abstractNum w:abstractNumId="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Times New Roman" w:hAnsi="Times New Roman"/>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928"/>
        </w:tabs>
        <w:ind w:left="928"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1012CF2"/>
    <w:multiLevelType w:val="hybridMultilevel"/>
    <w:tmpl w:val="1A908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41B3FE5"/>
    <w:multiLevelType w:val="multilevel"/>
    <w:tmpl w:val="1124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DD67CA"/>
    <w:multiLevelType w:val="hybridMultilevel"/>
    <w:tmpl w:val="DDBAB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C67EDF"/>
    <w:multiLevelType w:val="hybridMultilevel"/>
    <w:tmpl w:val="248C53EC"/>
    <w:lvl w:ilvl="0" w:tplc="269221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13B1563"/>
    <w:multiLevelType w:val="hybridMultilevel"/>
    <w:tmpl w:val="8EA0F992"/>
    <w:lvl w:ilvl="0" w:tplc="67C424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1CB17EE"/>
    <w:multiLevelType w:val="hybridMultilevel"/>
    <w:tmpl w:val="DDD615D2"/>
    <w:lvl w:ilvl="0" w:tplc="093ED45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1D800EE"/>
    <w:multiLevelType w:val="multilevel"/>
    <w:tmpl w:val="BDFC0772"/>
    <w:lvl w:ilvl="0">
      <w:start w:val="1"/>
      <w:numFmt w:val="decimal"/>
      <w:lvlText w:val="%1."/>
      <w:lvlJc w:val="left"/>
      <w:pPr>
        <w:tabs>
          <w:tab w:val="num" w:pos="-426"/>
        </w:tabs>
        <w:ind w:left="360"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4" w15:restartNumberingAfterBreak="0">
    <w:nsid w:val="27B5080F"/>
    <w:multiLevelType w:val="multilevel"/>
    <w:tmpl w:val="D3D2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D122D6"/>
    <w:multiLevelType w:val="hybridMultilevel"/>
    <w:tmpl w:val="C83C21B0"/>
    <w:lvl w:ilvl="0" w:tplc="6DD64698">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BB747A"/>
    <w:multiLevelType w:val="multilevel"/>
    <w:tmpl w:val="8D5EEEB4"/>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8166751"/>
    <w:multiLevelType w:val="hybridMultilevel"/>
    <w:tmpl w:val="DDD615D2"/>
    <w:lvl w:ilvl="0" w:tplc="093ED45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3C887BB8"/>
    <w:multiLevelType w:val="multilevel"/>
    <w:tmpl w:val="4300DCD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E44785F"/>
    <w:multiLevelType w:val="hybridMultilevel"/>
    <w:tmpl w:val="57A238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BA2301"/>
    <w:multiLevelType w:val="hybridMultilevel"/>
    <w:tmpl w:val="6D8AE25E"/>
    <w:lvl w:ilvl="0" w:tplc="409E4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4C442472"/>
    <w:multiLevelType w:val="hybridMultilevel"/>
    <w:tmpl w:val="238049BA"/>
    <w:lvl w:ilvl="0" w:tplc="2EB4FD0A">
      <w:start w:val="1"/>
      <w:numFmt w:val="bullet"/>
      <w:lvlText w:val=""/>
      <w:lvlJc w:val="left"/>
      <w:pPr>
        <w:ind w:left="1636" w:hanging="360"/>
      </w:pPr>
      <w:rPr>
        <w:rFonts w:ascii="Symbol" w:eastAsia="Times New Roman" w:hAnsi="Symbol"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2" w15:restartNumberingAfterBreak="0">
    <w:nsid w:val="50144B51"/>
    <w:multiLevelType w:val="hybridMultilevel"/>
    <w:tmpl w:val="69C41E42"/>
    <w:lvl w:ilvl="0" w:tplc="005051CC">
      <w:start w:val="202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51951162"/>
    <w:multiLevelType w:val="hybridMultilevel"/>
    <w:tmpl w:val="FA3EC95C"/>
    <w:lvl w:ilvl="0" w:tplc="040C9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5CBD17A4"/>
    <w:multiLevelType w:val="multilevel"/>
    <w:tmpl w:val="24A2E68E"/>
    <w:lvl w:ilvl="0">
      <w:start w:val="1"/>
      <w:numFmt w:val="decimal"/>
      <w:pStyle w:val="1"/>
      <w:lvlText w:val="%1."/>
      <w:lvlJc w:val="left"/>
      <w:pPr>
        <w:tabs>
          <w:tab w:val="num" w:pos="360"/>
        </w:tabs>
        <w:ind w:left="360" w:hanging="360"/>
      </w:pPr>
      <w:rPr>
        <w:rFonts w:cs="Times New Roman"/>
        <w:bCs w:val="0"/>
        <w:i w:val="0"/>
        <w:iC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3"/>
      <w:lvlText w:val="%1.%2."/>
      <w:lvlJc w:val="left"/>
      <w:pPr>
        <w:tabs>
          <w:tab w:val="num" w:pos="1475"/>
        </w:tabs>
        <w:ind w:left="1475" w:firstLine="794"/>
      </w:pPr>
      <w:rPr>
        <w:b/>
      </w:rPr>
    </w:lvl>
    <w:lvl w:ilvl="2">
      <w:start w:val="1"/>
      <w:numFmt w:val="decimal"/>
      <w:lvlText w:val="%1.%2.%3."/>
      <w:lvlJc w:val="left"/>
      <w:pPr>
        <w:tabs>
          <w:tab w:val="num" w:pos="397"/>
        </w:tabs>
        <w:ind w:left="3402" w:hanging="2268"/>
      </w:pPr>
      <w:rPr>
        <w:rFonts w:ascii="Arial" w:hAnsi="Arial" w:cs="Times New Roman" w:hint="default"/>
        <w:spacing w:val="0"/>
        <w:w w:val="100"/>
        <w:position w:val="0"/>
        <w:sz w:val="24"/>
        <w:szCs w:val="24"/>
      </w:rPr>
    </w:lvl>
    <w:lvl w:ilvl="3">
      <w:start w:val="1"/>
      <w:numFmt w:val="decimal"/>
      <w:lvlRestart w:val="2"/>
      <w:lvlText w:val="%4%2.%3.1."/>
      <w:lvlJc w:val="left"/>
      <w:pPr>
        <w:tabs>
          <w:tab w:val="num" w:pos="1403"/>
        </w:tabs>
        <w:ind w:left="1191" w:firstLine="623"/>
      </w:pPr>
    </w:lvl>
    <w:lvl w:ilvl="4">
      <w:start w:val="1"/>
      <w:numFmt w:val="decimal"/>
      <w:lvlText w:val="%1.%2.%3.%4.%5."/>
      <w:lvlJc w:val="left"/>
      <w:pPr>
        <w:tabs>
          <w:tab w:val="num" w:pos="2123"/>
        </w:tabs>
        <w:ind w:left="1835" w:hanging="792"/>
      </w:pPr>
    </w:lvl>
    <w:lvl w:ilvl="5">
      <w:start w:val="1"/>
      <w:numFmt w:val="decimal"/>
      <w:lvlText w:val="%1.%2.%3.%4.%5.%6."/>
      <w:lvlJc w:val="left"/>
      <w:pPr>
        <w:tabs>
          <w:tab w:val="num" w:pos="2483"/>
        </w:tabs>
        <w:ind w:left="2339" w:hanging="936"/>
      </w:pPr>
    </w:lvl>
    <w:lvl w:ilvl="6">
      <w:start w:val="1"/>
      <w:numFmt w:val="decimal"/>
      <w:lvlText w:val="%1.%2.%3.%4.%5.%6.%7."/>
      <w:lvlJc w:val="left"/>
      <w:pPr>
        <w:tabs>
          <w:tab w:val="num" w:pos="3203"/>
        </w:tabs>
        <w:ind w:left="2843" w:hanging="1080"/>
      </w:pPr>
    </w:lvl>
    <w:lvl w:ilvl="7">
      <w:start w:val="1"/>
      <w:numFmt w:val="decimal"/>
      <w:lvlText w:val="%1.%2.%3.%4.%5.%6.%7.%8."/>
      <w:lvlJc w:val="left"/>
      <w:pPr>
        <w:tabs>
          <w:tab w:val="num" w:pos="3563"/>
        </w:tabs>
        <w:ind w:left="3347" w:hanging="1224"/>
      </w:pPr>
    </w:lvl>
    <w:lvl w:ilvl="8">
      <w:start w:val="1"/>
      <w:numFmt w:val="decimal"/>
      <w:lvlText w:val="%1.%2.%3.%4.%5.%6.%7.%8.%9."/>
      <w:lvlJc w:val="left"/>
      <w:pPr>
        <w:tabs>
          <w:tab w:val="num" w:pos="4283"/>
        </w:tabs>
        <w:ind w:left="3923" w:hanging="1440"/>
      </w:pPr>
    </w:lvl>
  </w:abstractNum>
  <w:abstractNum w:abstractNumId="35" w15:restartNumberingAfterBreak="0">
    <w:nsid w:val="60667872"/>
    <w:multiLevelType w:val="multilevel"/>
    <w:tmpl w:val="119285F0"/>
    <w:lvl w:ilvl="0">
      <w:numFmt w:val="bullet"/>
      <w:lvlText w:val="•"/>
      <w:lvlJc w:val="left"/>
      <w:pPr>
        <w:ind w:left="360" w:hanging="360"/>
      </w:pPr>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0DA476C"/>
    <w:multiLevelType w:val="hybridMultilevel"/>
    <w:tmpl w:val="4E00CBBE"/>
    <w:lvl w:ilvl="0" w:tplc="ECBEC162">
      <w:start w:val="2015"/>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C66DA8"/>
    <w:multiLevelType w:val="multilevel"/>
    <w:tmpl w:val="4704F01A"/>
    <w:lvl w:ilvl="0">
      <w:start w:val="1"/>
      <w:numFmt w:val="decimal"/>
      <w:lvlText w:val="%1."/>
      <w:lvlJc w:val="left"/>
      <w:pPr>
        <w:ind w:left="927" w:hanging="360"/>
      </w:pPr>
      <w:rPr>
        <w:rFonts w:hint="default"/>
      </w:rPr>
    </w:lvl>
    <w:lvl w:ilvl="1">
      <w:start w:val="1"/>
      <w:numFmt w:val="decimal"/>
      <w:isLgl/>
      <w:lvlText w:val="%1.%2"/>
      <w:lvlJc w:val="left"/>
      <w:pPr>
        <w:ind w:left="1407" w:hanging="840"/>
      </w:pPr>
      <w:rPr>
        <w:rFonts w:hint="default"/>
      </w:rPr>
    </w:lvl>
    <w:lvl w:ilvl="2">
      <w:start w:val="7"/>
      <w:numFmt w:val="decimal"/>
      <w:isLgl/>
      <w:lvlText w:val="%1.%2.%3"/>
      <w:lvlJc w:val="left"/>
      <w:pPr>
        <w:ind w:left="1407" w:hanging="84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8" w15:restartNumberingAfterBreak="0">
    <w:nsid w:val="6D8E3431"/>
    <w:multiLevelType w:val="hybridMultilevel"/>
    <w:tmpl w:val="9544BAA8"/>
    <w:lvl w:ilvl="0" w:tplc="B302F2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FC824EB"/>
    <w:multiLevelType w:val="multilevel"/>
    <w:tmpl w:val="0720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225535"/>
    <w:multiLevelType w:val="multilevel"/>
    <w:tmpl w:val="2E828686"/>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7"/>
      <w:numFmt w:val="decimal"/>
      <w:lvlText w:val="%1.%2.%3"/>
      <w:lvlJc w:val="left"/>
      <w:pPr>
        <w:ind w:left="1855"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1" w15:restartNumberingAfterBreak="0">
    <w:nsid w:val="75CD12E2"/>
    <w:multiLevelType w:val="hybridMultilevel"/>
    <w:tmpl w:val="4448D468"/>
    <w:lvl w:ilvl="0" w:tplc="EADA344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DD2CA1"/>
    <w:multiLevelType w:val="multilevel"/>
    <w:tmpl w:val="8AC2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0B4E45"/>
    <w:multiLevelType w:val="hybridMultilevel"/>
    <w:tmpl w:val="ED625B50"/>
    <w:lvl w:ilvl="0" w:tplc="A41661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7B617CE6"/>
    <w:multiLevelType w:val="multilevel"/>
    <w:tmpl w:val="A95A5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AB23D0"/>
    <w:multiLevelType w:val="multilevel"/>
    <w:tmpl w:val="20AE0E6C"/>
    <w:lvl w:ilvl="0">
      <w:start w:val="1"/>
      <w:numFmt w:val="decimal"/>
      <w:lvlText w:val="%1."/>
      <w:lvlJc w:val="left"/>
      <w:pPr>
        <w:tabs>
          <w:tab w:val="num" w:pos="360"/>
        </w:tabs>
        <w:ind w:left="360" w:hanging="360"/>
      </w:pPr>
      <w:rPr>
        <w:rFonts w:cs="Times New Roman"/>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75"/>
        </w:tabs>
        <w:ind w:left="1475" w:firstLine="794"/>
      </w:pPr>
      <w:rPr>
        <w:b/>
      </w:rPr>
    </w:lvl>
    <w:lvl w:ilvl="2">
      <w:start w:val="1"/>
      <w:numFmt w:val="decimal"/>
      <w:lvlText w:val="%1.%2.%3."/>
      <w:lvlJc w:val="left"/>
      <w:pPr>
        <w:tabs>
          <w:tab w:val="num" w:pos="397"/>
        </w:tabs>
        <w:ind w:left="3402" w:hanging="2268"/>
      </w:pPr>
      <w:rPr>
        <w:rFonts w:ascii="Arial" w:hAnsi="Arial" w:cs="Times New Roman"/>
        <w:spacing w:val="0"/>
        <w:w w:val="100"/>
        <w:sz w:val="24"/>
        <w:szCs w:val="24"/>
      </w:rPr>
    </w:lvl>
    <w:lvl w:ilvl="3">
      <w:start w:val="1"/>
      <w:numFmt w:val="decimal"/>
      <w:lvlText w:val="%4%2.%3.1."/>
      <w:lvlJc w:val="left"/>
      <w:pPr>
        <w:tabs>
          <w:tab w:val="num" w:pos="1403"/>
        </w:tabs>
        <w:ind w:left="1191" w:firstLine="623"/>
      </w:pPr>
    </w:lvl>
    <w:lvl w:ilvl="4">
      <w:start w:val="1"/>
      <w:numFmt w:val="decimal"/>
      <w:lvlText w:val="%1.%2.%3.%4.%5."/>
      <w:lvlJc w:val="left"/>
      <w:pPr>
        <w:tabs>
          <w:tab w:val="num" w:pos="2123"/>
        </w:tabs>
        <w:ind w:left="1835" w:hanging="792"/>
      </w:pPr>
    </w:lvl>
    <w:lvl w:ilvl="5">
      <w:start w:val="1"/>
      <w:numFmt w:val="decimal"/>
      <w:lvlText w:val="%1.%2.%3.%4.%5.%6."/>
      <w:lvlJc w:val="left"/>
      <w:pPr>
        <w:tabs>
          <w:tab w:val="num" w:pos="2483"/>
        </w:tabs>
        <w:ind w:left="2339" w:hanging="936"/>
      </w:pPr>
    </w:lvl>
    <w:lvl w:ilvl="6">
      <w:start w:val="1"/>
      <w:numFmt w:val="decimal"/>
      <w:lvlText w:val="%1.%2.%3.%4.%5.%6.%7."/>
      <w:lvlJc w:val="left"/>
      <w:pPr>
        <w:tabs>
          <w:tab w:val="num" w:pos="3203"/>
        </w:tabs>
        <w:ind w:left="2843" w:hanging="1080"/>
      </w:pPr>
    </w:lvl>
    <w:lvl w:ilvl="7">
      <w:start w:val="1"/>
      <w:numFmt w:val="decimal"/>
      <w:lvlText w:val="%1.%2.%3.%4.%5.%6.%7.%8."/>
      <w:lvlJc w:val="left"/>
      <w:pPr>
        <w:tabs>
          <w:tab w:val="num" w:pos="3563"/>
        </w:tabs>
        <w:ind w:left="3347" w:hanging="1224"/>
      </w:pPr>
    </w:lvl>
    <w:lvl w:ilvl="8">
      <w:start w:val="1"/>
      <w:numFmt w:val="decimal"/>
      <w:lvlText w:val="%1.%2.%3.%4.%5.%6.%7.%8.%9."/>
      <w:lvlJc w:val="left"/>
      <w:pPr>
        <w:tabs>
          <w:tab w:val="num" w:pos="4283"/>
        </w:tabs>
        <w:ind w:left="3923" w:hanging="1440"/>
      </w:pPr>
    </w:lvl>
  </w:abstractNum>
  <w:num w:numId="1">
    <w:abstractNumId w:val="33"/>
  </w:num>
  <w:num w:numId="2">
    <w:abstractNumId w:val="22"/>
  </w:num>
  <w:num w:numId="3">
    <w:abstractNumId w:val="26"/>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42"/>
  </w:num>
  <w:num w:numId="7">
    <w:abstractNumId w:val="24"/>
  </w:num>
  <w:num w:numId="8">
    <w:abstractNumId w:val="18"/>
  </w:num>
  <w:num w:numId="9">
    <w:abstractNumId w:val="36"/>
  </w:num>
  <w:num w:numId="10">
    <w:abstractNumId w:val="37"/>
  </w:num>
  <w:num w:numId="11">
    <w:abstractNumId w:val="25"/>
  </w:num>
  <w:num w:numId="12">
    <w:abstractNumId w:val="29"/>
  </w:num>
  <w:num w:numId="13">
    <w:abstractNumId w:val="44"/>
  </w:num>
  <w:num w:numId="14">
    <w:abstractNumId w:val="40"/>
  </w:num>
  <w:num w:numId="15">
    <w:abstractNumId w:val="30"/>
  </w:num>
  <w:num w:numId="16">
    <w:abstractNumId w:val="21"/>
  </w:num>
  <w:num w:numId="17">
    <w:abstractNumId w:val="27"/>
  </w:num>
  <w:num w:numId="18">
    <w:abstractNumId w:val="0"/>
  </w:num>
  <w:num w:numId="19">
    <w:abstractNumId w:val="1"/>
  </w:num>
  <w:num w:numId="20">
    <w:abstractNumId w:val="2"/>
  </w:num>
  <w:num w:numId="21">
    <w:abstractNumId w:val="43"/>
  </w:num>
  <w:num w:numId="22">
    <w:abstractNumId w:val="17"/>
  </w:num>
  <w:num w:numId="23">
    <w:abstractNumId w:val="20"/>
  </w:num>
  <w:num w:numId="24">
    <w:abstractNumId w:val="41"/>
  </w:num>
  <w:num w:numId="25">
    <w:abstractNumId w:val="28"/>
  </w:num>
  <w:num w:numId="26">
    <w:abstractNumId w:val="32"/>
  </w:num>
  <w:num w:numId="27">
    <w:abstractNumId w:val="31"/>
  </w:num>
  <w:num w:numId="28">
    <w:abstractNumId w:val="38"/>
  </w:num>
  <w:num w:numId="29">
    <w:abstractNumId w:val="35"/>
  </w:num>
  <w:num w:numId="30">
    <w:abstractNumId w:val="19"/>
  </w:num>
  <w:num w:numId="31">
    <w:abstractNumId w:val="23"/>
  </w:num>
  <w:num w:numId="32">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E1B"/>
    <w:rsid w:val="0000052E"/>
    <w:rsid w:val="00001499"/>
    <w:rsid w:val="000015D3"/>
    <w:rsid w:val="00001772"/>
    <w:rsid w:val="00002233"/>
    <w:rsid w:val="00002633"/>
    <w:rsid w:val="00003390"/>
    <w:rsid w:val="000036CC"/>
    <w:rsid w:val="0000401A"/>
    <w:rsid w:val="00004E35"/>
    <w:rsid w:val="0000586F"/>
    <w:rsid w:val="0000708F"/>
    <w:rsid w:val="000076CB"/>
    <w:rsid w:val="000079AB"/>
    <w:rsid w:val="00007A5D"/>
    <w:rsid w:val="00010042"/>
    <w:rsid w:val="00010137"/>
    <w:rsid w:val="000107B4"/>
    <w:rsid w:val="000110CE"/>
    <w:rsid w:val="00011856"/>
    <w:rsid w:val="000121B8"/>
    <w:rsid w:val="000146B2"/>
    <w:rsid w:val="000150EC"/>
    <w:rsid w:val="000150EE"/>
    <w:rsid w:val="000152DD"/>
    <w:rsid w:val="00016B9C"/>
    <w:rsid w:val="00017C5D"/>
    <w:rsid w:val="00017C97"/>
    <w:rsid w:val="00017EC2"/>
    <w:rsid w:val="00020E97"/>
    <w:rsid w:val="00021382"/>
    <w:rsid w:val="00022807"/>
    <w:rsid w:val="000239F3"/>
    <w:rsid w:val="00024016"/>
    <w:rsid w:val="00024057"/>
    <w:rsid w:val="00024305"/>
    <w:rsid w:val="00024B08"/>
    <w:rsid w:val="00024DCB"/>
    <w:rsid w:val="00024FCA"/>
    <w:rsid w:val="00026773"/>
    <w:rsid w:val="0002737D"/>
    <w:rsid w:val="000302BE"/>
    <w:rsid w:val="00030598"/>
    <w:rsid w:val="00030DED"/>
    <w:rsid w:val="0003164B"/>
    <w:rsid w:val="00032672"/>
    <w:rsid w:val="000335DC"/>
    <w:rsid w:val="000340B4"/>
    <w:rsid w:val="00034475"/>
    <w:rsid w:val="000359F9"/>
    <w:rsid w:val="000360ED"/>
    <w:rsid w:val="00036E09"/>
    <w:rsid w:val="00037022"/>
    <w:rsid w:val="000379DD"/>
    <w:rsid w:val="00037B50"/>
    <w:rsid w:val="0004005E"/>
    <w:rsid w:val="0004054B"/>
    <w:rsid w:val="0004106F"/>
    <w:rsid w:val="00041CD3"/>
    <w:rsid w:val="00042168"/>
    <w:rsid w:val="00044529"/>
    <w:rsid w:val="00044C51"/>
    <w:rsid w:val="000456B3"/>
    <w:rsid w:val="00046214"/>
    <w:rsid w:val="000469A6"/>
    <w:rsid w:val="000469C9"/>
    <w:rsid w:val="0004720E"/>
    <w:rsid w:val="00047896"/>
    <w:rsid w:val="00050D3E"/>
    <w:rsid w:val="0005161A"/>
    <w:rsid w:val="00051B5B"/>
    <w:rsid w:val="00051C04"/>
    <w:rsid w:val="000524AC"/>
    <w:rsid w:val="00053633"/>
    <w:rsid w:val="000538E8"/>
    <w:rsid w:val="00053900"/>
    <w:rsid w:val="00054551"/>
    <w:rsid w:val="00055455"/>
    <w:rsid w:val="000559D8"/>
    <w:rsid w:val="00055DB7"/>
    <w:rsid w:val="00056991"/>
    <w:rsid w:val="00056D1B"/>
    <w:rsid w:val="00056E6A"/>
    <w:rsid w:val="00060471"/>
    <w:rsid w:val="00060C4C"/>
    <w:rsid w:val="00060C8C"/>
    <w:rsid w:val="00061C23"/>
    <w:rsid w:val="0006216C"/>
    <w:rsid w:val="000626A5"/>
    <w:rsid w:val="00062FC7"/>
    <w:rsid w:val="0006303A"/>
    <w:rsid w:val="00063985"/>
    <w:rsid w:val="000639AA"/>
    <w:rsid w:val="00065057"/>
    <w:rsid w:val="00065084"/>
    <w:rsid w:val="000651A8"/>
    <w:rsid w:val="0006571A"/>
    <w:rsid w:val="00066118"/>
    <w:rsid w:val="00066189"/>
    <w:rsid w:val="000662A7"/>
    <w:rsid w:val="000664B4"/>
    <w:rsid w:val="00066E1F"/>
    <w:rsid w:val="000677E9"/>
    <w:rsid w:val="0007069A"/>
    <w:rsid w:val="000707DD"/>
    <w:rsid w:val="00070934"/>
    <w:rsid w:val="00071693"/>
    <w:rsid w:val="000729C2"/>
    <w:rsid w:val="00073D77"/>
    <w:rsid w:val="00073FB7"/>
    <w:rsid w:val="00074112"/>
    <w:rsid w:val="000741C2"/>
    <w:rsid w:val="0007429F"/>
    <w:rsid w:val="00074CA2"/>
    <w:rsid w:val="00074F03"/>
    <w:rsid w:val="000754E2"/>
    <w:rsid w:val="000758BF"/>
    <w:rsid w:val="00075B30"/>
    <w:rsid w:val="00076918"/>
    <w:rsid w:val="00076D8F"/>
    <w:rsid w:val="00076F46"/>
    <w:rsid w:val="000773F5"/>
    <w:rsid w:val="000775EB"/>
    <w:rsid w:val="00077813"/>
    <w:rsid w:val="00077B79"/>
    <w:rsid w:val="00080606"/>
    <w:rsid w:val="00080FD5"/>
    <w:rsid w:val="00081344"/>
    <w:rsid w:val="00081482"/>
    <w:rsid w:val="00081698"/>
    <w:rsid w:val="00081A30"/>
    <w:rsid w:val="0008276F"/>
    <w:rsid w:val="00084B84"/>
    <w:rsid w:val="00085339"/>
    <w:rsid w:val="00085467"/>
    <w:rsid w:val="00086216"/>
    <w:rsid w:val="00086379"/>
    <w:rsid w:val="00086469"/>
    <w:rsid w:val="000866C1"/>
    <w:rsid w:val="00086F80"/>
    <w:rsid w:val="0008765C"/>
    <w:rsid w:val="000877C9"/>
    <w:rsid w:val="000878C3"/>
    <w:rsid w:val="00090C94"/>
    <w:rsid w:val="0009137F"/>
    <w:rsid w:val="00091EDF"/>
    <w:rsid w:val="00093FB2"/>
    <w:rsid w:val="000947CA"/>
    <w:rsid w:val="0009527D"/>
    <w:rsid w:val="00095BA9"/>
    <w:rsid w:val="00096147"/>
    <w:rsid w:val="000963DF"/>
    <w:rsid w:val="000977A8"/>
    <w:rsid w:val="00097ADE"/>
    <w:rsid w:val="00097C19"/>
    <w:rsid w:val="00097C44"/>
    <w:rsid w:val="00097F3F"/>
    <w:rsid w:val="000A01C4"/>
    <w:rsid w:val="000A1C48"/>
    <w:rsid w:val="000A212C"/>
    <w:rsid w:val="000A269A"/>
    <w:rsid w:val="000A28C8"/>
    <w:rsid w:val="000A2EA1"/>
    <w:rsid w:val="000A3121"/>
    <w:rsid w:val="000A367F"/>
    <w:rsid w:val="000A399F"/>
    <w:rsid w:val="000A450A"/>
    <w:rsid w:val="000A4B05"/>
    <w:rsid w:val="000A5AF7"/>
    <w:rsid w:val="000A6C74"/>
    <w:rsid w:val="000A6DE8"/>
    <w:rsid w:val="000A7808"/>
    <w:rsid w:val="000B0139"/>
    <w:rsid w:val="000B02AC"/>
    <w:rsid w:val="000B0395"/>
    <w:rsid w:val="000B1975"/>
    <w:rsid w:val="000B2675"/>
    <w:rsid w:val="000B26F3"/>
    <w:rsid w:val="000B2BFE"/>
    <w:rsid w:val="000B328A"/>
    <w:rsid w:val="000B3543"/>
    <w:rsid w:val="000B3CAD"/>
    <w:rsid w:val="000B3ECD"/>
    <w:rsid w:val="000B409E"/>
    <w:rsid w:val="000B4B37"/>
    <w:rsid w:val="000B592B"/>
    <w:rsid w:val="000B635F"/>
    <w:rsid w:val="000B644C"/>
    <w:rsid w:val="000B692B"/>
    <w:rsid w:val="000B7475"/>
    <w:rsid w:val="000B77DA"/>
    <w:rsid w:val="000C0E45"/>
    <w:rsid w:val="000C11CF"/>
    <w:rsid w:val="000C2269"/>
    <w:rsid w:val="000C2645"/>
    <w:rsid w:val="000C26DA"/>
    <w:rsid w:val="000C29F7"/>
    <w:rsid w:val="000C3711"/>
    <w:rsid w:val="000C38B3"/>
    <w:rsid w:val="000C4507"/>
    <w:rsid w:val="000C4746"/>
    <w:rsid w:val="000C4F59"/>
    <w:rsid w:val="000C4F81"/>
    <w:rsid w:val="000C5714"/>
    <w:rsid w:val="000C6910"/>
    <w:rsid w:val="000C6A0A"/>
    <w:rsid w:val="000C6FE8"/>
    <w:rsid w:val="000D001B"/>
    <w:rsid w:val="000D04D5"/>
    <w:rsid w:val="000D1B50"/>
    <w:rsid w:val="000D1E17"/>
    <w:rsid w:val="000D218E"/>
    <w:rsid w:val="000D27CD"/>
    <w:rsid w:val="000D28F1"/>
    <w:rsid w:val="000D35C0"/>
    <w:rsid w:val="000D440B"/>
    <w:rsid w:val="000D4A14"/>
    <w:rsid w:val="000D6A1A"/>
    <w:rsid w:val="000D701A"/>
    <w:rsid w:val="000E017C"/>
    <w:rsid w:val="000E15EF"/>
    <w:rsid w:val="000E1B56"/>
    <w:rsid w:val="000E25F6"/>
    <w:rsid w:val="000E2B88"/>
    <w:rsid w:val="000E2BE9"/>
    <w:rsid w:val="000E2C4F"/>
    <w:rsid w:val="000E2F43"/>
    <w:rsid w:val="000E317A"/>
    <w:rsid w:val="000E36D4"/>
    <w:rsid w:val="000E3AAB"/>
    <w:rsid w:val="000E3B7A"/>
    <w:rsid w:val="000E49A0"/>
    <w:rsid w:val="000E4ADB"/>
    <w:rsid w:val="000E54A2"/>
    <w:rsid w:val="000E5931"/>
    <w:rsid w:val="000E606B"/>
    <w:rsid w:val="000E67C5"/>
    <w:rsid w:val="000E6C83"/>
    <w:rsid w:val="000E74CE"/>
    <w:rsid w:val="000E7E79"/>
    <w:rsid w:val="000F07A0"/>
    <w:rsid w:val="000F081C"/>
    <w:rsid w:val="000F1546"/>
    <w:rsid w:val="000F3111"/>
    <w:rsid w:val="000F3719"/>
    <w:rsid w:val="000F3EA0"/>
    <w:rsid w:val="000F4433"/>
    <w:rsid w:val="000F489F"/>
    <w:rsid w:val="000F4B7D"/>
    <w:rsid w:val="000F5673"/>
    <w:rsid w:val="000F5ACD"/>
    <w:rsid w:val="000F61D2"/>
    <w:rsid w:val="000F68DA"/>
    <w:rsid w:val="000F6D13"/>
    <w:rsid w:val="000F7040"/>
    <w:rsid w:val="000F7D09"/>
    <w:rsid w:val="001033AB"/>
    <w:rsid w:val="00103412"/>
    <w:rsid w:val="00103800"/>
    <w:rsid w:val="00103C06"/>
    <w:rsid w:val="00103C1B"/>
    <w:rsid w:val="001043A0"/>
    <w:rsid w:val="00104E0A"/>
    <w:rsid w:val="00105974"/>
    <w:rsid w:val="001062D3"/>
    <w:rsid w:val="0010666C"/>
    <w:rsid w:val="00106AF4"/>
    <w:rsid w:val="00106C2B"/>
    <w:rsid w:val="00107611"/>
    <w:rsid w:val="001108A8"/>
    <w:rsid w:val="00110E79"/>
    <w:rsid w:val="00111FA4"/>
    <w:rsid w:val="001131A1"/>
    <w:rsid w:val="001138E0"/>
    <w:rsid w:val="00113A0A"/>
    <w:rsid w:val="0011411D"/>
    <w:rsid w:val="0011499A"/>
    <w:rsid w:val="00114DA2"/>
    <w:rsid w:val="00114E71"/>
    <w:rsid w:val="001155D5"/>
    <w:rsid w:val="00115BB2"/>
    <w:rsid w:val="00115F99"/>
    <w:rsid w:val="00116C17"/>
    <w:rsid w:val="00116DB3"/>
    <w:rsid w:val="00117033"/>
    <w:rsid w:val="001170CA"/>
    <w:rsid w:val="00120652"/>
    <w:rsid w:val="00120A9A"/>
    <w:rsid w:val="00120C81"/>
    <w:rsid w:val="00120F0F"/>
    <w:rsid w:val="0012126A"/>
    <w:rsid w:val="001222F2"/>
    <w:rsid w:val="001225BD"/>
    <w:rsid w:val="001227B3"/>
    <w:rsid w:val="001236F4"/>
    <w:rsid w:val="0012376C"/>
    <w:rsid w:val="00124AAE"/>
    <w:rsid w:val="001250C5"/>
    <w:rsid w:val="0012599B"/>
    <w:rsid w:val="00130339"/>
    <w:rsid w:val="00130639"/>
    <w:rsid w:val="0013063B"/>
    <w:rsid w:val="00130A1E"/>
    <w:rsid w:val="0013218B"/>
    <w:rsid w:val="001324AD"/>
    <w:rsid w:val="001340DF"/>
    <w:rsid w:val="00135163"/>
    <w:rsid w:val="00136BD9"/>
    <w:rsid w:val="00136C95"/>
    <w:rsid w:val="001374A5"/>
    <w:rsid w:val="001378A5"/>
    <w:rsid w:val="00137B6A"/>
    <w:rsid w:val="00140116"/>
    <w:rsid w:val="00140264"/>
    <w:rsid w:val="00140CCC"/>
    <w:rsid w:val="00140D50"/>
    <w:rsid w:val="0014225A"/>
    <w:rsid w:val="00142CF0"/>
    <w:rsid w:val="00144CE3"/>
    <w:rsid w:val="00144EF1"/>
    <w:rsid w:val="0014504E"/>
    <w:rsid w:val="0014518D"/>
    <w:rsid w:val="001467DF"/>
    <w:rsid w:val="0015061D"/>
    <w:rsid w:val="00150F33"/>
    <w:rsid w:val="001513D3"/>
    <w:rsid w:val="00151C15"/>
    <w:rsid w:val="00153D7E"/>
    <w:rsid w:val="00153E17"/>
    <w:rsid w:val="00153F6C"/>
    <w:rsid w:val="001545DC"/>
    <w:rsid w:val="00155033"/>
    <w:rsid w:val="00155189"/>
    <w:rsid w:val="001561E5"/>
    <w:rsid w:val="00156A2A"/>
    <w:rsid w:val="0015716B"/>
    <w:rsid w:val="001577FB"/>
    <w:rsid w:val="00157EBE"/>
    <w:rsid w:val="00160003"/>
    <w:rsid w:val="00160896"/>
    <w:rsid w:val="00160F96"/>
    <w:rsid w:val="001617CD"/>
    <w:rsid w:val="00161803"/>
    <w:rsid w:val="00162253"/>
    <w:rsid w:val="001629CF"/>
    <w:rsid w:val="00163C1E"/>
    <w:rsid w:val="001644AB"/>
    <w:rsid w:val="0016452D"/>
    <w:rsid w:val="0016460A"/>
    <w:rsid w:val="0016464A"/>
    <w:rsid w:val="00164CA7"/>
    <w:rsid w:val="001659E3"/>
    <w:rsid w:val="001662DD"/>
    <w:rsid w:val="00166B55"/>
    <w:rsid w:val="00166BAA"/>
    <w:rsid w:val="0017002A"/>
    <w:rsid w:val="00170D2C"/>
    <w:rsid w:val="00170E8E"/>
    <w:rsid w:val="00171258"/>
    <w:rsid w:val="00171CB5"/>
    <w:rsid w:val="00172D09"/>
    <w:rsid w:val="00173B98"/>
    <w:rsid w:val="00174DDA"/>
    <w:rsid w:val="00175899"/>
    <w:rsid w:val="00175EBB"/>
    <w:rsid w:val="00176C49"/>
    <w:rsid w:val="001770AF"/>
    <w:rsid w:val="001779F2"/>
    <w:rsid w:val="00180DDA"/>
    <w:rsid w:val="00180F79"/>
    <w:rsid w:val="0018125A"/>
    <w:rsid w:val="00181376"/>
    <w:rsid w:val="001814F3"/>
    <w:rsid w:val="001823D0"/>
    <w:rsid w:val="001833EA"/>
    <w:rsid w:val="00183E17"/>
    <w:rsid w:val="001841F0"/>
    <w:rsid w:val="00184A52"/>
    <w:rsid w:val="00185089"/>
    <w:rsid w:val="0018537B"/>
    <w:rsid w:val="00185ABD"/>
    <w:rsid w:val="0018698B"/>
    <w:rsid w:val="00186BB0"/>
    <w:rsid w:val="001877A0"/>
    <w:rsid w:val="001877AA"/>
    <w:rsid w:val="00187CF5"/>
    <w:rsid w:val="00190199"/>
    <w:rsid w:val="00190528"/>
    <w:rsid w:val="00190BCD"/>
    <w:rsid w:val="00192066"/>
    <w:rsid w:val="001920B1"/>
    <w:rsid w:val="00192526"/>
    <w:rsid w:val="00192887"/>
    <w:rsid w:val="001928B2"/>
    <w:rsid w:val="00192A2E"/>
    <w:rsid w:val="001933FF"/>
    <w:rsid w:val="001947B8"/>
    <w:rsid w:val="00194D98"/>
    <w:rsid w:val="001959C6"/>
    <w:rsid w:val="00195A24"/>
    <w:rsid w:val="00195FBA"/>
    <w:rsid w:val="00196373"/>
    <w:rsid w:val="001964B7"/>
    <w:rsid w:val="001964D0"/>
    <w:rsid w:val="00197181"/>
    <w:rsid w:val="0019735A"/>
    <w:rsid w:val="001973E5"/>
    <w:rsid w:val="00197868"/>
    <w:rsid w:val="00197B31"/>
    <w:rsid w:val="001A00A8"/>
    <w:rsid w:val="001A0883"/>
    <w:rsid w:val="001A290D"/>
    <w:rsid w:val="001A3C6F"/>
    <w:rsid w:val="001A4877"/>
    <w:rsid w:val="001A4BB0"/>
    <w:rsid w:val="001A545A"/>
    <w:rsid w:val="001A56C1"/>
    <w:rsid w:val="001A6686"/>
    <w:rsid w:val="001A7077"/>
    <w:rsid w:val="001A7576"/>
    <w:rsid w:val="001A75DD"/>
    <w:rsid w:val="001A7AA1"/>
    <w:rsid w:val="001B025E"/>
    <w:rsid w:val="001B0292"/>
    <w:rsid w:val="001B0AD1"/>
    <w:rsid w:val="001B1E38"/>
    <w:rsid w:val="001B1FCA"/>
    <w:rsid w:val="001B219F"/>
    <w:rsid w:val="001B29A7"/>
    <w:rsid w:val="001B2A6A"/>
    <w:rsid w:val="001B2CC3"/>
    <w:rsid w:val="001B2E7A"/>
    <w:rsid w:val="001B3C3A"/>
    <w:rsid w:val="001B3C3F"/>
    <w:rsid w:val="001B3F4D"/>
    <w:rsid w:val="001B50D9"/>
    <w:rsid w:val="001B519C"/>
    <w:rsid w:val="001B5F0C"/>
    <w:rsid w:val="001B754D"/>
    <w:rsid w:val="001B7C9D"/>
    <w:rsid w:val="001C0A6E"/>
    <w:rsid w:val="001C0EF7"/>
    <w:rsid w:val="001C0FA8"/>
    <w:rsid w:val="001C13BD"/>
    <w:rsid w:val="001C1983"/>
    <w:rsid w:val="001C1D32"/>
    <w:rsid w:val="001C2A1D"/>
    <w:rsid w:val="001C2DDA"/>
    <w:rsid w:val="001C3464"/>
    <w:rsid w:val="001C350F"/>
    <w:rsid w:val="001C480C"/>
    <w:rsid w:val="001C52C1"/>
    <w:rsid w:val="001C5773"/>
    <w:rsid w:val="001C5DA3"/>
    <w:rsid w:val="001C5FFE"/>
    <w:rsid w:val="001C62BC"/>
    <w:rsid w:val="001C76CA"/>
    <w:rsid w:val="001C7E01"/>
    <w:rsid w:val="001D081E"/>
    <w:rsid w:val="001D16AA"/>
    <w:rsid w:val="001D1D0C"/>
    <w:rsid w:val="001D266A"/>
    <w:rsid w:val="001D3E22"/>
    <w:rsid w:val="001D453B"/>
    <w:rsid w:val="001D4FA1"/>
    <w:rsid w:val="001D5B13"/>
    <w:rsid w:val="001D6C1E"/>
    <w:rsid w:val="001D7F0C"/>
    <w:rsid w:val="001E0506"/>
    <w:rsid w:val="001E172E"/>
    <w:rsid w:val="001E197B"/>
    <w:rsid w:val="001E22F6"/>
    <w:rsid w:val="001E24F2"/>
    <w:rsid w:val="001E2803"/>
    <w:rsid w:val="001E29C6"/>
    <w:rsid w:val="001E2B0E"/>
    <w:rsid w:val="001E2DB8"/>
    <w:rsid w:val="001E4F9D"/>
    <w:rsid w:val="001E5476"/>
    <w:rsid w:val="001E54D5"/>
    <w:rsid w:val="001E5606"/>
    <w:rsid w:val="001E606C"/>
    <w:rsid w:val="001E6C02"/>
    <w:rsid w:val="001E7062"/>
    <w:rsid w:val="001E72BC"/>
    <w:rsid w:val="001E7899"/>
    <w:rsid w:val="001F01B3"/>
    <w:rsid w:val="001F0510"/>
    <w:rsid w:val="001F0EFF"/>
    <w:rsid w:val="001F1433"/>
    <w:rsid w:val="001F178D"/>
    <w:rsid w:val="001F189C"/>
    <w:rsid w:val="001F2199"/>
    <w:rsid w:val="001F39CC"/>
    <w:rsid w:val="001F3AF0"/>
    <w:rsid w:val="001F54C3"/>
    <w:rsid w:val="001F562B"/>
    <w:rsid w:val="001F5F29"/>
    <w:rsid w:val="001F62E2"/>
    <w:rsid w:val="001F6940"/>
    <w:rsid w:val="001F6ABC"/>
    <w:rsid w:val="001F73C5"/>
    <w:rsid w:val="001F76D6"/>
    <w:rsid w:val="002000F2"/>
    <w:rsid w:val="00201219"/>
    <w:rsid w:val="00201D5F"/>
    <w:rsid w:val="002030F2"/>
    <w:rsid w:val="0020352B"/>
    <w:rsid w:val="00203554"/>
    <w:rsid w:val="00203B69"/>
    <w:rsid w:val="00204016"/>
    <w:rsid w:val="00204249"/>
    <w:rsid w:val="002056B5"/>
    <w:rsid w:val="00205F39"/>
    <w:rsid w:val="00206468"/>
    <w:rsid w:val="00207A34"/>
    <w:rsid w:val="00207CA0"/>
    <w:rsid w:val="00207D5D"/>
    <w:rsid w:val="002107E4"/>
    <w:rsid w:val="00210CA5"/>
    <w:rsid w:val="002117BC"/>
    <w:rsid w:val="00211A75"/>
    <w:rsid w:val="00212136"/>
    <w:rsid w:val="0021216C"/>
    <w:rsid w:val="0021332B"/>
    <w:rsid w:val="002135A7"/>
    <w:rsid w:val="002135BD"/>
    <w:rsid w:val="002136A4"/>
    <w:rsid w:val="002136CF"/>
    <w:rsid w:val="0021395E"/>
    <w:rsid w:val="002147A5"/>
    <w:rsid w:val="0021561B"/>
    <w:rsid w:val="00217555"/>
    <w:rsid w:val="0021786A"/>
    <w:rsid w:val="00217E05"/>
    <w:rsid w:val="0022017F"/>
    <w:rsid w:val="00220D14"/>
    <w:rsid w:val="00222A6D"/>
    <w:rsid w:val="0022360E"/>
    <w:rsid w:val="00223B8A"/>
    <w:rsid w:val="00223D3F"/>
    <w:rsid w:val="00224440"/>
    <w:rsid w:val="002250E3"/>
    <w:rsid w:val="00225BA9"/>
    <w:rsid w:val="002262E5"/>
    <w:rsid w:val="00226A2C"/>
    <w:rsid w:val="00226F61"/>
    <w:rsid w:val="00227877"/>
    <w:rsid w:val="002300FA"/>
    <w:rsid w:val="00230706"/>
    <w:rsid w:val="0023111C"/>
    <w:rsid w:val="00231DA6"/>
    <w:rsid w:val="00232E25"/>
    <w:rsid w:val="00234209"/>
    <w:rsid w:val="00234314"/>
    <w:rsid w:val="0023438C"/>
    <w:rsid w:val="00234A1B"/>
    <w:rsid w:val="00234ECF"/>
    <w:rsid w:val="00235623"/>
    <w:rsid w:val="00235AEB"/>
    <w:rsid w:val="00235CFE"/>
    <w:rsid w:val="00235E7C"/>
    <w:rsid w:val="00235F13"/>
    <w:rsid w:val="00236A76"/>
    <w:rsid w:val="00236EF6"/>
    <w:rsid w:val="002400EB"/>
    <w:rsid w:val="002418B7"/>
    <w:rsid w:val="00242503"/>
    <w:rsid w:val="00242C47"/>
    <w:rsid w:val="00242FAE"/>
    <w:rsid w:val="00243093"/>
    <w:rsid w:val="0024361E"/>
    <w:rsid w:val="00243D42"/>
    <w:rsid w:val="00243E07"/>
    <w:rsid w:val="00245771"/>
    <w:rsid w:val="00246A88"/>
    <w:rsid w:val="00246D18"/>
    <w:rsid w:val="0024760C"/>
    <w:rsid w:val="0024761D"/>
    <w:rsid w:val="00247CFB"/>
    <w:rsid w:val="002505E6"/>
    <w:rsid w:val="002517DA"/>
    <w:rsid w:val="0025283E"/>
    <w:rsid w:val="00252871"/>
    <w:rsid w:val="00252AF1"/>
    <w:rsid w:val="00253C7A"/>
    <w:rsid w:val="002547A0"/>
    <w:rsid w:val="00254B94"/>
    <w:rsid w:val="00254F28"/>
    <w:rsid w:val="002551A8"/>
    <w:rsid w:val="0025544D"/>
    <w:rsid w:val="002561F9"/>
    <w:rsid w:val="00256EED"/>
    <w:rsid w:val="0026007A"/>
    <w:rsid w:val="0026093F"/>
    <w:rsid w:val="00261E2E"/>
    <w:rsid w:val="002622D8"/>
    <w:rsid w:val="00262764"/>
    <w:rsid w:val="00262D02"/>
    <w:rsid w:val="00262F10"/>
    <w:rsid w:val="00263193"/>
    <w:rsid w:val="00263E3F"/>
    <w:rsid w:val="00263EDF"/>
    <w:rsid w:val="00263F0E"/>
    <w:rsid w:val="002646A5"/>
    <w:rsid w:val="002646E6"/>
    <w:rsid w:val="00264985"/>
    <w:rsid w:val="0026520C"/>
    <w:rsid w:val="0026640B"/>
    <w:rsid w:val="00266C57"/>
    <w:rsid w:val="00266CBC"/>
    <w:rsid w:val="00266F44"/>
    <w:rsid w:val="002674C2"/>
    <w:rsid w:val="00267AD9"/>
    <w:rsid w:val="00267B1E"/>
    <w:rsid w:val="00267BF7"/>
    <w:rsid w:val="0027064D"/>
    <w:rsid w:val="0027130E"/>
    <w:rsid w:val="00271512"/>
    <w:rsid w:val="00271F64"/>
    <w:rsid w:val="002720C7"/>
    <w:rsid w:val="00272CCD"/>
    <w:rsid w:val="002734D8"/>
    <w:rsid w:val="00273A02"/>
    <w:rsid w:val="00274290"/>
    <w:rsid w:val="00274915"/>
    <w:rsid w:val="00274FF1"/>
    <w:rsid w:val="0027567C"/>
    <w:rsid w:val="0027592A"/>
    <w:rsid w:val="00275B24"/>
    <w:rsid w:val="0027640F"/>
    <w:rsid w:val="00277454"/>
    <w:rsid w:val="00277537"/>
    <w:rsid w:val="00277AAC"/>
    <w:rsid w:val="00282001"/>
    <w:rsid w:val="002824B2"/>
    <w:rsid w:val="00282A02"/>
    <w:rsid w:val="00282B09"/>
    <w:rsid w:val="00283796"/>
    <w:rsid w:val="00285C27"/>
    <w:rsid w:val="00285F72"/>
    <w:rsid w:val="002865E6"/>
    <w:rsid w:val="00286973"/>
    <w:rsid w:val="00286C7D"/>
    <w:rsid w:val="00286DDB"/>
    <w:rsid w:val="00290234"/>
    <w:rsid w:val="002906C2"/>
    <w:rsid w:val="00290A66"/>
    <w:rsid w:val="00290B4D"/>
    <w:rsid w:val="00291022"/>
    <w:rsid w:val="002914F7"/>
    <w:rsid w:val="00291585"/>
    <w:rsid w:val="002940DA"/>
    <w:rsid w:val="00294288"/>
    <w:rsid w:val="002944B2"/>
    <w:rsid w:val="00295CDD"/>
    <w:rsid w:val="00295D3F"/>
    <w:rsid w:val="00296E78"/>
    <w:rsid w:val="00297549"/>
    <w:rsid w:val="00297594"/>
    <w:rsid w:val="002A02B0"/>
    <w:rsid w:val="002A09BA"/>
    <w:rsid w:val="002A0DC0"/>
    <w:rsid w:val="002A0F1D"/>
    <w:rsid w:val="002A3633"/>
    <w:rsid w:val="002A3AA3"/>
    <w:rsid w:val="002A4105"/>
    <w:rsid w:val="002A4DFA"/>
    <w:rsid w:val="002A51E0"/>
    <w:rsid w:val="002A57D8"/>
    <w:rsid w:val="002A7072"/>
    <w:rsid w:val="002A7674"/>
    <w:rsid w:val="002B20F3"/>
    <w:rsid w:val="002B2331"/>
    <w:rsid w:val="002B3137"/>
    <w:rsid w:val="002B3414"/>
    <w:rsid w:val="002B3693"/>
    <w:rsid w:val="002B3A52"/>
    <w:rsid w:val="002B421B"/>
    <w:rsid w:val="002B50DE"/>
    <w:rsid w:val="002B5E7C"/>
    <w:rsid w:val="002B61D2"/>
    <w:rsid w:val="002B69B3"/>
    <w:rsid w:val="002B6C0E"/>
    <w:rsid w:val="002B6F82"/>
    <w:rsid w:val="002B6FA4"/>
    <w:rsid w:val="002B7032"/>
    <w:rsid w:val="002B735B"/>
    <w:rsid w:val="002B744B"/>
    <w:rsid w:val="002B76E7"/>
    <w:rsid w:val="002B79C9"/>
    <w:rsid w:val="002C1032"/>
    <w:rsid w:val="002C11C1"/>
    <w:rsid w:val="002C1203"/>
    <w:rsid w:val="002C18FF"/>
    <w:rsid w:val="002C1EDA"/>
    <w:rsid w:val="002C21F1"/>
    <w:rsid w:val="002C3949"/>
    <w:rsid w:val="002C3BFB"/>
    <w:rsid w:val="002C3F12"/>
    <w:rsid w:val="002C4691"/>
    <w:rsid w:val="002C4B81"/>
    <w:rsid w:val="002C4D46"/>
    <w:rsid w:val="002C5617"/>
    <w:rsid w:val="002C5729"/>
    <w:rsid w:val="002C5CA3"/>
    <w:rsid w:val="002C5DBB"/>
    <w:rsid w:val="002C6681"/>
    <w:rsid w:val="002C6787"/>
    <w:rsid w:val="002C69F9"/>
    <w:rsid w:val="002D0235"/>
    <w:rsid w:val="002D0B27"/>
    <w:rsid w:val="002D1351"/>
    <w:rsid w:val="002D22CB"/>
    <w:rsid w:val="002D3634"/>
    <w:rsid w:val="002D367F"/>
    <w:rsid w:val="002D36B7"/>
    <w:rsid w:val="002D409B"/>
    <w:rsid w:val="002D4320"/>
    <w:rsid w:val="002D471E"/>
    <w:rsid w:val="002D4DE0"/>
    <w:rsid w:val="002D4F9B"/>
    <w:rsid w:val="002D542D"/>
    <w:rsid w:val="002D573A"/>
    <w:rsid w:val="002D5E79"/>
    <w:rsid w:val="002D72C1"/>
    <w:rsid w:val="002E0BFE"/>
    <w:rsid w:val="002E0C9F"/>
    <w:rsid w:val="002E20FE"/>
    <w:rsid w:val="002E21D2"/>
    <w:rsid w:val="002E2240"/>
    <w:rsid w:val="002E28A3"/>
    <w:rsid w:val="002E3D47"/>
    <w:rsid w:val="002E3FAD"/>
    <w:rsid w:val="002E42EC"/>
    <w:rsid w:val="002E49FE"/>
    <w:rsid w:val="002E557C"/>
    <w:rsid w:val="002E595D"/>
    <w:rsid w:val="002E7BB4"/>
    <w:rsid w:val="002E7DED"/>
    <w:rsid w:val="002F0517"/>
    <w:rsid w:val="002F1A9B"/>
    <w:rsid w:val="002F3A8B"/>
    <w:rsid w:val="002F3BAD"/>
    <w:rsid w:val="002F410A"/>
    <w:rsid w:val="002F422F"/>
    <w:rsid w:val="002F4699"/>
    <w:rsid w:val="002F4D61"/>
    <w:rsid w:val="002F52AA"/>
    <w:rsid w:val="002F5327"/>
    <w:rsid w:val="002F5D16"/>
    <w:rsid w:val="002F5DD1"/>
    <w:rsid w:val="002F5E96"/>
    <w:rsid w:val="002F62E4"/>
    <w:rsid w:val="002F6B5A"/>
    <w:rsid w:val="002F73AD"/>
    <w:rsid w:val="002F7BB5"/>
    <w:rsid w:val="00301A92"/>
    <w:rsid w:val="00302AC3"/>
    <w:rsid w:val="0030478F"/>
    <w:rsid w:val="00304B9F"/>
    <w:rsid w:val="003052E6"/>
    <w:rsid w:val="00305AA7"/>
    <w:rsid w:val="00305CE2"/>
    <w:rsid w:val="0030611D"/>
    <w:rsid w:val="00306358"/>
    <w:rsid w:val="0030680D"/>
    <w:rsid w:val="00307048"/>
    <w:rsid w:val="0030731A"/>
    <w:rsid w:val="0030747D"/>
    <w:rsid w:val="00307579"/>
    <w:rsid w:val="00307CAE"/>
    <w:rsid w:val="003106FC"/>
    <w:rsid w:val="00310FDF"/>
    <w:rsid w:val="0031162F"/>
    <w:rsid w:val="00311A80"/>
    <w:rsid w:val="00311C8D"/>
    <w:rsid w:val="00311E5F"/>
    <w:rsid w:val="003120BC"/>
    <w:rsid w:val="00313187"/>
    <w:rsid w:val="0031327F"/>
    <w:rsid w:val="00313EB0"/>
    <w:rsid w:val="003140EC"/>
    <w:rsid w:val="00315984"/>
    <w:rsid w:val="00315EBD"/>
    <w:rsid w:val="00316586"/>
    <w:rsid w:val="00316879"/>
    <w:rsid w:val="00316C89"/>
    <w:rsid w:val="0031791C"/>
    <w:rsid w:val="00320335"/>
    <w:rsid w:val="0032055F"/>
    <w:rsid w:val="00320A54"/>
    <w:rsid w:val="00321D5D"/>
    <w:rsid w:val="00322F4F"/>
    <w:rsid w:val="0032310D"/>
    <w:rsid w:val="00323192"/>
    <w:rsid w:val="003234B4"/>
    <w:rsid w:val="00323690"/>
    <w:rsid w:val="003236FC"/>
    <w:rsid w:val="0032452B"/>
    <w:rsid w:val="00324544"/>
    <w:rsid w:val="003251B9"/>
    <w:rsid w:val="003258E4"/>
    <w:rsid w:val="0032610A"/>
    <w:rsid w:val="0032679E"/>
    <w:rsid w:val="003271D7"/>
    <w:rsid w:val="0032748D"/>
    <w:rsid w:val="00327774"/>
    <w:rsid w:val="00327A3D"/>
    <w:rsid w:val="00327E98"/>
    <w:rsid w:val="0033061A"/>
    <w:rsid w:val="00330992"/>
    <w:rsid w:val="00330FFE"/>
    <w:rsid w:val="003317B1"/>
    <w:rsid w:val="00331A7B"/>
    <w:rsid w:val="00331AD8"/>
    <w:rsid w:val="00332D86"/>
    <w:rsid w:val="003345C0"/>
    <w:rsid w:val="003361A3"/>
    <w:rsid w:val="00336C87"/>
    <w:rsid w:val="00336CF4"/>
    <w:rsid w:val="003412CE"/>
    <w:rsid w:val="00341C01"/>
    <w:rsid w:val="0034215C"/>
    <w:rsid w:val="00342904"/>
    <w:rsid w:val="00342A8E"/>
    <w:rsid w:val="0034328C"/>
    <w:rsid w:val="0034392B"/>
    <w:rsid w:val="0034445F"/>
    <w:rsid w:val="00344985"/>
    <w:rsid w:val="003451EE"/>
    <w:rsid w:val="00345A9D"/>
    <w:rsid w:val="003461AD"/>
    <w:rsid w:val="00346945"/>
    <w:rsid w:val="00346A14"/>
    <w:rsid w:val="00347515"/>
    <w:rsid w:val="00347A2D"/>
    <w:rsid w:val="003501BE"/>
    <w:rsid w:val="00350293"/>
    <w:rsid w:val="003506E2"/>
    <w:rsid w:val="00350BE2"/>
    <w:rsid w:val="003533FA"/>
    <w:rsid w:val="0035394E"/>
    <w:rsid w:val="003544D0"/>
    <w:rsid w:val="00354DBE"/>
    <w:rsid w:val="0035568A"/>
    <w:rsid w:val="0035571A"/>
    <w:rsid w:val="00355756"/>
    <w:rsid w:val="0035591A"/>
    <w:rsid w:val="00356630"/>
    <w:rsid w:val="003570E9"/>
    <w:rsid w:val="0035712D"/>
    <w:rsid w:val="00357293"/>
    <w:rsid w:val="0036016A"/>
    <w:rsid w:val="00360320"/>
    <w:rsid w:val="00361188"/>
    <w:rsid w:val="003611AD"/>
    <w:rsid w:val="003612F4"/>
    <w:rsid w:val="00362346"/>
    <w:rsid w:val="0036368C"/>
    <w:rsid w:val="003638D6"/>
    <w:rsid w:val="00363A03"/>
    <w:rsid w:val="003643AE"/>
    <w:rsid w:val="0036693F"/>
    <w:rsid w:val="00366CB9"/>
    <w:rsid w:val="00366E47"/>
    <w:rsid w:val="00367709"/>
    <w:rsid w:val="003678E7"/>
    <w:rsid w:val="00367CA6"/>
    <w:rsid w:val="00370345"/>
    <w:rsid w:val="003703BD"/>
    <w:rsid w:val="00371E14"/>
    <w:rsid w:val="00371FC0"/>
    <w:rsid w:val="00372618"/>
    <w:rsid w:val="00372A68"/>
    <w:rsid w:val="00373303"/>
    <w:rsid w:val="003747E1"/>
    <w:rsid w:val="00375672"/>
    <w:rsid w:val="00375B73"/>
    <w:rsid w:val="00375DEE"/>
    <w:rsid w:val="00376983"/>
    <w:rsid w:val="00377007"/>
    <w:rsid w:val="0037785E"/>
    <w:rsid w:val="00380CC1"/>
    <w:rsid w:val="0038156F"/>
    <w:rsid w:val="00381DFA"/>
    <w:rsid w:val="003830B3"/>
    <w:rsid w:val="0038389C"/>
    <w:rsid w:val="003838B2"/>
    <w:rsid w:val="00383A09"/>
    <w:rsid w:val="00383B21"/>
    <w:rsid w:val="003848A4"/>
    <w:rsid w:val="00386417"/>
    <w:rsid w:val="00386602"/>
    <w:rsid w:val="00386D3A"/>
    <w:rsid w:val="00386EE3"/>
    <w:rsid w:val="00387885"/>
    <w:rsid w:val="00392E0B"/>
    <w:rsid w:val="00392EC2"/>
    <w:rsid w:val="00394268"/>
    <w:rsid w:val="00395F50"/>
    <w:rsid w:val="00395F7B"/>
    <w:rsid w:val="0039619C"/>
    <w:rsid w:val="003968EE"/>
    <w:rsid w:val="00397596"/>
    <w:rsid w:val="003A0881"/>
    <w:rsid w:val="003A0AD8"/>
    <w:rsid w:val="003A1644"/>
    <w:rsid w:val="003A1AF0"/>
    <w:rsid w:val="003A2A8F"/>
    <w:rsid w:val="003A36D4"/>
    <w:rsid w:val="003A403B"/>
    <w:rsid w:val="003A492E"/>
    <w:rsid w:val="003A4B39"/>
    <w:rsid w:val="003A544D"/>
    <w:rsid w:val="003A57EE"/>
    <w:rsid w:val="003A6155"/>
    <w:rsid w:val="003A69D4"/>
    <w:rsid w:val="003A7FF1"/>
    <w:rsid w:val="003B01FC"/>
    <w:rsid w:val="003B0428"/>
    <w:rsid w:val="003B153F"/>
    <w:rsid w:val="003B1686"/>
    <w:rsid w:val="003B175D"/>
    <w:rsid w:val="003B18D5"/>
    <w:rsid w:val="003B21D5"/>
    <w:rsid w:val="003B264B"/>
    <w:rsid w:val="003B2AC4"/>
    <w:rsid w:val="003B3A34"/>
    <w:rsid w:val="003B3BF3"/>
    <w:rsid w:val="003B3F40"/>
    <w:rsid w:val="003B4827"/>
    <w:rsid w:val="003B4CA6"/>
    <w:rsid w:val="003B5E36"/>
    <w:rsid w:val="003B6131"/>
    <w:rsid w:val="003B6321"/>
    <w:rsid w:val="003B6B8A"/>
    <w:rsid w:val="003B7356"/>
    <w:rsid w:val="003C16EB"/>
    <w:rsid w:val="003C2068"/>
    <w:rsid w:val="003C213F"/>
    <w:rsid w:val="003C21DF"/>
    <w:rsid w:val="003C2613"/>
    <w:rsid w:val="003C2A8C"/>
    <w:rsid w:val="003C2D3D"/>
    <w:rsid w:val="003C3899"/>
    <w:rsid w:val="003C49E9"/>
    <w:rsid w:val="003C4DC4"/>
    <w:rsid w:val="003C6F46"/>
    <w:rsid w:val="003C6F8E"/>
    <w:rsid w:val="003C703D"/>
    <w:rsid w:val="003C756A"/>
    <w:rsid w:val="003C7C92"/>
    <w:rsid w:val="003D035D"/>
    <w:rsid w:val="003D09A0"/>
    <w:rsid w:val="003D0D24"/>
    <w:rsid w:val="003D0D53"/>
    <w:rsid w:val="003D1335"/>
    <w:rsid w:val="003D1D82"/>
    <w:rsid w:val="003D3105"/>
    <w:rsid w:val="003D3563"/>
    <w:rsid w:val="003D3AD2"/>
    <w:rsid w:val="003D5727"/>
    <w:rsid w:val="003D5818"/>
    <w:rsid w:val="003D5B55"/>
    <w:rsid w:val="003D630B"/>
    <w:rsid w:val="003D66C2"/>
    <w:rsid w:val="003D6E36"/>
    <w:rsid w:val="003D7433"/>
    <w:rsid w:val="003D7931"/>
    <w:rsid w:val="003E1768"/>
    <w:rsid w:val="003E1D27"/>
    <w:rsid w:val="003E1F60"/>
    <w:rsid w:val="003E1F85"/>
    <w:rsid w:val="003E2A07"/>
    <w:rsid w:val="003E459A"/>
    <w:rsid w:val="003E48CB"/>
    <w:rsid w:val="003E5315"/>
    <w:rsid w:val="003E6559"/>
    <w:rsid w:val="003F085B"/>
    <w:rsid w:val="003F1071"/>
    <w:rsid w:val="003F1BA6"/>
    <w:rsid w:val="003F1EE4"/>
    <w:rsid w:val="003F21E3"/>
    <w:rsid w:val="003F2914"/>
    <w:rsid w:val="003F339E"/>
    <w:rsid w:val="003F374A"/>
    <w:rsid w:val="003F380F"/>
    <w:rsid w:val="003F4293"/>
    <w:rsid w:val="003F4465"/>
    <w:rsid w:val="003F5977"/>
    <w:rsid w:val="003F5CAF"/>
    <w:rsid w:val="003F60D8"/>
    <w:rsid w:val="003F6A7A"/>
    <w:rsid w:val="003F71D0"/>
    <w:rsid w:val="003F7269"/>
    <w:rsid w:val="003F72C1"/>
    <w:rsid w:val="003F769D"/>
    <w:rsid w:val="00400614"/>
    <w:rsid w:val="004006F7"/>
    <w:rsid w:val="00401662"/>
    <w:rsid w:val="00402247"/>
    <w:rsid w:val="00402660"/>
    <w:rsid w:val="00402ECB"/>
    <w:rsid w:val="0040345C"/>
    <w:rsid w:val="0040453C"/>
    <w:rsid w:val="00404C06"/>
    <w:rsid w:val="00406A0A"/>
    <w:rsid w:val="00410923"/>
    <w:rsid w:val="004121BC"/>
    <w:rsid w:val="004128F3"/>
    <w:rsid w:val="00412C9D"/>
    <w:rsid w:val="00413037"/>
    <w:rsid w:val="00413C00"/>
    <w:rsid w:val="00414666"/>
    <w:rsid w:val="004149F9"/>
    <w:rsid w:val="00415057"/>
    <w:rsid w:val="00415393"/>
    <w:rsid w:val="00415773"/>
    <w:rsid w:val="00416591"/>
    <w:rsid w:val="00416FB0"/>
    <w:rsid w:val="0041744B"/>
    <w:rsid w:val="00417A3B"/>
    <w:rsid w:val="00417D7A"/>
    <w:rsid w:val="00420C57"/>
    <w:rsid w:val="00420CA8"/>
    <w:rsid w:val="00421B1B"/>
    <w:rsid w:val="00421E47"/>
    <w:rsid w:val="004222D4"/>
    <w:rsid w:val="00422709"/>
    <w:rsid w:val="004231BB"/>
    <w:rsid w:val="004236AF"/>
    <w:rsid w:val="004237DC"/>
    <w:rsid w:val="00423A89"/>
    <w:rsid w:val="00423F2A"/>
    <w:rsid w:val="0042531A"/>
    <w:rsid w:val="004257CA"/>
    <w:rsid w:val="00426261"/>
    <w:rsid w:val="00426BBE"/>
    <w:rsid w:val="00426D54"/>
    <w:rsid w:val="00426E23"/>
    <w:rsid w:val="00427A53"/>
    <w:rsid w:val="00427E8C"/>
    <w:rsid w:val="00430D45"/>
    <w:rsid w:val="00430F7A"/>
    <w:rsid w:val="00430FE5"/>
    <w:rsid w:val="00431C2A"/>
    <w:rsid w:val="00431DD6"/>
    <w:rsid w:val="00432045"/>
    <w:rsid w:val="0043234E"/>
    <w:rsid w:val="004328B8"/>
    <w:rsid w:val="004330EE"/>
    <w:rsid w:val="00433787"/>
    <w:rsid w:val="0043424D"/>
    <w:rsid w:val="0043721E"/>
    <w:rsid w:val="00437AA8"/>
    <w:rsid w:val="00437AD7"/>
    <w:rsid w:val="004402D9"/>
    <w:rsid w:val="00440DFE"/>
    <w:rsid w:val="00441025"/>
    <w:rsid w:val="00441BC8"/>
    <w:rsid w:val="00442660"/>
    <w:rsid w:val="00443304"/>
    <w:rsid w:val="00443B00"/>
    <w:rsid w:val="00443CCB"/>
    <w:rsid w:val="00444D6C"/>
    <w:rsid w:val="00445034"/>
    <w:rsid w:val="004453A3"/>
    <w:rsid w:val="00445668"/>
    <w:rsid w:val="00445EB7"/>
    <w:rsid w:val="00447E79"/>
    <w:rsid w:val="00450A82"/>
    <w:rsid w:val="00450D48"/>
    <w:rsid w:val="00450D9C"/>
    <w:rsid w:val="004527D9"/>
    <w:rsid w:val="0045285A"/>
    <w:rsid w:val="00452DC9"/>
    <w:rsid w:val="00453085"/>
    <w:rsid w:val="0045310C"/>
    <w:rsid w:val="0045467D"/>
    <w:rsid w:val="0045481D"/>
    <w:rsid w:val="0045719E"/>
    <w:rsid w:val="00461475"/>
    <w:rsid w:val="00461CF0"/>
    <w:rsid w:val="0046217E"/>
    <w:rsid w:val="00462901"/>
    <w:rsid w:val="00462FFC"/>
    <w:rsid w:val="00463346"/>
    <w:rsid w:val="00464DE7"/>
    <w:rsid w:val="00465127"/>
    <w:rsid w:val="00465540"/>
    <w:rsid w:val="00465A62"/>
    <w:rsid w:val="004663FE"/>
    <w:rsid w:val="00466B6D"/>
    <w:rsid w:val="004672CB"/>
    <w:rsid w:val="00467AFD"/>
    <w:rsid w:val="00470F1A"/>
    <w:rsid w:val="00471A7E"/>
    <w:rsid w:val="00471A98"/>
    <w:rsid w:val="0047263E"/>
    <w:rsid w:val="004737A8"/>
    <w:rsid w:val="00473B85"/>
    <w:rsid w:val="0047542A"/>
    <w:rsid w:val="00475792"/>
    <w:rsid w:val="00475A3D"/>
    <w:rsid w:val="00475D3F"/>
    <w:rsid w:val="00476613"/>
    <w:rsid w:val="00476D48"/>
    <w:rsid w:val="00477A12"/>
    <w:rsid w:val="00477BB1"/>
    <w:rsid w:val="00480487"/>
    <w:rsid w:val="004808A1"/>
    <w:rsid w:val="00480ECF"/>
    <w:rsid w:val="00481499"/>
    <w:rsid w:val="004815B2"/>
    <w:rsid w:val="00481983"/>
    <w:rsid w:val="00481F28"/>
    <w:rsid w:val="004824A7"/>
    <w:rsid w:val="00482926"/>
    <w:rsid w:val="00482F89"/>
    <w:rsid w:val="00483CD9"/>
    <w:rsid w:val="00483FF3"/>
    <w:rsid w:val="0048423A"/>
    <w:rsid w:val="00484717"/>
    <w:rsid w:val="004848DF"/>
    <w:rsid w:val="00484F8B"/>
    <w:rsid w:val="004850DF"/>
    <w:rsid w:val="00485246"/>
    <w:rsid w:val="00487D77"/>
    <w:rsid w:val="004903F0"/>
    <w:rsid w:val="00490D1A"/>
    <w:rsid w:val="00492375"/>
    <w:rsid w:val="004923B8"/>
    <w:rsid w:val="00492A55"/>
    <w:rsid w:val="0049319F"/>
    <w:rsid w:val="00493B90"/>
    <w:rsid w:val="00494342"/>
    <w:rsid w:val="00494A1B"/>
    <w:rsid w:val="00494F68"/>
    <w:rsid w:val="00495DC1"/>
    <w:rsid w:val="00496192"/>
    <w:rsid w:val="00496F59"/>
    <w:rsid w:val="004A009D"/>
    <w:rsid w:val="004A0167"/>
    <w:rsid w:val="004A07D9"/>
    <w:rsid w:val="004A0DF9"/>
    <w:rsid w:val="004A0F91"/>
    <w:rsid w:val="004A193D"/>
    <w:rsid w:val="004A2778"/>
    <w:rsid w:val="004A2AB5"/>
    <w:rsid w:val="004A308F"/>
    <w:rsid w:val="004A31FB"/>
    <w:rsid w:val="004A3791"/>
    <w:rsid w:val="004A40EB"/>
    <w:rsid w:val="004A4C98"/>
    <w:rsid w:val="004A4D92"/>
    <w:rsid w:val="004A533E"/>
    <w:rsid w:val="004A5EDA"/>
    <w:rsid w:val="004A655F"/>
    <w:rsid w:val="004A66FD"/>
    <w:rsid w:val="004A6703"/>
    <w:rsid w:val="004A74C4"/>
    <w:rsid w:val="004B004F"/>
    <w:rsid w:val="004B04C7"/>
    <w:rsid w:val="004B0616"/>
    <w:rsid w:val="004B088A"/>
    <w:rsid w:val="004B0DCB"/>
    <w:rsid w:val="004B10F6"/>
    <w:rsid w:val="004B1E92"/>
    <w:rsid w:val="004B1EB5"/>
    <w:rsid w:val="004B2080"/>
    <w:rsid w:val="004B2171"/>
    <w:rsid w:val="004B2AB2"/>
    <w:rsid w:val="004B31C2"/>
    <w:rsid w:val="004B36FD"/>
    <w:rsid w:val="004B3DAF"/>
    <w:rsid w:val="004B47BF"/>
    <w:rsid w:val="004B5D8A"/>
    <w:rsid w:val="004B6977"/>
    <w:rsid w:val="004B7B2F"/>
    <w:rsid w:val="004C07C6"/>
    <w:rsid w:val="004C098D"/>
    <w:rsid w:val="004C0F72"/>
    <w:rsid w:val="004C1214"/>
    <w:rsid w:val="004C12AA"/>
    <w:rsid w:val="004C277C"/>
    <w:rsid w:val="004C2AA8"/>
    <w:rsid w:val="004C2CAA"/>
    <w:rsid w:val="004C33E5"/>
    <w:rsid w:val="004C34CE"/>
    <w:rsid w:val="004C3B4A"/>
    <w:rsid w:val="004C3D2F"/>
    <w:rsid w:val="004C40D3"/>
    <w:rsid w:val="004C4648"/>
    <w:rsid w:val="004C6099"/>
    <w:rsid w:val="004C6CA3"/>
    <w:rsid w:val="004C6E4C"/>
    <w:rsid w:val="004C6EC6"/>
    <w:rsid w:val="004C728C"/>
    <w:rsid w:val="004C76C6"/>
    <w:rsid w:val="004D084C"/>
    <w:rsid w:val="004D1BDE"/>
    <w:rsid w:val="004D1F54"/>
    <w:rsid w:val="004D24DF"/>
    <w:rsid w:val="004D28F8"/>
    <w:rsid w:val="004D3626"/>
    <w:rsid w:val="004D4501"/>
    <w:rsid w:val="004D4B48"/>
    <w:rsid w:val="004D4F8C"/>
    <w:rsid w:val="004D5043"/>
    <w:rsid w:val="004D5A6A"/>
    <w:rsid w:val="004D5F2E"/>
    <w:rsid w:val="004D7219"/>
    <w:rsid w:val="004E04E2"/>
    <w:rsid w:val="004E0F93"/>
    <w:rsid w:val="004E1FA7"/>
    <w:rsid w:val="004E285C"/>
    <w:rsid w:val="004E2919"/>
    <w:rsid w:val="004E3AA0"/>
    <w:rsid w:val="004E4801"/>
    <w:rsid w:val="004E4894"/>
    <w:rsid w:val="004E58E5"/>
    <w:rsid w:val="004E598F"/>
    <w:rsid w:val="004E62B1"/>
    <w:rsid w:val="004E6668"/>
    <w:rsid w:val="004E68D5"/>
    <w:rsid w:val="004E6E27"/>
    <w:rsid w:val="004E7288"/>
    <w:rsid w:val="004E72BF"/>
    <w:rsid w:val="004E75F2"/>
    <w:rsid w:val="004E7774"/>
    <w:rsid w:val="004F0BB1"/>
    <w:rsid w:val="004F182E"/>
    <w:rsid w:val="004F1957"/>
    <w:rsid w:val="004F1F69"/>
    <w:rsid w:val="004F23E2"/>
    <w:rsid w:val="004F2CF9"/>
    <w:rsid w:val="004F4235"/>
    <w:rsid w:val="004F43E5"/>
    <w:rsid w:val="004F49F8"/>
    <w:rsid w:val="004F55B9"/>
    <w:rsid w:val="004F5ED7"/>
    <w:rsid w:val="004F67E6"/>
    <w:rsid w:val="004F681A"/>
    <w:rsid w:val="004F6DB2"/>
    <w:rsid w:val="004F6E0D"/>
    <w:rsid w:val="004F7323"/>
    <w:rsid w:val="004F77AB"/>
    <w:rsid w:val="005007A8"/>
    <w:rsid w:val="00500A50"/>
    <w:rsid w:val="00502139"/>
    <w:rsid w:val="00502240"/>
    <w:rsid w:val="00503A7C"/>
    <w:rsid w:val="00503B63"/>
    <w:rsid w:val="00503FB8"/>
    <w:rsid w:val="00504E62"/>
    <w:rsid w:val="00505F4A"/>
    <w:rsid w:val="0050735B"/>
    <w:rsid w:val="005073A6"/>
    <w:rsid w:val="005075D4"/>
    <w:rsid w:val="00507D56"/>
    <w:rsid w:val="00507EE2"/>
    <w:rsid w:val="00510654"/>
    <w:rsid w:val="0051077C"/>
    <w:rsid w:val="00510921"/>
    <w:rsid w:val="0051102A"/>
    <w:rsid w:val="00512C26"/>
    <w:rsid w:val="00512D7C"/>
    <w:rsid w:val="00513FDB"/>
    <w:rsid w:val="005167A0"/>
    <w:rsid w:val="00517DA4"/>
    <w:rsid w:val="00517E3F"/>
    <w:rsid w:val="0052006C"/>
    <w:rsid w:val="00520995"/>
    <w:rsid w:val="005229C7"/>
    <w:rsid w:val="00522AE7"/>
    <w:rsid w:val="00522C7B"/>
    <w:rsid w:val="00522E57"/>
    <w:rsid w:val="00523236"/>
    <w:rsid w:val="0052356A"/>
    <w:rsid w:val="00524057"/>
    <w:rsid w:val="00524827"/>
    <w:rsid w:val="0052502B"/>
    <w:rsid w:val="005256C9"/>
    <w:rsid w:val="00525C67"/>
    <w:rsid w:val="00526239"/>
    <w:rsid w:val="00526517"/>
    <w:rsid w:val="0052651C"/>
    <w:rsid w:val="00526D1F"/>
    <w:rsid w:val="00526E31"/>
    <w:rsid w:val="00527E89"/>
    <w:rsid w:val="0053061B"/>
    <w:rsid w:val="00531823"/>
    <w:rsid w:val="00531CE0"/>
    <w:rsid w:val="00531D33"/>
    <w:rsid w:val="00531E8C"/>
    <w:rsid w:val="00532638"/>
    <w:rsid w:val="00532C43"/>
    <w:rsid w:val="00532DD6"/>
    <w:rsid w:val="0053408E"/>
    <w:rsid w:val="00534600"/>
    <w:rsid w:val="00534794"/>
    <w:rsid w:val="00535782"/>
    <w:rsid w:val="00535B71"/>
    <w:rsid w:val="0053626A"/>
    <w:rsid w:val="00536581"/>
    <w:rsid w:val="00537A4B"/>
    <w:rsid w:val="00540393"/>
    <w:rsid w:val="0054255A"/>
    <w:rsid w:val="0054279E"/>
    <w:rsid w:val="00542A15"/>
    <w:rsid w:val="005434BC"/>
    <w:rsid w:val="00543A5C"/>
    <w:rsid w:val="00543C86"/>
    <w:rsid w:val="005447E9"/>
    <w:rsid w:val="005448C7"/>
    <w:rsid w:val="00545CDA"/>
    <w:rsid w:val="00545FA4"/>
    <w:rsid w:val="00546585"/>
    <w:rsid w:val="005470DA"/>
    <w:rsid w:val="00550C83"/>
    <w:rsid w:val="00551AE6"/>
    <w:rsid w:val="00551F66"/>
    <w:rsid w:val="00553256"/>
    <w:rsid w:val="00553E03"/>
    <w:rsid w:val="00553E27"/>
    <w:rsid w:val="00555899"/>
    <w:rsid w:val="00556074"/>
    <w:rsid w:val="00556941"/>
    <w:rsid w:val="0055699F"/>
    <w:rsid w:val="0056004B"/>
    <w:rsid w:val="005601FC"/>
    <w:rsid w:val="0056040B"/>
    <w:rsid w:val="00561505"/>
    <w:rsid w:val="0056381F"/>
    <w:rsid w:val="005644B2"/>
    <w:rsid w:val="0056499B"/>
    <w:rsid w:val="00565060"/>
    <w:rsid w:val="00565148"/>
    <w:rsid w:val="00565261"/>
    <w:rsid w:val="005652FA"/>
    <w:rsid w:val="00565855"/>
    <w:rsid w:val="00565CF8"/>
    <w:rsid w:val="00565D2C"/>
    <w:rsid w:val="00570521"/>
    <w:rsid w:val="00571C39"/>
    <w:rsid w:val="00573C02"/>
    <w:rsid w:val="00573C8E"/>
    <w:rsid w:val="00576300"/>
    <w:rsid w:val="00576B9E"/>
    <w:rsid w:val="00576BAA"/>
    <w:rsid w:val="00576C31"/>
    <w:rsid w:val="005774F0"/>
    <w:rsid w:val="00577E41"/>
    <w:rsid w:val="00580F4F"/>
    <w:rsid w:val="005810D3"/>
    <w:rsid w:val="0058152F"/>
    <w:rsid w:val="00582081"/>
    <w:rsid w:val="005824DF"/>
    <w:rsid w:val="0058282D"/>
    <w:rsid w:val="005828F3"/>
    <w:rsid w:val="00582BFA"/>
    <w:rsid w:val="005836FC"/>
    <w:rsid w:val="005838FD"/>
    <w:rsid w:val="00584716"/>
    <w:rsid w:val="00584D34"/>
    <w:rsid w:val="00585042"/>
    <w:rsid w:val="00587EFF"/>
    <w:rsid w:val="00590062"/>
    <w:rsid w:val="005902FD"/>
    <w:rsid w:val="00590606"/>
    <w:rsid w:val="00590A58"/>
    <w:rsid w:val="00590FAE"/>
    <w:rsid w:val="00591E51"/>
    <w:rsid w:val="005929C9"/>
    <w:rsid w:val="00592FFD"/>
    <w:rsid w:val="005932A7"/>
    <w:rsid w:val="0059339F"/>
    <w:rsid w:val="00593487"/>
    <w:rsid w:val="005935FD"/>
    <w:rsid w:val="005944A2"/>
    <w:rsid w:val="00595376"/>
    <w:rsid w:val="005956F1"/>
    <w:rsid w:val="00595EDD"/>
    <w:rsid w:val="00597244"/>
    <w:rsid w:val="005977FA"/>
    <w:rsid w:val="00597BA8"/>
    <w:rsid w:val="005A20BF"/>
    <w:rsid w:val="005A2689"/>
    <w:rsid w:val="005A42D8"/>
    <w:rsid w:val="005A4F12"/>
    <w:rsid w:val="005A500B"/>
    <w:rsid w:val="005A68CA"/>
    <w:rsid w:val="005A692A"/>
    <w:rsid w:val="005A7037"/>
    <w:rsid w:val="005A755E"/>
    <w:rsid w:val="005A7B61"/>
    <w:rsid w:val="005B123C"/>
    <w:rsid w:val="005B2C45"/>
    <w:rsid w:val="005B3625"/>
    <w:rsid w:val="005B3757"/>
    <w:rsid w:val="005B41F1"/>
    <w:rsid w:val="005B428F"/>
    <w:rsid w:val="005B5FA4"/>
    <w:rsid w:val="005B6466"/>
    <w:rsid w:val="005B708D"/>
    <w:rsid w:val="005B796B"/>
    <w:rsid w:val="005B7C20"/>
    <w:rsid w:val="005C26E0"/>
    <w:rsid w:val="005C40AF"/>
    <w:rsid w:val="005C4543"/>
    <w:rsid w:val="005C4641"/>
    <w:rsid w:val="005C4B0D"/>
    <w:rsid w:val="005C4D0C"/>
    <w:rsid w:val="005C62EA"/>
    <w:rsid w:val="005C7478"/>
    <w:rsid w:val="005C7B68"/>
    <w:rsid w:val="005C7E9C"/>
    <w:rsid w:val="005D0B94"/>
    <w:rsid w:val="005D0DAE"/>
    <w:rsid w:val="005D10B5"/>
    <w:rsid w:val="005D1C54"/>
    <w:rsid w:val="005D1CE0"/>
    <w:rsid w:val="005D1D93"/>
    <w:rsid w:val="005D1EFC"/>
    <w:rsid w:val="005D20D8"/>
    <w:rsid w:val="005D29A6"/>
    <w:rsid w:val="005D306A"/>
    <w:rsid w:val="005D368D"/>
    <w:rsid w:val="005D47C7"/>
    <w:rsid w:val="005D4888"/>
    <w:rsid w:val="005D56C5"/>
    <w:rsid w:val="005D58A1"/>
    <w:rsid w:val="005D6AA2"/>
    <w:rsid w:val="005D78D7"/>
    <w:rsid w:val="005E005B"/>
    <w:rsid w:val="005E0060"/>
    <w:rsid w:val="005E0235"/>
    <w:rsid w:val="005E083A"/>
    <w:rsid w:val="005E104C"/>
    <w:rsid w:val="005E15B8"/>
    <w:rsid w:val="005E2CF3"/>
    <w:rsid w:val="005E3820"/>
    <w:rsid w:val="005E397F"/>
    <w:rsid w:val="005E3AAB"/>
    <w:rsid w:val="005E43E0"/>
    <w:rsid w:val="005E4745"/>
    <w:rsid w:val="005E489E"/>
    <w:rsid w:val="005E4AAA"/>
    <w:rsid w:val="005E4E0C"/>
    <w:rsid w:val="005E57A4"/>
    <w:rsid w:val="005E5C19"/>
    <w:rsid w:val="005E796B"/>
    <w:rsid w:val="005E79E4"/>
    <w:rsid w:val="005F1079"/>
    <w:rsid w:val="005F11C1"/>
    <w:rsid w:val="005F1E75"/>
    <w:rsid w:val="005F249E"/>
    <w:rsid w:val="005F2FE2"/>
    <w:rsid w:val="005F4176"/>
    <w:rsid w:val="005F469B"/>
    <w:rsid w:val="005F46E8"/>
    <w:rsid w:val="005F4C12"/>
    <w:rsid w:val="005F5074"/>
    <w:rsid w:val="005F69AB"/>
    <w:rsid w:val="005F7824"/>
    <w:rsid w:val="005F799C"/>
    <w:rsid w:val="005F7FE2"/>
    <w:rsid w:val="006006D3"/>
    <w:rsid w:val="006018AB"/>
    <w:rsid w:val="00601DC5"/>
    <w:rsid w:val="00602984"/>
    <w:rsid w:val="00602BCE"/>
    <w:rsid w:val="00602C3C"/>
    <w:rsid w:val="006033DD"/>
    <w:rsid w:val="00603BAB"/>
    <w:rsid w:val="00603F6D"/>
    <w:rsid w:val="006047EA"/>
    <w:rsid w:val="00604893"/>
    <w:rsid w:val="006058AE"/>
    <w:rsid w:val="00607362"/>
    <w:rsid w:val="00611591"/>
    <w:rsid w:val="00611AA3"/>
    <w:rsid w:val="00612054"/>
    <w:rsid w:val="006131E2"/>
    <w:rsid w:val="0061328D"/>
    <w:rsid w:val="006139D0"/>
    <w:rsid w:val="00614356"/>
    <w:rsid w:val="006147E4"/>
    <w:rsid w:val="00614A8A"/>
    <w:rsid w:val="00615239"/>
    <w:rsid w:val="006154A0"/>
    <w:rsid w:val="00615B46"/>
    <w:rsid w:val="00616CBF"/>
    <w:rsid w:val="00617B76"/>
    <w:rsid w:val="00620314"/>
    <w:rsid w:val="0062109F"/>
    <w:rsid w:val="00621534"/>
    <w:rsid w:val="00622087"/>
    <w:rsid w:val="00622A1F"/>
    <w:rsid w:val="00623736"/>
    <w:rsid w:val="006238BD"/>
    <w:rsid w:val="00623BBC"/>
    <w:rsid w:val="00624139"/>
    <w:rsid w:val="00624AA1"/>
    <w:rsid w:val="00624E48"/>
    <w:rsid w:val="00625298"/>
    <w:rsid w:val="00625B17"/>
    <w:rsid w:val="00625F37"/>
    <w:rsid w:val="00626736"/>
    <w:rsid w:val="00626811"/>
    <w:rsid w:val="00630011"/>
    <w:rsid w:val="0063267A"/>
    <w:rsid w:val="0063274B"/>
    <w:rsid w:val="006341C2"/>
    <w:rsid w:val="00634632"/>
    <w:rsid w:val="00634D15"/>
    <w:rsid w:val="00635883"/>
    <w:rsid w:val="00635D53"/>
    <w:rsid w:val="00635DCA"/>
    <w:rsid w:val="00635FAE"/>
    <w:rsid w:val="006365EC"/>
    <w:rsid w:val="0063701E"/>
    <w:rsid w:val="0063705F"/>
    <w:rsid w:val="006377E3"/>
    <w:rsid w:val="00640923"/>
    <w:rsid w:val="00640EB5"/>
    <w:rsid w:val="00641155"/>
    <w:rsid w:val="00641505"/>
    <w:rsid w:val="00641560"/>
    <w:rsid w:val="00641566"/>
    <w:rsid w:val="006418A5"/>
    <w:rsid w:val="006419BE"/>
    <w:rsid w:val="00641C63"/>
    <w:rsid w:val="00641C74"/>
    <w:rsid w:val="0064241E"/>
    <w:rsid w:val="00642643"/>
    <w:rsid w:val="0064335A"/>
    <w:rsid w:val="00643499"/>
    <w:rsid w:val="00643539"/>
    <w:rsid w:val="00643E80"/>
    <w:rsid w:val="00644109"/>
    <w:rsid w:val="00644754"/>
    <w:rsid w:val="006448D3"/>
    <w:rsid w:val="00644F11"/>
    <w:rsid w:val="00645009"/>
    <w:rsid w:val="00645317"/>
    <w:rsid w:val="00646AA9"/>
    <w:rsid w:val="006477A6"/>
    <w:rsid w:val="00647CFF"/>
    <w:rsid w:val="006502BE"/>
    <w:rsid w:val="00650F8C"/>
    <w:rsid w:val="00651678"/>
    <w:rsid w:val="00651C43"/>
    <w:rsid w:val="00652CB0"/>
    <w:rsid w:val="006533E1"/>
    <w:rsid w:val="006537DA"/>
    <w:rsid w:val="00653D26"/>
    <w:rsid w:val="00653FE2"/>
    <w:rsid w:val="00654327"/>
    <w:rsid w:val="006549D8"/>
    <w:rsid w:val="00654BE3"/>
    <w:rsid w:val="0065603A"/>
    <w:rsid w:val="00656A02"/>
    <w:rsid w:val="00657300"/>
    <w:rsid w:val="006605E6"/>
    <w:rsid w:val="0066074A"/>
    <w:rsid w:val="006615CA"/>
    <w:rsid w:val="006616A1"/>
    <w:rsid w:val="00661834"/>
    <w:rsid w:val="00662E0A"/>
    <w:rsid w:val="00662E9A"/>
    <w:rsid w:val="00663170"/>
    <w:rsid w:val="0066359E"/>
    <w:rsid w:val="006649A3"/>
    <w:rsid w:val="00664A58"/>
    <w:rsid w:val="00664B5D"/>
    <w:rsid w:val="006656D5"/>
    <w:rsid w:val="00665DCE"/>
    <w:rsid w:val="00666655"/>
    <w:rsid w:val="00666A9C"/>
    <w:rsid w:val="00667774"/>
    <w:rsid w:val="00671CED"/>
    <w:rsid w:val="00671E01"/>
    <w:rsid w:val="00671F43"/>
    <w:rsid w:val="00672B68"/>
    <w:rsid w:val="00673E4F"/>
    <w:rsid w:val="00675CA0"/>
    <w:rsid w:val="00675CE2"/>
    <w:rsid w:val="0067640F"/>
    <w:rsid w:val="00676A66"/>
    <w:rsid w:val="00677C49"/>
    <w:rsid w:val="006801E1"/>
    <w:rsid w:val="00680421"/>
    <w:rsid w:val="00680605"/>
    <w:rsid w:val="00680E37"/>
    <w:rsid w:val="006813F6"/>
    <w:rsid w:val="00681584"/>
    <w:rsid w:val="00681709"/>
    <w:rsid w:val="00681ADB"/>
    <w:rsid w:val="00681F13"/>
    <w:rsid w:val="00682300"/>
    <w:rsid w:val="00682CC1"/>
    <w:rsid w:val="00683293"/>
    <w:rsid w:val="006834DE"/>
    <w:rsid w:val="006840BE"/>
    <w:rsid w:val="00685699"/>
    <w:rsid w:val="0068666F"/>
    <w:rsid w:val="00686E7E"/>
    <w:rsid w:val="00687707"/>
    <w:rsid w:val="0068784B"/>
    <w:rsid w:val="00687A50"/>
    <w:rsid w:val="00687BFC"/>
    <w:rsid w:val="00687E8D"/>
    <w:rsid w:val="00690896"/>
    <w:rsid w:val="00690AA8"/>
    <w:rsid w:val="00691A81"/>
    <w:rsid w:val="00692D72"/>
    <w:rsid w:val="00693620"/>
    <w:rsid w:val="0069446C"/>
    <w:rsid w:val="006945C7"/>
    <w:rsid w:val="00694834"/>
    <w:rsid w:val="00694C26"/>
    <w:rsid w:val="00695140"/>
    <w:rsid w:val="00695ACF"/>
    <w:rsid w:val="00695D09"/>
    <w:rsid w:val="006965AC"/>
    <w:rsid w:val="00696FF3"/>
    <w:rsid w:val="00697176"/>
    <w:rsid w:val="00697320"/>
    <w:rsid w:val="00697519"/>
    <w:rsid w:val="00697E64"/>
    <w:rsid w:val="006A02BE"/>
    <w:rsid w:val="006A04E9"/>
    <w:rsid w:val="006A056B"/>
    <w:rsid w:val="006A11C8"/>
    <w:rsid w:val="006A1C5B"/>
    <w:rsid w:val="006A33DE"/>
    <w:rsid w:val="006A3BED"/>
    <w:rsid w:val="006A3C2D"/>
    <w:rsid w:val="006A4D4B"/>
    <w:rsid w:val="006A4EDA"/>
    <w:rsid w:val="006A500C"/>
    <w:rsid w:val="006A51F0"/>
    <w:rsid w:val="006A591F"/>
    <w:rsid w:val="006A5B3C"/>
    <w:rsid w:val="006A5E22"/>
    <w:rsid w:val="006A61B3"/>
    <w:rsid w:val="006B0F86"/>
    <w:rsid w:val="006B13A4"/>
    <w:rsid w:val="006B1A26"/>
    <w:rsid w:val="006B1F4B"/>
    <w:rsid w:val="006B2030"/>
    <w:rsid w:val="006B23E9"/>
    <w:rsid w:val="006B3515"/>
    <w:rsid w:val="006B3772"/>
    <w:rsid w:val="006B53D5"/>
    <w:rsid w:val="006B60B1"/>
    <w:rsid w:val="006B6265"/>
    <w:rsid w:val="006B6B93"/>
    <w:rsid w:val="006B78DF"/>
    <w:rsid w:val="006B7CEB"/>
    <w:rsid w:val="006C0146"/>
    <w:rsid w:val="006C070F"/>
    <w:rsid w:val="006C1922"/>
    <w:rsid w:val="006C37C2"/>
    <w:rsid w:val="006C3881"/>
    <w:rsid w:val="006C3972"/>
    <w:rsid w:val="006C511A"/>
    <w:rsid w:val="006C5816"/>
    <w:rsid w:val="006C5996"/>
    <w:rsid w:val="006C5BF5"/>
    <w:rsid w:val="006C5E19"/>
    <w:rsid w:val="006C744D"/>
    <w:rsid w:val="006C7F5D"/>
    <w:rsid w:val="006D0028"/>
    <w:rsid w:val="006D18DE"/>
    <w:rsid w:val="006D2973"/>
    <w:rsid w:val="006D2C66"/>
    <w:rsid w:val="006D2CA5"/>
    <w:rsid w:val="006D3F07"/>
    <w:rsid w:val="006D412D"/>
    <w:rsid w:val="006D46CA"/>
    <w:rsid w:val="006D51E3"/>
    <w:rsid w:val="006D566A"/>
    <w:rsid w:val="006D5965"/>
    <w:rsid w:val="006E06CD"/>
    <w:rsid w:val="006E10BF"/>
    <w:rsid w:val="006E1B2A"/>
    <w:rsid w:val="006E28E4"/>
    <w:rsid w:val="006E3066"/>
    <w:rsid w:val="006E329B"/>
    <w:rsid w:val="006E33ED"/>
    <w:rsid w:val="006E4791"/>
    <w:rsid w:val="006E4A52"/>
    <w:rsid w:val="006E53A8"/>
    <w:rsid w:val="006E58AF"/>
    <w:rsid w:val="006E6D56"/>
    <w:rsid w:val="006E6F11"/>
    <w:rsid w:val="006E701C"/>
    <w:rsid w:val="006E716D"/>
    <w:rsid w:val="006E74C8"/>
    <w:rsid w:val="006F0114"/>
    <w:rsid w:val="006F01D5"/>
    <w:rsid w:val="006F0614"/>
    <w:rsid w:val="006F1492"/>
    <w:rsid w:val="006F1BE6"/>
    <w:rsid w:val="006F1F42"/>
    <w:rsid w:val="006F26D7"/>
    <w:rsid w:val="006F27AB"/>
    <w:rsid w:val="006F3134"/>
    <w:rsid w:val="006F49B8"/>
    <w:rsid w:val="006F5E99"/>
    <w:rsid w:val="006F5FFB"/>
    <w:rsid w:val="006F60C1"/>
    <w:rsid w:val="006F6909"/>
    <w:rsid w:val="006F6E47"/>
    <w:rsid w:val="006F75E2"/>
    <w:rsid w:val="006F772B"/>
    <w:rsid w:val="00700134"/>
    <w:rsid w:val="00700292"/>
    <w:rsid w:val="00700E90"/>
    <w:rsid w:val="00700F8C"/>
    <w:rsid w:val="0070139C"/>
    <w:rsid w:val="00701CFF"/>
    <w:rsid w:val="00701D3F"/>
    <w:rsid w:val="00702619"/>
    <w:rsid w:val="007032B3"/>
    <w:rsid w:val="00703329"/>
    <w:rsid w:val="007041E8"/>
    <w:rsid w:val="00704BE1"/>
    <w:rsid w:val="00705396"/>
    <w:rsid w:val="007058A8"/>
    <w:rsid w:val="00705AA2"/>
    <w:rsid w:val="00706390"/>
    <w:rsid w:val="00706DB6"/>
    <w:rsid w:val="007078D1"/>
    <w:rsid w:val="00710007"/>
    <w:rsid w:val="00710E96"/>
    <w:rsid w:val="00711387"/>
    <w:rsid w:val="00711C3A"/>
    <w:rsid w:val="00711D28"/>
    <w:rsid w:val="00712497"/>
    <w:rsid w:val="00712869"/>
    <w:rsid w:val="00712F45"/>
    <w:rsid w:val="0071309E"/>
    <w:rsid w:val="007139E6"/>
    <w:rsid w:val="0071491E"/>
    <w:rsid w:val="00714AC4"/>
    <w:rsid w:val="00714D91"/>
    <w:rsid w:val="00714EAF"/>
    <w:rsid w:val="00715D5A"/>
    <w:rsid w:val="00715D72"/>
    <w:rsid w:val="00720638"/>
    <w:rsid w:val="00720724"/>
    <w:rsid w:val="00720A39"/>
    <w:rsid w:val="007210CB"/>
    <w:rsid w:val="007220D3"/>
    <w:rsid w:val="007221D5"/>
    <w:rsid w:val="007224D0"/>
    <w:rsid w:val="00722768"/>
    <w:rsid w:val="00723E04"/>
    <w:rsid w:val="007243C9"/>
    <w:rsid w:val="00724C8F"/>
    <w:rsid w:val="00724E1D"/>
    <w:rsid w:val="00725BD4"/>
    <w:rsid w:val="007261B7"/>
    <w:rsid w:val="00726FA9"/>
    <w:rsid w:val="00730D53"/>
    <w:rsid w:val="00732C65"/>
    <w:rsid w:val="00732E42"/>
    <w:rsid w:val="00733061"/>
    <w:rsid w:val="00733AD0"/>
    <w:rsid w:val="00734AB0"/>
    <w:rsid w:val="00734F7A"/>
    <w:rsid w:val="00734FF8"/>
    <w:rsid w:val="007354E6"/>
    <w:rsid w:val="00735EEF"/>
    <w:rsid w:val="007365D3"/>
    <w:rsid w:val="00737446"/>
    <w:rsid w:val="007406CD"/>
    <w:rsid w:val="00740A62"/>
    <w:rsid w:val="00740FDF"/>
    <w:rsid w:val="00741CDB"/>
    <w:rsid w:val="00742047"/>
    <w:rsid w:val="0074466F"/>
    <w:rsid w:val="0074499A"/>
    <w:rsid w:val="00744EA0"/>
    <w:rsid w:val="0074575A"/>
    <w:rsid w:val="00745B18"/>
    <w:rsid w:val="00745EC1"/>
    <w:rsid w:val="00745F93"/>
    <w:rsid w:val="00747CDF"/>
    <w:rsid w:val="007507B1"/>
    <w:rsid w:val="00750ECD"/>
    <w:rsid w:val="00751691"/>
    <w:rsid w:val="00751A4D"/>
    <w:rsid w:val="007521BC"/>
    <w:rsid w:val="00752C1D"/>
    <w:rsid w:val="0075362D"/>
    <w:rsid w:val="00754E0A"/>
    <w:rsid w:val="00755FE0"/>
    <w:rsid w:val="007564CE"/>
    <w:rsid w:val="007568B9"/>
    <w:rsid w:val="00757856"/>
    <w:rsid w:val="00757F01"/>
    <w:rsid w:val="00757FD2"/>
    <w:rsid w:val="0076004B"/>
    <w:rsid w:val="0076057E"/>
    <w:rsid w:val="00760D0D"/>
    <w:rsid w:val="007610C2"/>
    <w:rsid w:val="00762EE9"/>
    <w:rsid w:val="00763FF1"/>
    <w:rsid w:val="007649B3"/>
    <w:rsid w:val="0076508F"/>
    <w:rsid w:val="00765761"/>
    <w:rsid w:val="007669AE"/>
    <w:rsid w:val="00766C37"/>
    <w:rsid w:val="00766D16"/>
    <w:rsid w:val="00766D43"/>
    <w:rsid w:val="00767AA0"/>
    <w:rsid w:val="00767F0C"/>
    <w:rsid w:val="00770181"/>
    <w:rsid w:val="007704F3"/>
    <w:rsid w:val="0077053C"/>
    <w:rsid w:val="007707BB"/>
    <w:rsid w:val="007714D8"/>
    <w:rsid w:val="00771569"/>
    <w:rsid w:val="007721DC"/>
    <w:rsid w:val="00772AAC"/>
    <w:rsid w:val="00773919"/>
    <w:rsid w:val="00774711"/>
    <w:rsid w:val="007754F2"/>
    <w:rsid w:val="0077595D"/>
    <w:rsid w:val="007761ED"/>
    <w:rsid w:val="00776DB5"/>
    <w:rsid w:val="00780061"/>
    <w:rsid w:val="0078020A"/>
    <w:rsid w:val="00781104"/>
    <w:rsid w:val="007827C3"/>
    <w:rsid w:val="007829FF"/>
    <w:rsid w:val="00782DC8"/>
    <w:rsid w:val="007830B3"/>
    <w:rsid w:val="0078322D"/>
    <w:rsid w:val="0078365D"/>
    <w:rsid w:val="00783AA1"/>
    <w:rsid w:val="00783BE0"/>
    <w:rsid w:val="0078427F"/>
    <w:rsid w:val="0078669E"/>
    <w:rsid w:val="00786CA8"/>
    <w:rsid w:val="007879BD"/>
    <w:rsid w:val="00787E15"/>
    <w:rsid w:val="00787F6F"/>
    <w:rsid w:val="0079042F"/>
    <w:rsid w:val="007905BC"/>
    <w:rsid w:val="00790AC6"/>
    <w:rsid w:val="0079179A"/>
    <w:rsid w:val="00791FAB"/>
    <w:rsid w:val="00792949"/>
    <w:rsid w:val="0079295E"/>
    <w:rsid w:val="007929DA"/>
    <w:rsid w:val="00793241"/>
    <w:rsid w:val="00793D66"/>
    <w:rsid w:val="007942C7"/>
    <w:rsid w:val="00794FD7"/>
    <w:rsid w:val="0079635A"/>
    <w:rsid w:val="00796484"/>
    <w:rsid w:val="007965EA"/>
    <w:rsid w:val="00796CE5"/>
    <w:rsid w:val="00796F50"/>
    <w:rsid w:val="007973CF"/>
    <w:rsid w:val="00797541"/>
    <w:rsid w:val="007A045D"/>
    <w:rsid w:val="007A0780"/>
    <w:rsid w:val="007A0DA0"/>
    <w:rsid w:val="007A14F1"/>
    <w:rsid w:val="007A1D44"/>
    <w:rsid w:val="007A1E0F"/>
    <w:rsid w:val="007A2223"/>
    <w:rsid w:val="007A22AE"/>
    <w:rsid w:val="007A2D87"/>
    <w:rsid w:val="007A31AC"/>
    <w:rsid w:val="007A351D"/>
    <w:rsid w:val="007A3E2E"/>
    <w:rsid w:val="007A5CE7"/>
    <w:rsid w:val="007A6600"/>
    <w:rsid w:val="007A71F7"/>
    <w:rsid w:val="007A7AF9"/>
    <w:rsid w:val="007A7C1F"/>
    <w:rsid w:val="007A7ECE"/>
    <w:rsid w:val="007B1DD0"/>
    <w:rsid w:val="007B2308"/>
    <w:rsid w:val="007B38C4"/>
    <w:rsid w:val="007B4362"/>
    <w:rsid w:val="007B4A48"/>
    <w:rsid w:val="007B4CBC"/>
    <w:rsid w:val="007B59CB"/>
    <w:rsid w:val="007B5B68"/>
    <w:rsid w:val="007B5D02"/>
    <w:rsid w:val="007B6A61"/>
    <w:rsid w:val="007B70F5"/>
    <w:rsid w:val="007C00FC"/>
    <w:rsid w:val="007C0143"/>
    <w:rsid w:val="007C1ED3"/>
    <w:rsid w:val="007C2544"/>
    <w:rsid w:val="007C2D44"/>
    <w:rsid w:val="007C359B"/>
    <w:rsid w:val="007C5069"/>
    <w:rsid w:val="007C567E"/>
    <w:rsid w:val="007C5741"/>
    <w:rsid w:val="007C5C9A"/>
    <w:rsid w:val="007C60F0"/>
    <w:rsid w:val="007C676F"/>
    <w:rsid w:val="007C7045"/>
    <w:rsid w:val="007C798A"/>
    <w:rsid w:val="007C7C2A"/>
    <w:rsid w:val="007C7DAF"/>
    <w:rsid w:val="007C7FB0"/>
    <w:rsid w:val="007D03C8"/>
    <w:rsid w:val="007D1A3F"/>
    <w:rsid w:val="007D2E2B"/>
    <w:rsid w:val="007D3D76"/>
    <w:rsid w:val="007D44C0"/>
    <w:rsid w:val="007D456E"/>
    <w:rsid w:val="007D549A"/>
    <w:rsid w:val="007D5719"/>
    <w:rsid w:val="007D5C79"/>
    <w:rsid w:val="007D7443"/>
    <w:rsid w:val="007D79B4"/>
    <w:rsid w:val="007E03D5"/>
    <w:rsid w:val="007E0D7E"/>
    <w:rsid w:val="007E1A0A"/>
    <w:rsid w:val="007E1CFD"/>
    <w:rsid w:val="007E209B"/>
    <w:rsid w:val="007E2486"/>
    <w:rsid w:val="007E28DF"/>
    <w:rsid w:val="007E31D1"/>
    <w:rsid w:val="007E326F"/>
    <w:rsid w:val="007E34FE"/>
    <w:rsid w:val="007E3C62"/>
    <w:rsid w:val="007E467A"/>
    <w:rsid w:val="007E4B28"/>
    <w:rsid w:val="007E4C68"/>
    <w:rsid w:val="007E519E"/>
    <w:rsid w:val="007E551D"/>
    <w:rsid w:val="007E59C0"/>
    <w:rsid w:val="007E5D56"/>
    <w:rsid w:val="007E5DA3"/>
    <w:rsid w:val="007E7FF8"/>
    <w:rsid w:val="007F11B5"/>
    <w:rsid w:val="007F12E5"/>
    <w:rsid w:val="007F1378"/>
    <w:rsid w:val="007F167A"/>
    <w:rsid w:val="007F1D18"/>
    <w:rsid w:val="007F27CA"/>
    <w:rsid w:val="007F42E6"/>
    <w:rsid w:val="007F47BB"/>
    <w:rsid w:val="007F5C15"/>
    <w:rsid w:val="007F5E4D"/>
    <w:rsid w:val="007F64BC"/>
    <w:rsid w:val="007F7099"/>
    <w:rsid w:val="00800267"/>
    <w:rsid w:val="00800A44"/>
    <w:rsid w:val="00801227"/>
    <w:rsid w:val="00801999"/>
    <w:rsid w:val="00801F05"/>
    <w:rsid w:val="00801F35"/>
    <w:rsid w:val="008022CE"/>
    <w:rsid w:val="0080270A"/>
    <w:rsid w:val="0080298C"/>
    <w:rsid w:val="008030F7"/>
    <w:rsid w:val="00803268"/>
    <w:rsid w:val="0080383A"/>
    <w:rsid w:val="008044B5"/>
    <w:rsid w:val="00804FA1"/>
    <w:rsid w:val="00805BBD"/>
    <w:rsid w:val="00805DA2"/>
    <w:rsid w:val="00805FEB"/>
    <w:rsid w:val="008060B3"/>
    <w:rsid w:val="008078BD"/>
    <w:rsid w:val="00810D75"/>
    <w:rsid w:val="00810F76"/>
    <w:rsid w:val="008113A8"/>
    <w:rsid w:val="008114FC"/>
    <w:rsid w:val="008124E5"/>
    <w:rsid w:val="00812934"/>
    <w:rsid w:val="00812F27"/>
    <w:rsid w:val="00813216"/>
    <w:rsid w:val="008134E5"/>
    <w:rsid w:val="00814480"/>
    <w:rsid w:val="0081459F"/>
    <w:rsid w:val="00814A5E"/>
    <w:rsid w:val="00814F73"/>
    <w:rsid w:val="00815841"/>
    <w:rsid w:val="008158A7"/>
    <w:rsid w:val="00815DF9"/>
    <w:rsid w:val="008162F2"/>
    <w:rsid w:val="0081647E"/>
    <w:rsid w:val="008165AC"/>
    <w:rsid w:val="00816649"/>
    <w:rsid w:val="008166FA"/>
    <w:rsid w:val="0081712E"/>
    <w:rsid w:val="0081797E"/>
    <w:rsid w:val="00820418"/>
    <w:rsid w:val="008215D0"/>
    <w:rsid w:val="008221AD"/>
    <w:rsid w:val="00822E40"/>
    <w:rsid w:val="00823D25"/>
    <w:rsid w:val="00823E41"/>
    <w:rsid w:val="00824871"/>
    <w:rsid w:val="00824E0E"/>
    <w:rsid w:val="00825AED"/>
    <w:rsid w:val="00825B02"/>
    <w:rsid w:val="00825DA9"/>
    <w:rsid w:val="00826CD9"/>
    <w:rsid w:val="00830161"/>
    <w:rsid w:val="008306F0"/>
    <w:rsid w:val="008308B0"/>
    <w:rsid w:val="00831A4C"/>
    <w:rsid w:val="0083202D"/>
    <w:rsid w:val="0083226F"/>
    <w:rsid w:val="00832EF0"/>
    <w:rsid w:val="00833131"/>
    <w:rsid w:val="00833EE8"/>
    <w:rsid w:val="00834427"/>
    <w:rsid w:val="0083466B"/>
    <w:rsid w:val="00835A15"/>
    <w:rsid w:val="00835E8E"/>
    <w:rsid w:val="008367AD"/>
    <w:rsid w:val="008373B3"/>
    <w:rsid w:val="00840A0E"/>
    <w:rsid w:val="0084126D"/>
    <w:rsid w:val="008413C1"/>
    <w:rsid w:val="008415A2"/>
    <w:rsid w:val="00841B84"/>
    <w:rsid w:val="00841E7E"/>
    <w:rsid w:val="00842203"/>
    <w:rsid w:val="00842825"/>
    <w:rsid w:val="00843709"/>
    <w:rsid w:val="00844335"/>
    <w:rsid w:val="0084453B"/>
    <w:rsid w:val="008446D9"/>
    <w:rsid w:val="00846103"/>
    <w:rsid w:val="008464E6"/>
    <w:rsid w:val="0084675A"/>
    <w:rsid w:val="008470B2"/>
    <w:rsid w:val="00847399"/>
    <w:rsid w:val="008476F5"/>
    <w:rsid w:val="008501F0"/>
    <w:rsid w:val="00850B4C"/>
    <w:rsid w:val="00851348"/>
    <w:rsid w:val="008516F9"/>
    <w:rsid w:val="0085181D"/>
    <w:rsid w:val="00851EC7"/>
    <w:rsid w:val="00852C40"/>
    <w:rsid w:val="00852EE2"/>
    <w:rsid w:val="00853758"/>
    <w:rsid w:val="00853CDA"/>
    <w:rsid w:val="00854110"/>
    <w:rsid w:val="0085512F"/>
    <w:rsid w:val="008555BC"/>
    <w:rsid w:val="00855907"/>
    <w:rsid w:val="0085698F"/>
    <w:rsid w:val="008578BD"/>
    <w:rsid w:val="008578EE"/>
    <w:rsid w:val="008579C7"/>
    <w:rsid w:val="008606E0"/>
    <w:rsid w:val="00860C34"/>
    <w:rsid w:val="008612D1"/>
    <w:rsid w:val="008617D5"/>
    <w:rsid w:val="00861982"/>
    <w:rsid w:val="00862F69"/>
    <w:rsid w:val="008633DC"/>
    <w:rsid w:val="00863B25"/>
    <w:rsid w:val="00863D47"/>
    <w:rsid w:val="00864163"/>
    <w:rsid w:val="008641D0"/>
    <w:rsid w:val="00865C07"/>
    <w:rsid w:val="00866190"/>
    <w:rsid w:val="00866B16"/>
    <w:rsid w:val="00866F45"/>
    <w:rsid w:val="00867D54"/>
    <w:rsid w:val="00867DA7"/>
    <w:rsid w:val="00867EF5"/>
    <w:rsid w:val="008702EE"/>
    <w:rsid w:val="00870A21"/>
    <w:rsid w:val="00870B19"/>
    <w:rsid w:val="00870C09"/>
    <w:rsid w:val="008714B0"/>
    <w:rsid w:val="00871645"/>
    <w:rsid w:val="00871AD4"/>
    <w:rsid w:val="00871D11"/>
    <w:rsid w:val="008736A2"/>
    <w:rsid w:val="00873E52"/>
    <w:rsid w:val="00874720"/>
    <w:rsid w:val="00874B18"/>
    <w:rsid w:val="00874C18"/>
    <w:rsid w:val="00876819"/>
    <w:rsid w:val="00877A78"/>
    <w:rsid w:val="00877AE4"/>
    <w:rsid w:val="00877D33"/>
    <w:rsid w:val="00880459"/>
    <w:rsid w:val="00880B4D"/>
    <w:rsid w:val="00880E56"/>
    <w:rsid w:val="00881A97"/>
    <w:rsid w:val="008821E5"/>
    <w:rsid w:val="00883EB1"/>
    <w:rsid w:val="00884092"/>
    <w:rsid w:val="00884B14"/>
    <w:rsid w:val="00884F0C"/>
    <w:rsid w:val="00886527"/>
    <w:rsid w:val="00886CB8"/>
    <w:rsid w:val="00886D0A"/>
    <w:rsid w:val="008873A2"/>
    <w:rsid w:val="00890D1D"/>
    <w:rsid w:val="00891205"/>
    <w:rsid w:val="0089154C"/>
    <w:rsid w:val="00892A82"/>
    <w:rsid w:val="00892B57"/>
    <w:rsid w:val="00892CA7"/>
    <w:rsid w:val="00892DFE"/>
    <w:rsid w:val="00892F5C"/>
    <w:rsid w:val="00893EFC"/>
    <w:rsid w:val="0089591F"/>
    <w:rsid w:val="008962EA"/>
    <w:rsid w:val="008965BA"/>
    <w:rsid w:val="008966EC"/>
    <w:rsid w:val="008A01E4"/>
    <w:rsid w:val="008A0D38"/>
    <w:rsid w:val="008A1959"/>
    <w:rsid w:val="008A1B21"/>
    <w:rsid w:val="008A3332"/>
    <w:rsid w:val="008A4764"/>
    <w:rsid w:val="008A65B9"/>
    <w:rsid w:val="008A68B4"/>
    <w:rsid w:val="008A6B49"/>
    <w:rsid w:val="008A7760"/>
    <w:rsid w:val="008A78E8"/>
    <w:rsid w:val="008B0225"/>
    <w:rsid w:val="008B0C10"/>
    <w:rsid w:val="008B0C5D"/>
    <w:rsid w:val="008B1551"/>
    <w:rsid w:val="008B1739"/>
    <w:rsid w:val="008B1A77"/>
    <w:rsid w:val="008B28A6"/>
    <w:rsid w:val="008B3937"/>
    <w:rsid w:val="008B4281"/>
    <w:rsid w:val="008B543E"/>
    <w:rsid w:val="008B566F"/>
    <w:rsid w:val="008B5903"/>
    <w:rsid w:val="008B7CA8"/>
    <w:rsid w:val="008C0A20"/>
    <w:rsid w:val="008C1AAA"/>
    <w:rsid w:val="008C2118"/>
    <w:rsid w:val="008C21FD"/>
    <w:rsid w:val="008C33D1"/>
    <w:rsid w:val="008C3E11"/>
    <w:rsid w:val="008C44FF"/>
    <w:rsid w:val="008C4955"/>
    <w:rsid w:val="008C58AB"/>
    <w:rsid w:val="008C65F4"/>
    <w:rsid w:val="008C6D9A"/>
    <w:rsid w:val="008C6EFD"/>
    <w:rsid w:val="008C713D"/>
    <w:rsid w:val="008C76BA"/>
    <w:rsid w:val="008C77A7"/>
    <w:rsid w:val="008D01E0"/>
    <w:rsid w:val="008D02A1"/>
    <w:rsid w:val="008D04A1"/>
    <w:rsid w:val="008D07C8"/>
    <w:rsid w:val="008D1199"/>
    <w:rsid w:val="008D17FF"/>
    <w:rsid w:val="008D1D58"/>
    <w:rsid w:val="008D28EE"/>
    <w:rsid w:val="008D2EF7"/>
    <w:rsid w:val="008D3E96"/>
    <w:rsid w:val="008D418F"/>
    <w:rsid w:val="008D470A"/>
    <w:rsid w:val="008D4A27"/>
    <w:rsid w:val="008D4A7B"/>
    <w:rsid w:val="008D4CF4"/>
    <w:rsid w:val="008D4D42"/>
    <w:rsid w:val="008D580C"/>
    <w:rsid w:val="008D637D"/>
    <w:rsid w:val="008D6454"/>
    <w:rsid w:val="008D66D3"/>
    <w:rsid w:val="008D6E48"/>
    <w:rsid w:val="008D74EB"/>
    <w:rsid w:val="008D7543"/>
    <w:rsid w:val="008D78AC"/>
    <w:rsid w:val="008E01FD"/>
    <w:rsid w:val="008E13F3"/>
    <w:rsid w:val="008E2174"/>
    <w:rsid w:val="008E3296"/>
    <w:rsid w:val="008E47DA"/>
    <w:rsid w:val="008E5122"/>
    <w:rsid w:val="008E51A0"/>
    <w:rsid w:val="008E53B4"/>
    <w:rsid w:val="008E5D29"/>
    <w:rsid w:val="008E6F40"/>
    <w:rsid w:val="008E747C"/>
    <w:rsid w:val="008E75CE"/>
    <w:rsid w:val="008F066C"/>
    <w:rsid w:val="008F0A90"/>
    <w:rsid w:val="008F0DFF"/>
    <w:rsid w:val="008F1092"/>
    <w:rsid w:val="008F15CB"/>
    <w:rsid w:val="008F1DD9"/>
    <w:rsid w:val="008F21A8"/>
    <w:rsid w:val="008F229C"/>
    <w:rsid w:val="008F2C6F"/>
    <w:rsid w:val="008F415C"/>
    <w:rsid w:val="008F467C"/>
    <w:rsid w:val="008F4A8A"/>
    <w:rsid w:val="008F4EF8"/>
    <w:rsid w:val="008F56BA"/>
    <w:rsid w:val="008F5852"/>
    <w:rsid w:val="008F597D"/>
    <w:rsid w:val="008F5FFB"/>
    <w:rsid w:val="008F6651"/>
    <w:rsid w:val="008F7BE3"/>
    <w:rsid w:val="00900DA6"/>
    <w:rsid w:val="00900EE5"/>
    <w:rsid w:val="00901B1D"/>
    <w:rsid w:val="0090273E"/>
    <w:rsid w:val="00902E8A"/>
    <w:rsid w:val="00903141"/>
    <w:rsid w:val="0090372D"/>
    <w:rsid w:val="00903B83"/>
    <w:rsid w:val="009052B6"/>
    <w:rsid w:val="009053F4"/>
    <w:rsid w:val="00906E61"/>
    <w:rsid w:val="00907EC9"/>
    <w:rsid w:val="0091081A"/>
    <w:rsid w:val="00910840"/>
    <w:rsid w:val="00910A69"/>
    <w:rsid w:val="009110DB"/>
    <w:rsid w:val="00911356"/>
    <w:rsid w:val="00912569"/>
    <w:rsid w:val="00913D18"/>
    <w:rsid w:val="00914143"/>
    <w:rsid w:val="00915383"/>
    <w:rsid w:val="00916CF6"/>
    <w:rsid w:val="00917337"/>
    <w:rsid w:val="0092030B"/>
    <w:rsid w:val="009203D6"/>
    <w:rsid w:val="00920AE4"/>
    <w:rsid w:val="00920C30"/>
    <w:rsid w:val="00920D14"/>
    <w:rsid w:val="00920E6E"/>
    <w:rsid w:val="00920FBB"/>
    <w:rsid w:val="00921E64"/>
    <w:rsid w:val="009223A2"/>
    <w:rsid w:val="00922B66"/>
    <w:rsid w:val="00923AAA"/>
    <w:rsid w:val="00924760"/>
    <w:rsid w:val="00924A26"/>
    <w:rsid w:val="00925BE4"/>
    <w:rsid w:val="00926272"/>
    <w:rsid w:val="00926CA7"/>
    <w:rsid w:val="00927261"/>
    <w:rsid w:val="009272CB"/>
    <w:rsid w:val="009274FB"/>
    <w:rsid w:val="009306B7"/>
    <w:rsid w:val="00931200"/>
    <w:rsid w:val="0093150E"/>
    <w:rsid w:val="00931731"/>
    <w:rsid w:val="00932F7D"/>
    <w:rsid w:val="00932FA3"/>
    <w:rsid w:val="0093304B"/>
    <w:rsid w:val="009332B9"/>
    <w:rsid w:val="00934BC1"/>
    <w:rsid w:val="00934CFA"/>
    <w:rsid w:val="00935979"/>
    <w:rsid w:val="0093701D"/>
    <w:rsid w:val="0093758C"/>
    <w:rsid w:val="00940AF2"/>
    <w:rsid w:val="00941487"/>
    <w:rsid w:val="0094158E"/>
    <w:rsid w:val="00942DE8"/>
    <w:rsid w:val="00942E36"/>
    <w:rsid w:val="009445BD"/>
    <w:rsid w:val="00944FCA"/>
    <w:rsid w:val="0094503C"/>
    <w:rsid w:val="009458E0"/>
    <w:rsid w:val="00946869"/>
    <w:rsid w:val="00946C4A"/>
    <w:rsid w:val="009470C7"/>
    <w:rsid w:val="009470E9"/>
    <w:rsid w:val="00947AFC"/>
    <w:rsid w:val="00947CC5"/>
    <w:rsid w:val="0095018F"/>
    <w:rsid w:val="0095021D"/>
    <w:rsid w:val="009503A7"/>
    <w:rsid w:val="00950DB7"/>
    <w:rsid w:val="00952841"/>
    <w:rsid w:val="0095332D"/>
    <w:rsid w:val="009537B4"/>
    <w:rsid w:val="00955EDF"/>
    <w:rsid w:val="009562CF"/>
    <w:rsid w:val="00957D63"/>
    <w:rsid w:val="0096022E"/>
    <w:rsid w:val="00960EDE"/>
    <w:rsid w:val="009629D2"/>
    <w:rsid w:val="00963460"/>
    <w:rsid w:val="009635F8"/>
    <w:rsid w:val="00963A10"/>
    <w:rsid w:val="00963C7D"/>
    <w:rsid w:val="0096483B"/>
    <w:rsid w:val="00965797"/>
    <w:rsid w:val="00965D0A"/>
    <w:rsid w:val="00966A12"/>
    <w:rsid w:val="00966DE3"/>
    <w:rsid w:val="00966E4E"/>
    <w:rsid w:val="009671D4"/>
    <w:rsid w:val="009709A3"/>
    <w:rsid w:val="00970E37"/>
    <w:rsid w:val="00971466"/>
    <w:rsid w:val="009715FD"/>
    <w:rsid w:val="00972FA9"/>
    <w:rsid w:val="00973856"/>
    <w:rsid w:val="0097467F"/>
    <w:rsid w:val="009748F7"/>
    <w:rsid w:val="00976F42"/>
    <w:rsid w:val="00976F6D"/>
    <w:rsid w:val="00977045"/>
    <w:rsid w:val="00977156"/>
    <w:rsid w:val="00977D7E"/>
    <w:rsid w:val="0098090B"/>
    <w:rsid w:val="00980AA8"/>
    <w:rsid w:val="00982191"/>
    <w:rsid w:val="00983F8A"/>
    <w:rsid w:val="00984244"/>
    <w:rsid w:val="0098427A"/>
    <w:rsid w:val="009849DD"/>
    <w:rsid w:val="00984C1B"/>
    <w:rsid w:val="009858F8"/>
    <w:rsid w:val="00985B03"/>
    <w:rsid w:val="00987AEA"/>
    <w:rsid w:val="00987BCD"/>
    <w:rsid w:val="009902DC"/>
    <w:rsid w:val="00990380"/>
    <w:rsid w:val="00990987"/>
    <w:rsid w:val="00991AAF"/>
    <w:rsid w:val="00991B53"/>
    <w:rsid w:val="00991EE5"/>
    <w:rsid w:val="0099277C"/>
    <w:rsid w:val="009927D5"/>
    <w:rsid w:val="0099339A"/>
    <w:rsid w:val="0099383C"/>
    <w:rsid w:val="00994FFE"/>
    <w:rsid w:val="00996AEB"/>
    <w:rsid w:val="00996ECE"/>
    <w:rsid w:val="0099735F"/>
    <w:rsid w:val="0099764E"/>
    <w:rsid w:val="009976BD"/>
    <w:rsid w:val="009977B2"/>
    <w:rsid w:val="00997CD9"/>
    <w:rsid w:val="00997FA4"/>
    <w:rsid w:val="009A05A7"/>
    <w:rsid w:val="009A0D8A"/>
    <w:rsid w:val="009A1124"/>
    <w:rsid w:val="009A220C"/>
    <w:rsid w:val="009A3108"/>
    <w:rsid w:val="009A3484"/>
    <w:rsid w:val="009A4A08"/>
    <w:rsid w:val="009A4C23"/>
    <w:rsid w:val="009A5131"/>
    <w:rsid w:val="009A53AF"/>
    <w:rsid w:val="009A7BF1"/>
    <w:rsid w:val="009B090F"/>
    <w:rsid w:val="009B0BC1"/>
    <w:rsid w:val="009B0DA1"/>
    <w:rsid w:val="009B1ADE"/>
    <w:rsid w:val="009B24FC"/>
    <w:rsid w:val="009B26FB"/>
    <w:rsid w:val="009B2D8E"/>
    <w:rsid w:val="009B376F"/>
    <w:rsid w:val="009B39E8"/>
    <w:rsid w:val="009B3B39"/>
    <w:rsid w:val="009B3B8C"/>
    <w:rsid w:val="009B3D33"/>
    <w:rsid w:val="009B47EB"/>
    <w:rsid w:val="009B4CDF"/>
    <w:rsid w:val="009B5119"/>
    <w:rsid w:val="009B5662"/>
    <w:rsid w:val="009B5BF0"/>
    <w:rsid w:val="009B6D0C"/>
    <w:rsid w:val="009C0211"/>
    <w:rsid w:val="009C0587"/>
    <w:rsid w:val="009C093D"/>
    <w:rsid w:val="009C0F36"/>
    <w:rsid w:val="009C111E"/>
    <w:rsid w:val="009C169F"/>
    <w:rsid w:val="009C1C31"/>
    <w:rsid w:val="009C1C9B"/>
    <w:rsid w:val="009C262F"/>
    <w:rsid w:val="009C3791"/>
    <w:rsid w:val="009C4743"/>
    <w:rsid w:val="009C5012"/>
    <w:rsid w:val="009C59FA"/>
    <w:rsid w:val="009C5A62"/>
    <w:rsid w:val="009C5BFF"/>
    <w:rsid w:val="009C615B"/>
    <w:rsid w:val="009C76CF"/>
    <w:rsid w:val="009D06B5"/>
    <w:rsid w:val="009D06F3"/>
    <w:rsid w:val="009D0795"/>
    <w:rsid w:val="009D09CD"/>
    <w:rsid w:val="009D0AFE"/>
    <w:rsid w:val="009D0CD6"/>
    <w:rsid w:val="009D0F92"/>
    <w:rsid w:val="009D1A7E"/>
    <w:rsid w:val="009D2C79"/>
    <w:rsid w:val="009D2F48"/>
    <w:rsid w:val="009D32A3"/>
    <w:rsid w:val="009D3945"/>
    <w:rsid w:val="009D40E0"/>
    <w:rsid w:val="009D51F8"/>
    <w:rsid w:val="009D530E"/>
    <w:rsid w:val="009D5468"/>
    <w:rsid w:val="009D5A9A"/>
    <w:rsid w:val="009D76CB"/>
    <w:rsid w:val="009E1243"/>
    <w:rsid w:val="009E16A2"/>
    <w:rsid w:val="009E1C43"/>
    <w:rsid w:val="009E2021"/>
    <w:rsid w:val="009E2506"/>
    <w:rsid w:val="009E3D0D"/>
    <w:rsid w:val="009E3D5A"/>
    <w:rsid w:val="009E575B"/>
    <w:rsid w:val="009E623D"/>
    <w:rsid w:val="009E651C"/>
    <w:rsid w:val="009E68D7"/>
    <w:rsid w:val="009E6CFA"/>
    <w:rsid w:val="009E7C13"/>
    <w:rsid w:val="009E7DB7"/>
    <w:rsid w:val="009F0028"/>
    <w:rsid w:val="009F0839"/>
    <w:rsid w:val="009F0B91"/>
    <w:rsid w:val="009F21CD"/>
    <w:rsid w:val="009F2BB5"/>
    <w:rsid w:val="009F2CCA"/>
    <w:rsid w:val="009F3041"/>
    <w:rsid w:val="009F35B8"/>
    <w:rsid w:val="009F3772"/>
    <w:rsid w:val="009F515A"/>
    <w:rsid w:val="009F58AA"/>
    <w:rsid w:val="009F5E42"/>
    <w:rsid w:val="009F63C5"/>
    <w:rsid w:val="009F686F"/>
    <w:rsid w:val="009F6CC0"/>
    <w:rsid w:val="00A0040A"/>
    <w:rsid w:val="00A0085C"/>
    <w:rsid w:val="00A00926"/>
    <w:rsid w:val="00A0094B"/>
    <w:rsid w:val="00A00B55"/>
    <w:rsid w:val="00A010C5"/>
    <w:rsid w:val="00A01111"/>
    <w:rsid w:val="00A02A2F"/>
    <w:rsid w:val="00A03210"/>
    <w:rsid w:val="00A03252"/>
    <w:rsid w:val="00A039D4"/>
    <w:rsid w:val="00A03BC0"/>
    <w:rsid w:val="00A03EF1"/>
    <w:rsid w:val="00A04242"/>
    <w:rsid w:val="00A0446C"/>
    <w:rsid w:val="00A0500D"/>
    <w:rsid w:val="00A05E01"/>
    <w:rsid w:val="00A0687A"/>
    <w:rsid w:val="00A06E7E"/>
    <w:rsid w:val="00A0763A"/>
    <w:rsid w:val="00A077C3"/>
    <w:rsid w:val="00A1123D"/>
    <w:rsid w:val="00A118E0"/>
    <w:rsid w:val="00A12101"/>
    <w:rsid w:val="00A129DC"/>
    <w:rsid w:val="00A129FB"/>
    <w:rsid w:val="00A12C02"/>
    <w:rsid w:val="00A12F5B"/>
    <w:rsid w:val="00A1364F"/>
    <w:rsid w:val="00A13F80"/>
    <w:rsid w:val="00A142C0"/>
    <w:rsid w:val="00A142D9"/>
    <w:rsid w:val="00A145E5"/>
    <w:rsid w:val="00A15548"/>
    <w:rsid w:val="00A165B3"/>
    <w:rsid w:val="00A16A85"/>
    <w:rsid w:val="00A17156"/>
    <w:rsid w:val="00A175E6"/>
    <w:rsid w:val="00A205D9"/>
    <w:rsid w:val="00A209C3"/>
    <w:rsid w:val="00A20F77"/>
    <w:rsid w:val="00A2173C"/>
    <w:rsid w:val="00A21C3C"/>
    <w:rsid w:val="00A21E0A"/>
    <w:rsid w:val="00A22F95"/>
    <w:rsid w:val="00A23559"/>
    <w:rsid w:val="00A23819"/>
    <w:rsid w:val="00A23869"/>
    <w:rsid w:val="00A2401E"/>
    <w:rsid w:val="00A24F1A"/>
    <w:rsid w:val="00A24FB0"/>
    <w:rsid w:val="00A25360"/>
    <w:rsid w:val="00A25575"/>
    <w:rsid w:val="00A266A7"/>
    <w:rsid w:val="00A26864"/>
    <w:rsid w:val="00A26DAA"/>
    <w:rsid w:val="00A27591"/>
    <w:rsid w:val="00A27842"/>
    <w:rsid w:val="00A30F25"/>
    <w:rsid w:val="00A31C49"/>
    <w:rsid w:val="00A31FC7"/>
    <w:rsid w:val="00A324ED"/>
    <w:rsid w:val="00A329BF"/>
    <w:rsid w:val="00A329EC"/>
    <w:rsid w:val="00A32D3B"/>
    <w:rsid w:val="00A33243"/>
    <w:rsid w:val="00A33B21"/>
    <w:rsid w:val="00A34FCE"/>
    <w:rsid w:val="00A34FD9"/>
    <w:rsid w:val="00A35227"/>
    <w:rsid w:val="00A3530E"/>
    <w:rsid w:val="00A35A3F"/>
    <w:rsid w:val="00A35B2E"/>
    <w:rsid w:val="00A37933"/>
    <w:rsid w:val="00A37CC2"/>
    <w:rsid w:val="00A408E6"/>
    <w:rsid w:val="00A40FB7"/>
    <w:rsid w:val="00A41F65"/>
    <w:rsid w:val="00A4206B"/>
    <w:rsid w:val="00A421CA"/>
    <w:rsid w:val="00A424AA"/>
    <w:rsid w:val="00A429A2"/>
    <w:rsid w:val="00A42AF0"/>
    <w:rsid w:val="00A42ED6"/>
    <w:rsid w:val="00A44272"/>
    <w:rsid w:val="00A44651"/>
    <w:rsid w:val="00A446BA"/>
    <w:rsid w:val="00A45E62"/>
    <w:rsid w:val="00A46098"/>
    <w:rsid w:val="00A461FE"/>
    <w:rsid w:val="00A46215"/>
    <w:rsid w:val="00A46729"/>
    <w:rsid w:val="00A4683C"/>
    <w:rsid w:val="00A474B7"/>
    <w:rsid w:val="00A507A3"/>
    <w:rsid w:val="00A51252"/>
    <w:rsid w:val="00A518E3"/>
    <w:rsid w:val="00A52162"/>
    <w:rsid w:val="00A52B47"/>
    <w:rsid w:val="00A53342"/>
    <w:rsid w:val="00A53A53"/>
    <w:rsid w:val="00A53BCB"/>
    <w:rsid w:val="00A53EA4"/>
    <w:rsid w:val="00A54E00"/>
    <w:rsid w:val="00A55A41"/>
    <w:rsid w:val="00A560BD"/>
    <w:rsid w:val="00A57B90"/>
    <w:rsid w:val="00A57CEF"/>
    <w:rsid w:val="00A57DFD"/>
    <w:rsid w:val="00A602B1"/>
    <w:rsid w:val="00A61465"/>
    <w:rsid w:val="00A61768"/>
    <w:rsid w:val="00A62109"/>
    <w:rsid w:val="00A625FE"/>
    <w:rsid w:val="00A62699"/>
    <w:rsid w:val="00A630A2"/>
    <w:rsid w:val="00A6399E"/>
    <w:rsid w:val="00A639A0"/>
    <w:rsid w:val="00A645EC"/>
    <w:rsid w:val="00A648B8"/>
    <w:rsid w:val="00A6492E"/>
    <w:rsid w:val="00A64A13"/>
    <w:rsid w:val="00A64FF5"/>
    <w:rsid w:val="00A66B6B"/>
    <w:rsid w:val="00A67D32"/>
    <w:rsid w:val="00A70461"/>
    <w:rsid w:val="00A70EB8"/>
    <w:rsid w:val="00A71599"/>
    <w:rsid w:val="00A71E2E"/>
    <w:rsid w:val="00A7207F"/>
    <w:rsid w:val="00A720DE"/>
    <w:rsid w:val="00A723D2"/>
    <w:rsid w:val="00A72677"/>
    <w:rsid w:val="00A72E05"/>
    <w:rsid w:val="00A72F81"/>
    <w:rsid w:val="00A7300C"/>
    <w:rsid w:val="00A73E11"/>
    <w:rsid w:val="00A753A9"/>
    <w:rsid w:val="00A75DE4"/>
    <w:rsid w:val="00A7648C"/>
    <w:rsid w:val="00A76C66"/>
    <w:rsid w:val="00A76F03"/>
    <w:rsid w:val="00A77F2C"/>
    <w:rsid w:val="00A77FDC"/>
    <w:rsid w:val="00A8062A"/>
    <w:rsid w:val="00A81047"/>
    <w:rsid w:val="00A81A54"/>
    <w:rsid w:val="00A82BBC"/>
    <w:rsid w:val="00A82EF8"/>
    <w:rsid w:val="00A83145"/>
    <w:rsid w:val="00A833FE"/>
    <w:rsid w:val="00A83425"/>
    <w:rsid w:val="00A83B12"/>
    <w:rsid w:val="00A84A64"/>
    <w:rsid w:val="00A85EC5"/>
    <w:rsid w:val="00A862C9"/>
    <w:rsid w:val="00A8723F"/>
    <w:rsid w:val="00A87787"/>
    <w:rsid w:val="00A87C3E"/>
    <w:rsid w:val="00A9047C"/>
    <w:rsid w:val="00A90F86"/>
    <w:rsid w:val="00A917B8"/>
    <w:rsid w:val="00A91BA9"/>
    <w:rsid w:val="00A92510"/>
    <w:rsid w:val="00A93746"/>
    <w:rsid w:val="00A93ED7"/>
    <w:rsid w:val="00A94501"/>
    <w:rsid w:val="00A96340"/>
    <w:rsid w:val="00A963BF"/>
    <w:rsid w:val="00A9731C"/>
    <w:rsid w:val="00A97440"/>
    <w:rsid w:val="00A97754"/>
    <w:rsid w:val="00AA228B"/>
    <w:rsid w:val="00AA2D3C"/>
    <w:rsid w:val="00AA3854"/>
    <w:rsid w:val="00AA403C"/>
    <w:rsid w:val="00AA4655"/>
    <w:rsid w:val="00AA5473"/>
    <w:rsid w:val="00AA5518"/>
    <w:rsid w:val="00AA59C3"/>
    <w:rsid w:val="00AA6375"/>
    <w:rsid w:val="00AA6A15"/>
    <w:rsid w:val="00AA7423"/>
    <w:rsid w:val="00AA7AF4"/>
    <w:rsid w:val="00AB00DA"/>
    <w:rsid w:val="00AB0F7B"/>
    <w:rsid w:val="00AB2096"/>
    <w:rsid w:val="00AB331C"/>
    <w:rsid w:val="00AB377F"/>
    <w:rsid w:val="00AB495D"/>
    <w:rsid w:val="00AB4A60"/>
    <w:rsid w:val="00AB4C08"/>
    <w:rsid w:val="00AB52AA"/>
    <w:rsid w:val="00AB6C80"/>
    <w:rsid w:val="00AB7070"/>
    <w:rsid w:val="00AC00A9"/>
    <w:rsid w:val="00AC00C0"/>
    <w:rsid w:val="00AC1A13"/>
    <w:rsid w:val="00AC2013"/>
    <w:rsid w:val="00AC20C7"/>
    <w:rsid w:val="00AC36B4"/>
    <w:rsid w:val="00AC38E8"/>
    <w:rsid w:val="00AC4521"/>
    <w:rsid w:val="00AC47D7"/>
    <w:rsid w:val="00AC4AC2"/>
    <w:rsid w:val="00AC4C10"/>
    <w:rsid w:val="00AC52EB"/>
    <w:rsid w:val="00AC5AC7"/>
    <w:rsid w:val="00AC5E08"/>
    <w:rsid w:val="00AC6028"/>
    <w:rsid w:val="00AC6A24"/>
    <w:rsid w:val="00AC6CAF"/>
    <w:rsid w:val="00AC7552"/>
    <w:rsid w:val="00AD0004"/>
    <w:rsid w:val="00AD0CD1"/>
    <w:rsid w:val="00AD0EA0"/>
    <w:rsid w:val="00AD1627"/>
    <w:rsid w:val="00AD16AC"/>
    <w:rsid w:val="00AD1773"/>
    <w:rsid w:val="00AD17B1"/>
    <w:rsid w:val="00AD2B09"/>
    <w:rsid w:val="00AD2BD6"/>
    <w:rsid w:val="00AD2C73"/>
    <w:rsid w:val="00AD3816"/>
    <w:rsid w:val="00AD390D"/>
    <w:rsid w:val="00AD3D5F"/>
    <w:rsid w:val="00AD3E61"/>
    <w:rsid w:val="00AD41D3"/>
    <w:rsid w:val="00AD4957"/>
    <w:rsid w:val="00AD4E64"/>
    <w:rsid w:val="00AD55E7"/>
    <w:rsid w:val="00AD6254"/>
    <w:rsid w:val="00AD664B"/>
    <w:rsid w:val="00AD6F91"/>
    <w:rsid w:val="00AD6FC3"/>
    <w:rsid w:val="00AD7BC8"/>
    <w:rsid w:val="00AE031B"/>
    <w:rsid w:val="00AE090B"/>
    <w:rsid w:val="00AE0FDC"/>
    <w:rsid w:val="00AE1106"/>
    <w:rsid w:val="00AE188C"/>
    <w:rsid w:val="00AE3C63"/>
    <w:rsid w:val="00AE455D"/>
    <w:rsid w:val="00AE46B7"/>
    <w:rsid w:val="00AE4D18"/>
    <w:rsid w:val="00AE4F97"/>
    <w:rsid w:val="00AE55C7"/>
    <w:rsid w:val="00AE5929"/>
    <w:rsid w:val="00AE66FE"/>
    <w:rsid w:val="00AE703D"/>
    <w:rsid w:val="00AE729A"/>
    <w:rsid w:val="00AE7385"/>
    <w:rsid w:val="00AE7653"/>
    <w:rsid w:val="00AF03AE"/>
    <w:rsid w:val="00AF181C"/>
    <w:rsid w:val="00AF1BB6"/>
    <w:rsid w:val="00AF1D60"/>
    <w:rsid w:val="00AF2AA1"/>
    <w:rsid w:val="00AF35C0"/>
    <w:rsid w:val="00AF4112"/>
    <w:rsid w:val="00AF4487"/>
    <w:rsid w:val="00AF4A5D"/>
    <w:rsid w:val="00AF6E33"/>
    <w:rsid w:val="00AF785C"/>
    <w:rsid w:val="00AF7B41"/>
    <w:rsid w:val="00AF7D2F"/>
    <w:rsid w:val="00B002FD"/>
    <w:rsid w:val="00B005F6"/>
    <w:rsid w:val="00B00900"/>
    <w:rsid w:val="00B01091"/>
    <w:rsid w:val="00B01D8E"/>
    <w:rsid w:val="00B02BC6"/>
    <w:rsid w:val="00B0360D"/>
    <w:rsid w:val="00B03D42"/>
    <w:rsid w:val="00B04077"/>
    <w:rsid w:val="00B049FA"/>
    <w:rsid w:val="00B0527E"/>
    <w:rsid w:val="00B060CA"/>
    <w:rsid w:val="00B07248"/>
    <w:rsid w:val="00B07285"/>
    <w:rsid w:val="00B10A97"/>
    <w:rsid w:val="00B10B52"/>
    <w:rsid w:val="00B110EA"/>
    <w:rsid w:val="00B113F9"/>
    <w:rsid w:val="00B117E7"/>
    <w:rsid w:val="00B128CB"/>
    <w:rsid w:val="00B12BE7"/>
    <w:rsid w:val="00B12FEB"/>
    <w:rsid w:val="00B13B47"/>
    <w:rsid w:val="00B13E80"/>
    <w:rsid w:val="00B1466F"/>
    <w:rsid w:val="00B14A9D"/>
    <w:rsid w:val="00B1554D"/>
    <w:rsid w:val="00B15F2E"/>
    <w:rsid w:val="00B16AF1"/>
    <w:rsid w:val="00B21DE8"/>
    <w:rsid w:val="00B22E6C"/>
    <w:rsid w:val="00B2316A"/>
    <w:rsid w:val="00B242A9"/>
    <w:rsid w:val="00B243B6"/>
    <w:rsid w:val="00B24AF7"/>
    <w:rsid w:val="00B26124"/>
    <w:rsid w:val="00B26C24"/>
    <w:rsid w:val="00B26E61"/>
    <w:rsid w:val="00B27A5E"/>
    <w:rsid w:val="00B27E4D"/>
    <w:rsid w:val="00B3039F"/>
    <w:rsid w:val="00B30B57"/>
    <w:rsid w:val="00B31EB3"/>
    <w:rsid w:val="00B31FCC"/>
    <w:rsid w:val="00B333CA"/>
    <w:rsid w:val="00B3342B"/>
    <w:rsid w:val="00B344BE"/>
    <w:rsid w:val="00B346B5"/>
    <w:rsid w:val="00B347A2"/>
    <w:rsid w:val="00B3495C"/>
    <w:rsid w:val="00B358BA"/>
    <w:rsid w:val="00B35CB0"/>
    <w:rsid w:val="00B360AA"/>
    <w:rsid w:val="00B36A84"/>
    <w:rsid w:val="00B36AA0"/>
    <w:rsid w:val="00B375E0"/>
    <w:rsid w:val="00B40056"/>
    <w:rsid w:val="00B40758"/>
    <w:rsid w:val="00B40DED"/>
    <w:rsid w:val="00B41DB1"/>
    <w:rsid w:val="00B430EA"/>
    <w:rsid w:val="00B431A1"/>
    <w:rsid w:val="00B436FD"/>
    <w:rsid w:val="00B43834"/>
    <w:rsid w:val="00B44018"/>
    <w:rsid w:val="00B451F1"/>
    <w:rsid w:val="00B45D3F"/>
    <w:rsid w:val="00B46E82"/>
    <w:rsid w:val="00B47500"/>
    <w:rsid w:val="00B4779E"/>
    <w:rsid w:val="00B47C7A"/>
    <w:rsid w:val="00B47E9B"/>
    <w:rsid w:val="00B50236"/>
    <w:rsid w:val="00B50644"/>
    <w:rsid w:val="00B50854"/>
    <w:rsid w:val="00B50D53"/>
    <w:rsid w:val="00B51CAB"/>
    <w:rsid w:val="00B5328C"/>
    <w:rsid w:val="00B532C9"/>
    <w:rsid w:val="00B540A8"/>
    <w:rsid w:val="00B54DEC"/>
    <w:rsid w:val="00B54F74"/>
    <w:rsid w:val="00B5616B"/>
    <w:rsid w:val="00B56614"/>
    <w:rsid w:val="00B56641"/>
    <w:rsid w:val="00B5683A"/>
    <w:rsid w:val="00B56C2E"/>
    <w:rsid w:val="00B575CB"/>
    <w:rsid w:val="00B57E14"/>
    <w:rsid w:val="00B57E4F"/>
    <w:rsid w:val="00B60805"/>
    <w:rsid w:val="00B60ACC"/>
    <w:rsid w:val="00B61065"/>
    <w:rsid w:val="00B61387"/>
    <w:rsid w:val="00B614A5"/>
    <w:rsid w:val="00B614C0"/>
    <w:rsid w:val="00B61C26"/>
    <w:rsid w:val="00B62725"/>
    <w:rsid w:val="00B62E4E"/>
    <w:rsid w:val="00B63A9A"/>
    <w:rsid w:val="00B64388"/>
    <w:rsid w:val="00B64400"/>
    <w:rsid w:val="00B64ADA"/>
    <w:rsid w:val="00B65165"/>
    <w:rsid w:val="00B65ACC"/>
    <w:rsid w:val="00B66452"/>
    <w:rsid w:val="00B6705B"/>
    <w:rsid w:val="00B6799B"/>
    <w:rsid w:val="00B67ADD"/>
    <w:rsid w:val="00B70508"/>
    <w:rsid w:val="00B706F7"/>
    <w:rsid w:val="00B71466"/>
    <w:rsid w:val="00B71DD0"/>
    <w:rsid w:val="00B73686"/>
    <w:rsid w:val="00B758DC"/>
    <w:rsid w:val="00B763E0"/>
    <w:rsid w:val="00B76BB7"/>
    <w:rsid w:val="00B77DEB"/>
    <w:rsid w:val="00B815D0"/>
    <w:rsid w:val="00B81CC2"/>
    <w:rsid w:val="00B81D3F"/>
    <w:rsid w:val="00B828D9"/>
    <w:rsid w:val="00B8291E"/>
    <w:rsid w:val="00B82D09"/>
    <w:rsid w:val="00B82E7E"/>
    <w:rsid w:val="00B83717"/>
    <w:rsid w:val="00B837B7"/>
    <w:rsid w:val="00B83E04"/>
    <w:rsid w:val="00B83F80"/>
    <w:rsid w:val="00B84079"/>
    <w:rsid w:val="00B841C9"/>
    <w:rsid w:val="00B84991"/>
    <w:rsid w:val="00B84F35"/>
    <w:rsid w:val="00B8518B"/>
    <w:rsid w:val="00B85398"/>
    <w:rsid w:val="00B85CC0"/>
    <w:rsid w:val="00B85F22"/>
    <w:rsid w:val="00B86882"/>
    <w:rsid w:val="00B87391"/>
    <w:rsid w:val="00B8739C"/>
    <w:rsid w:val="00B87977"/>
    <w:rsid w:val="00B87EC8"/>
    <w:rsid w:val="00B9008A"/>
    <w:rsid w:val="00B900CD"/>
    <w:rsid w:val="00B9091B"/>
    <w:rsid w:val="00B90CB5"/>
    <w:rsid w:val="00B91ED2"/>
    <w:rsid w:val="00B926B1"/>
    <w:rsid w:val="00B92EC1"/>
    <w:rsid w:val="00B94ADF"/>
    <w:rsid w:val="00B96725"/>
    <w:rsid w:val="00B96F2D"/>
    <w:rsid w:val="00B96FA0"/>
    <w:rsid w:val="00BA0B6D"/>
    <w:rsid w:val="00BA4159"/>
    <w:rsid w:val="00BA5E3E"/>
    <w:rsid w:val="00BA6711"/>
    <w:rsid w:val="00BB0B33"/>
    <w:rsid w:val="00BB134B"/>
    <w:rsid w:val="00BB1891"/>
    <w:rsid w:val="00BB36AA"/>
    <w:rsid w:val="00BB3CC3"/>
    <w:rsid w:val="00BB4315"/>
    <w:rsid w:val="00BB5639"/>
    <w:rsid w:val="00BB5ACC"/>
    <w:rsid w:val="00BB6C2B"/>
    <w:rsid w:val="00BB6DD9"/>
    <w:rsid w:val="00BB7ED0"/>
    <w:rsid w:val="00BC014E"/>
    <w:rsid w:val="00BC05E7"/>
    <w:rsid w:val="00BC1B83"/>
    <w:rsid w:val="00BC343D"/>
    <w:rsid w:val="00BC59FA"/>
    <w:rsid w:val="00BC5A93"/>
    <w:rsid w:val="00BC62CF"/>
    <w:rsid w:val="00BC62D6"/>
    <w:rsid w:val="00BC6783"/>
    <w:rsid w:val="00BC6B4C"/>
    <w:rsid w:val="00BC6E75"/>
    <w:rsid w:val="00BC6EEC"/>
    <w:rsid w:val="00BC7194"/>
    <w:rsid w:val="00BC7804"/>
    <w:rsid w:val="00BC7EA7"/>
    <w:rsid w:val="00BD06A7"/>
    <w:rsid w:val="00BD06E5"/>
    <w:rsid w:val="00BD16DE"/>
    <w:rsid w:val="00BD1DA5"/>
    <w:rsid w:val="00BD2711"/>
    <w:rsid w:val="00BD2BDA"/>
    <w:rsid w:val="00BD2E04"/>
    <w:rsid w:val="00BD2E38"/>
    <w:rsid w:val="00BD352A"/>
    <w:rsid w:val="00BD42DA"/>
    <w:rsid w:val="00BD447C"/>
    <w:rsid w:val="00BD4E01"/>
    <w:rsid w:val="00BD4FEE"/>
    <w:rsid w:val="00BD50C3"/>
    <w:rsid w:val="00BD6D72"/>
    <w:rsid w:val="00BD7648"/>
    <w:rsid w:val="00BD7713"/>
    <w:rsid w:val="00BD7C25"/>
    <w:rsid w:val="00BE00CC"/>
    <w:rsid w:val="00BE0D68"/>
    <w:rsid w:val="00BE18EF"/>
    <w:rsid w:val="00BE1A15"/>
    <w:rsid w:val="00BE1DF1"/>
    <w:rsid w:val="00BE1E3F"/>
    <w:rsid w:val="00BE30AE"/>
    <w:rsid w:val="00BE3DE1"/>
    <w:rsid w:val="00BE40A3"/>
    <w:rsid w:val="00BE4CF6"/>
    <w:rsid w:val="00BE4EC6"/>
    <w:rsid w:val="00BE51BE"/>
    <w:rsid w:val="00BE52F7"/>
    <w:rsid w:val="00BE5934"/>
    <w:rsid w:val="00BE5FC2"/>
    <w:rsid w:val="00BE6566"/>
    <w:rsid w:val="00BE6D36"/>
    <w:rsid w:val="00BF034C"/>
    <w:rsid w:val="00BF063B"/>
    <w:rsid w:val="00BF1138"/>
    <w:rsid w:val="00BF1DE9"/>
    <w:rsid w:val="00BF2645"/>
    <w:rsid w:val="00BF4EDB"/>
    <w:rsid w:val="00BF56D4"/>
    <w:rsid w:val="00BF59CB"/>
    <w:rsid w:val="00BF5B83"/>
    <w:rsid w:val="00BF6AFB"/>
    <w:rsid w:val="00BF72FF"/>
    <w:rsid w:val="00BF745A"/>
    <w:rsid w:val="00BF7794"/>
    <w:rsid w:val="00BF7B03"/>
    <w:rsid w:val="00BF7B39"/>
    <w:rsid w:val="00BF7C22"/>
    <w:rsid w:val="00C01017"/>
    <w:rsid w:val="00C0106D"/>
    <w:rsid w:val="00C01557"/>
    <w:rsid w:val="00C01BB9"/>
    <w:rsid w:val="00C0203A"/>
    <w:rsid w:val="00C02885"/>
    <w:rsid w:val="00C02919"/>
    <w:rsid w:val="00C03420"/>
    <w:rsid w:val="00C041FC"/>
    <w:rsid w:val="00C04F42"/>
    <w:rsid w:val="00C054D3"/>
    <w:rsid w:val="00C055D5"/>
    <w:rsid w:val="00C0566D"/>
    <w:rsid w:val="00C0581B"/>
    <w:rsid w:val="00C05FDA"/>
    <w:rsid w:val="00C0633E"/>
    <w:rsid w:val="00C07A6D"/>
    <w:rsid w:val="00C11FF6"/>
    <w:rsid w:val="00C12676"/>
    <w:rsid w:val="00C1282F"/>
    <w:rsid w:val="00C12904"/>
    <w:rsid w:val="00C1317C"/>
    <w:rsid w:val="00C133BA"/>
    <w:rsid w:val="00C13E10"/>
    <w:rsid w:val="00C14197"/>
    <w:rsid w:val="00C142AF"/>
    <w:rsid w:val="00C150B0"/>
    <w:rsid w:val="00C15183"/>
    <w:rsid w:val="00C15389"/>
    <w:rsid w:val="00C15BC6"/>
    <w:rsid w:val="00C17161"/>
    <w:rsid w:val="00C17321"/>
    <w:rsid w:val="00C176E6"/>
    <w:rsid w:val="00C20C88"/>
    <w:rsid w:val="00C21364"/>
    <w:rsid w:val="00C21B62"/>
    <w:rsid w:val="00C22611"/>
    <w:rsid w:val="00C230AB"/>
    <w:rsid w:val="00C24070"/>
    <w:rsid w:val="00C24300"/>
    <w:rsid w:val="00C24448"/>
    <w:rsid w:val="00C2497F"/>
    <w:rsid w:val="00C24ABE"/>
    <w:rsid w:val="00C25205"/>
    <w:rsid w:val="00C2520A"/>
    <w:rsid w:val="00C2584B"/>
    <w:rsid w:val="00C25D1C"/>
    <w:rsid w:val="00C26185"/>
    <w:rsid w:val="00C2675F"/>
    <w:rsid w:val="00C26C22"/>
    <w:rsid w:val="00C26DE5"/>
    <w:rsid w:val="00C2751E"/>
    <w:rsid w:val="00C27646"/>
    <w:rsid w:val="00C30623"/>
    <w:rsid w:val="00C30A42"/>
    <w:rsid w:val="00C32958"/>
    <w:rsid w:val="00C32D19"/>
    <w:rsid w:val="00C33007"/>
    <w:rsid w:val="00C332FE"/>
    <w:rsid w:val="00C334FC"/>
    <w:rsid w:val="00C338A6"/>
    <w:rsid w:val="00C33B84"/>
    <w:rsid w:val="00C33EAD"/>
    <w:rsid w:val="00C3431A"/>
    <w:rsid w:val="00C347BD"/>
    <w:rsid w:val="00C34AC4"/>
    <w:rsid w:val="00C35239"/>
    <w:rsid w:val="00C365E0"/>
    <w:rsid w:val="00C3661D"/>
    <w:rsid w:val="00C36A49"/>
    <w:rsid w:val="00C4004D"/>
    <w:rsid w:val="00C40182"/>
    <w:rsid w:val="00C415DD"/>
    <w:rsid w:val="00C41CFF"/>
    <w:rsid w:val="00C42AB6"/>
    <w:rsid w:val="00C433B4"/>
    <w:rsid w:val="00C4366A"/>
    <w:rsid w:val="00C43B8C"/>
    <w:rsid w:val="00C43D81"/>
    <w:rsid w:val="00C43E78"/>
    <w:rsid w:val="00C4430A"/>
    <w:rsid w:val="00C4485F"/>
    <w:rsid w:val="00C44C34"/>
    <w:rsid w:val="00C454D5"/>
    <w:rsid w:val="00C45ACD"/>
    <w:rsid w:val="00C47077"/>
    <w:rsid w:val="00C51026"/>
    <w:rsid w:val="00C513FD"/>
    <w:rsid w:val="00C51A96"/>
    <w:rsid w:val="00C51B09"/>
    <w:rsid w:val="00C52B13"/>
    <w:rsid w:val="00C52B7D"/>
    <w:rsid w:val="00C53AC6"/>
    <w:rsid w:val="00C5514C"/>
    <w:rsid w:val="00C55CB2"/>
    <w:rsid w:val="00C565CB"/>
    <w:rsid w:val="00C56685"/>
    <w:rsid w:val="00C57EEA"/>
    <w:rsid w:val="00C60974"/>
    <w:rsid w:val="00C62935"/>
    <w:rsid w:val="00C63276"/>
    <w:rsid w:val="00C63519"/>
    <w:rsid w:val="00C6357A"/>
    <w:rsid w:val="00C63D1D"/>
    <w:rsid w:val="00C63F2A"/>
    <w:rsid w:val="00C64C4B"/>
    <w:rsid w:val="00C673B7"/>
    <w:rsid w:val="00C676E3"/>
    <w:rsid w:val="00C67779"/>
    <w:rsid w:val="00C677EE"/>
    <w:rsid w:val="00C67FB7"/>
    <w:rsid w:val="00C70372"/>
    <w:rsid w:val="00C709D6"/>
    <w:rsid w:val="00C711CF"/>
    <w:rsid w:val="00C7184B"/>
    <w:rsid w:val="00C71D34"/>
    <w:rsid w:val="00C7224B"/>
    <w:rsid w:val="00C72687"/>
    <w:rsid w:val="00C72704"/>
    <w:rsid w:val="00C728AF"/>
    <w:rsid w:val="00C72E2D"/>
    <w:rsid w:val="00C72F0C"/>
    <w:rsid w:val="00C7526B"/>
    <w:rsid w:val="00C75E9E"/>
    <w:rsid w:val="00C75EC0"/>
    <w:rsid w:val="00C761BE"/>
    <w:rsid w:val="00C76213"/>
    <w:rsid w:val="00C8020A"/>
    <w:rsid w:val="00C808FE"/>
    <w:rsid w:val="00C8232B"/>
    <w:rsid w:val="00C82391"/>
    <w:rsid w:val="00C83691"/>
    <w:rsid w:val="00C83976"/>
    <w:rsid w:val="00C85612"/>
    <w:rsid w:val="00C85D6C"/>
    <w:rsid w:val="00C86264"/>
    <w:rsid w:val="00C8649F"/>
    <w:rsid w:val="00C87E19"/>
    <w:rsid w:val="00C90E99"/>
    <w:rsid w:val="00C92712"/>
    <w:rsid w:val="00C9300B"/>
    <w:rsid w:val="00C93563"/>
    <w:rsid w:val="00C93740"/>
    <w:rsid w:val="00C93982"/>
    <w:rsid w:val="00C93DA7"/>
    <w:rsid w:val="00C946F3"/>
    <w:rsid w:val="00C94992"/>
    <w:rsid w:val="00C95C40"/>
    <w:rsid w:val="00C96077"/>
    <w:rsid w:val="00C96344"/>
    <w:rsid w:val="00C972AA"/>
    <w:rsid w:val="00C9749E"/>
    <w:rsid w:val="00C97568"/>
    <w:rsid w:val="00C9756B"/>
    <w:rsid w:val="00C977E7"/>
    <w:rsid w:val="00C97AC2"/>
    <w:rsid w:val="00CA0866"/>
    <w:rsid w:val="00CA1031"/>
    <w:rsid w:val="00CA18E2"/>
    <w:rsid w:val="00CA193C"/>
    <w:rsid w:val="00CA3C82"/>
    <w:rsid w:val="00CA4E76"/>
    <w:rsid w:val="00CA511D"/>
    <w:rsid w:val="00CA5179"/>
    <w:rsid w:val="00CA5CDF"/>
    <w:rsid w:val="00CA60AC"/>
    <w:rsid w:val="00CA75F3"/>
    <w:rsid w:val="00CB0FD0"/>
    <w:rsid w:val="00CB1177"/>
    <w:rsid w:val="00CB2159"/>
    <w:rsid w:val="00CB2647"/>
    <w:rsid w:val="00CB4A90"/>
    <w:rsid w:val="00CB4B51"/>
    <w:rsid w:val="00CB4E4A"/>
    <w:rsid w:val="00CB57EF"/>
    <w:rsid w:val="00CB5CB6"/>
    <w:rsid w:val="00CB5DA0"/>
    <w:rsid w:val="00CB5E7C"/>
    <w:rsid w:val="00CB6AD7"/>
    <w:rsid w:val="00CB7F39"/>
    <w:rsid w:val="00CC052C"/>
    <w:rsid w:val="00CC11BF"/>
    <w:rsid w:val="00CC2F04"/>
    <w:rsid w:val="00CC3741"/>
    <w:rsid w:val="00CC3F75"/>
    <w:rsid w:val="00CC3FF3"/>
    <w:rsid w:val="00CC44BB"/>
    <w:rsid w:val="00CC454B"/>
    <w:rsid w:val="00CC4589"/>
    <w:rsid w:val="00CC4882"/>
    <w:rsid w:val="00CC601C"/>
    <w:rsid w:val="00CC6546"/>
    <w:rsid w:val="00CC6EC6"/>
    <w:rsid w:val="00CC6F9C"/>
    <w:rsid w:val="00CC7875"/>
    <w:rsid w:val="00CC7A13"/>
    <w:rsid w:val="00CC7C53"/>
    <w:rsid w:val="00CC7EA3"/>
    <w:rsid w:val="00CD02BF"/>
    <w:rsid w:val="00CD07B6"/>
    <w:rsid w:val="00CD275E"/>
    <w:rsid w:val="00CD3AEA"/>
    <w:rsid w:val="00CD3DBE"/>
    <w:rsid w:val="00CD45CE"/>
    <w:rsid w:val="00CD5743"/>
    <w:rsid w:val="00CD593C"/>
    <w:rsid w:val="00CD6B6F"/>
    <w:rsid w:val="00CD71EF"/>
    <w:rsid w:val="00CD738E"/>
    <w:rsid w:val="00CE0EDB"/>
    <w:rsid w:val="00CE0F0B"/>
    <w:rsid w:val="00CE10D5"/>
    <w:rsid w:val="00CE14A3"/>
    <w:rsid w:val="00CE2C0E"/>
    <w:rsid w:val="00CE32D4"/>
    <w:rsid w:val="00CE3326"/>
    <w:rsid w:val="00CE3D39"/>
    <w:rsid w:val="00CE4273"/>
    <w:rsid w:val="00CE427C"/>
    <w:rsid w:val="00CE48BF"/>
    <w:rsid w:val="00CE498C"/>
    <w:rsid w:val="00CE4B43"/>
    <w:rsid w:val="00CE510E"/>
    <w:rsid w:val="00CE5250"/>
    <w:rsid w:val="00CE56AB"/>
    <w:rsid w:val="00CE5F2A"/>
    <w:rsid w:val="00CE5FFD"/>
    <w:rsid w:val="00CE6251"/>
    <w:rsid w:val="00CE65D3"/>
    <w:rsid w:val="00CE6DAC"/>
    <w:rsid w:val="00CE79CF"/>
    <w:rsid w:val="00CF0625"/>
    <w:rsid w:val="00CF1234"/>
    <w:rsid w:val="00CF1540"/>
    <w:rsid w:val="00CF1943"/>
    <w:rsid w:val="00CF1A71"/>
    <w:rsid w:val="00CF1BE5"/>
    <w:rsid w:val="00CF1C46"/>
    <w:rsid w:val="00CF1CB1"/>
    <w:rsid w:val="00CF2060"/>
    <w:rsid w:val="00CF2C06"/>
    <w:rsid w:val="00CF3735"/>
    <w:rsid w:val="00CF3FA9"/>
    <w:rsid w:val="00CF51C4"/>
    <w:rsid w:val="00CF57D6"/>
    <w:rsid w:val="00CF5AE1"/>
    <w:rsid w:val="00CF5B70"/>
    <w:rsid w:val="00CF615F"/>
    <w:rsid w:val="00CF66A8"/>
    <w:rsid w:val="00CF6C33"/>
    <w:rsid w:val="00D004E2"/>
    <w:rsid w:val="00D00A38"/>
    <w:rsid w:val="00D00A8E"/>
    <w:rsid w:val="00D00C4F"/>
    <w:rsid w:val="00D00ECE"/>
    <w:rsid w:val="00D011D0"/>
    <w:rsid w:val="00D03AE0"/>
    <w:rsid w:val="00D04247"/>
    <w:rsid w:val="00D045F9"/>
    <w:rsid w:val="00D04B26"/>
    <w:rsid w:val="00D04CCC"/>
    <w:rsid w:val="00D055AB"/>
    <w:rsid w:val="00D0584D"/>
    <w:rsid w:val="00D05FCA"/>
    <w:rsid w:val="00D0621C"/>
    <w:rsid w:val="00D07B6F"/>
    <w:rsid w:val="00D10B1B"/>
    <w:rsid w:val="00D10E5F"/>
    <w:rsid w:val="00D11A61"/>
    <w:rsid w:val="00D11BBD"/>
    <w:rsid w:val="00D12322"/>
    <w:rsid w:val="00D138DB"/>
    <w:rsid w:val="00D13B97"/>
    <w:rsid w:val="00D14686"/>
    <w:rsid w:val="00D14E74"/>
    <w:rsid w:val="00D14EC9"/>
    <w:rsid w:val="00D163FE"/>
    <w:rsid w:val="00D1648C"/>
    <w:rsid w:val="00D20A7A"/>
    <w:rsid w:val="00D21187"/>
    <w:rsid w:val="00D214CB"/>
    <w:rsid w:val="00D21C78"/>
    <w:rsid w:val="00D21DF9"/>
    <w:rsid w:val="00D22B4C"/>
    <w:rsid w:val="00D24AEE"/>
    <w:rsid w:val="00D254D7"/>
    <w:rsid w:val="00D2655D"/>
    <w:rsid w:val="00D26718"/>
    <w:rsid w:val="00D27093"/>
    <w:rsid w:val="00D307DA"/>
    <w:rsid w:val="00D308CA"/>
    <w:rsid w:val="00D33ADA"/>
    <w:rsid w:val="00D33EDD"/>
    <w:rsid w:val="00D3574C"/>
    <w:rsid w:val="00D35A36"/>
    <w:rsid w:val="00D367F0"/>
    <w:rsid w:val="00D36BD7"/>
    <w:rsid w:val="00D36E52"/>
    <w:rsid w:val="00D36EFF"/>
    <w:rsid w:val="00D40EEA"/>
    <w:rsid w:val="00D419C7"/>
    <w:rsid w:val="00D42F08"/>
    <w:rsid w:val="00D43218"/>
    <w:rsid w:val="00D43331"/>
    <w:rsid w:val="00D44005"/>
    <w:rsid w:val="00D45209"/>
    <w:rsid w:val="00D453BC"/>
    <w:rsid w:val="00D45622"/>
    <w:rsid w:val="00D45FEF"/>
    <w:rsid w:val="00D462E2"/>
    <w:rsid w:val="00D468E6"/>
    <w:rsid w:val="00D46C37"/>
    <w:rsid w:val="00D476AA"/>
    <w:rsid w:val="00D476AE"/>
    <w:rsid w:val="00D47E97"/>
    <w:rsid w:val="00D50692"/>
    <w:rsid w:val="00D5082A"/>
    <w:rsid w:val="00D50A5E"/>
    <w:rsid w:val="00D51010"/>
    <w:rsid w:val="00D5140E"/>
    <w:rsid w:val="00D524CB"/>
    <w:rsid w:val="00D529AF"/>
    <w:rsid w:val="00D52D53"/>
    <w:rsid w:val="00D53F6F"/>
    <w:rsid w:val="00D540D2"/>
    <w:rsid w:val="00D54C16"/>
    <w:rsid w:val="00D550C7"/>
    <w:rsid w:val="00D55311"/>
    <w:rsid w:val="00D55620"/>
    <w:rsid w:val="00D557A3"/>
    <w:rsid w:val="00D560C0"/>
    <w:rsid w:val="00D561A8"/>
    <w:rsid w:val="00D56728"/>
    <w:rsid w:val="00D56DD4"/>
    <w:rsid w:val="00D57F59"/>
    <w:rsid w:val="00D6116B"/>
    <w:rsid w:val="00D612A2"/>
    <w:rsid w:val="00D616CD"/>
    <w:rsid w:val="00D61761"/>
    <w:rsid w:val="00D6234D"/>
    <w:rsid w:val="00D62973"/>
    <w:rsid w:val="00D63376"/>
    <w:rsid w:val="00D63B45"/>
    <w:rsid w:val="00D63CD7"/>
    <w:rsid w:val="00D63EF2"/>
    <w:rsid w:val="00D6475D"/>
    <w:rsid w:val="00D64763"/>
    <w:rsid w:val="00D64B13"/>
    <w:rsid w:val="00D6548F"/>
    <w:rsid w:val="00D656D6"/>
    <w:rsid w:val="00D66623"/>
    <w:rsid w:val="00D66CBA"/>
    <w:rsid w:val="00D70506"/>
    <w:rsid w:val="00D70A21"/>
    <w:rsid w:val="00D70BC2"/>
    <w:rsid w:val="00D70D66"/>
    <w:rsid w:val="00D71278"/>
    <w:rsid w:val="00D71580"/>
    <w:rsid w:val="00D72029"/>
    <w:rsid w:val="00D72517"/>
    <w:rsid w:val="00D729E1"/>
    <w:rsid w:val="00D72A3C"/>
    <w:rsid w:val="00D72A82"/>
    <w:rsid w:val="00D731EF"/>
    <w:rsid w:val="00D74FD6"/>
    <w:rsid w:val="00D754CA"/>
    <w:rsid w:val="00D76050"/>
    <w:rsid w:val="00D76A2D"/>
    <w:rsid w:val="00D76F57"/>
    <w:rsid w:val="00D8007C"/>
    <w:rsid w:val="00D81154"/>
    <w:rsid w:val="00D81740"/>
    <w:rsid w:val="00D81819"/>
    <w:rsid w:val="00D81D74"/>
    <w:rsid w:val="00D827FB"/>
    <w:rsid w:val="00D82A1F"/>
    <w:rsid w:val="00D8334D"/>
    <w:rsid w:val="00D83531"/>
    <w:rsid w:val="00D84124"/>
    <w:rsid w:val="00D84680"/>
    <w:rsid w:val="00D847B8"/>
    <w:rsid w:val="00D84A39"/>
    <w:rsid w:val="00D84ABD"/>
    <w:rsid w:val="00D84C3F"/>
    <w:rsid w:val="00D860DC"/>
    <w:rsid w:val="00D86626"/>
    <w:rsid w:val="00D86A71"/>
    <w:rsid w:val="00D86FF5"/>
    <w:rsid w:val="00D8714C"/>
    <w:rsid w:val="00D90AFC"/>
    <w:rsid w:val="00D90C61"/>
    <w:rsid w:val="00D91E4B"/>
    <w:rsid w:val="00D922C0"/>
    <w:rsid w:val="00D924ED"/>
    <w:rsid w:val="00D92D21"/>
    <w:rsid w:val="00D93860"/>
    <w:rsid w:val="00D940F6"/>
    <w:rsid w:val="00D944EB"/>
    <w:rsid w:val="00D94B0E"/>
    <w:rsid w:val="00D94D04"/>
    <w:rsid w:val="00D94EAF"/>
    <w:rsid w:val="00D950D2"/>
    <w:rsid w:val="00D95DAB"/>
    <w:rsid w:val="00D96558"/>
    <w:rsid w:val="00D966D4"/>
    <w:rsid w:val="00D96DD0"/>
    <w:rsid w:val="00DA0A97"/>
    <w:rsid w:val="00DA1102"/>
    <w:rsid w:val="00DA183C"/>
    <w:rsid w:val="00DA1DB6"/>
    <w:rsid w:val="00DA25C7"/>
    <w:rsid w:val="00DA3432"/>
    <w:rsid w:val="00DA3537"/>
    <w:rsid w:val="00DA46B4"/>
    <w:rsid w:val="00DA4D40"/>
    <w:rsid w:val="00DA6865"/>
    <w:rsid w:val="00DA71CA"/>
    <w:rsid w:val="00DB071C"/>
    <w:rsid w:val="00DB11DF"/>
    <w:rsid w:val="00DB358D"/>
    <w:rsid w:val="00DB3CC9"/>
    <w:rsid w:val="00DB40D0"/>
    <w:rsid w:val="00DB4484"/>
    <w:rsid w:val="00DB44BA"/>
    <w:rsid w:val="00DB44CB"/>
    <w:rsid w:val="00DB4FE0"/>
    <w:rsid w:val="00DB5F76"/>
    <w:rsid w:val="00DB6484"/>
    <w:rsid w:val="00DB6D9E"/>
    <w:rsid w:val="00DB7281"/>
    <w:rsid w:val="00DB7569"/>
    <w:rsid w:val="00DB7B5B"/>
    <w:rsid w:val="00DC059E"/>
    <w:rsid w:val="00DC1A4E"/>
    <w:rsid w:val="00DC2D77"/>
    <w:rsid w:val="00DC35A8"/>
    <w:rsid w:val="00DC5A5B"/>
    <w:rsid w:val="00DC5DC8"/>
    <w:rsid w:val="00DC5F65"/>
    <w:rsid w:val="00DC6683"/>
    <w:rsid w:val="00DC6B66"/>
    <w:rsid w:val="00DC702B"/>
    <w:rsid w:val="00DC76EF"/>
    <w:rsid w:val="00DD04D1"/>
    <w:rsid w:val="00DD0821"/>
    <w:rsid w:val="00DD2098"/>
    <w:rsid w:val="00DD364A"/>
    <w:rsid w:val="00DD391F"/>
    <w:rsid w:val="00DD4E9D"/>
    <w:rsid w:val="00DD6583"/>
    <w:rsid w:val="00DD68CB"/>
    <w:rsid w:val="00DD6EDF"/>
    <w:rsid w:val="00DD76E0"/>
    <w:rsid w:val="00DE0588"/>
    <w:rsid w:val="00DE1219"/>
    <w:rsid w:val="00DE21DA"/>
    <w:rsid w:val="00DE253D"/>
    <w:rsid w:val="00DE34FD"/>
    <w:rsid w:val="00DE37E8"/>
    <w:rsid w:val="00DE4065"/>
    <w:rsid w:val="00DE4F31"/>
    <w:rsid w:val="00DE5461"/>
    <w:rsid w:val="00DE61A7"/>
    <w:rsid w:val="00DE6281"/>
    <w:rsid w:val="00DE670D"/>
    <w:rsid w:val="00DE6A0E"/>
    <w:rsid w:val="00DE6EC4"/>
    <w:rsid w:val="00DE6FC0"/>
    <w:rsid w:val="00DE730E"/>
    <w:rsid w:val="00DE7897"/>
    <w:rsid w:val="00DF092D"/>
    <w:rsid w:val="00DF1CCA"/>
    <w:rsid w:val="00DF2851"/>
    <w:rsid w:val="00DF29D3"/>
    <w:rsid w:val="00DF2E63"/>
    <w:rsid w:val="00DF2E71"/>
    <w:rsid w:val="00DF2E83"/>
    <w:rsid w:val="00DF3D22"/>
    <w:rsid w:val="00DF3FAF"/>
    <w:rsid w:val="00DF4D26"/>
    <w:rsid w:val="00DF56DF"/>
    <w:rsid w:val="00DF5ADE"/>
    <w:rsid w:val="00DF5B5A"/>
    <w:rsid w:val="00DF632B"/>
    <w:rsid w:val="00DF6365"/>
    <w:rsid w:val="00DF65A8"/>
    <w:rsid w:val="00DF6663"/>
    <w:rsid w:val="00DF686D"/>
    <w:rsid w:val="00E0036A"/>
    <w:rsid w:val="00E02183"/>
    <w:rsid w:val="00E03A19"/>
    <w:rsid w:val="00E03F78"/>
    <w:rsid w:val="00E04033"/>
    <w:rsid w:val="00E04D0B"/>
    <w:rsid w:val="00E0524C"/>
    <w:rsid w:val="00E0560E"/>
    <w:rsid w:val="00E0630C"/>
    <w:rsid w:val="00E067B8"/>
    <w:rsid w:val="00E06AB9"/>
    <w:rsid w:val="00E06E71"/>
    <w:rsid w:val="00E077A8"/>
    <w:rsid w:val="00E077FF"/>
    <w:rsid w:val="00E07926"/>
    <w:rsid w:val="00E10AA7"/>
    <w:rsid w:val="00E10CD1"/>
    <w:rsid w:val="00E112D7"/>
    <w:rsid w:val="00E13C3D"/>
    <w:rsid w:val="00E13FFC"/>
    <w:rsid w:val="00E14DCE"/>
    <w:rsid w:val="00E14FFE"/>
    <w:rsid w:val="00E15186"/>
    <w:rsid w:val="00E16523"/>
    <w:rsid w:val="00E16EE9"/>
    <w:rsid w:val="00E17E12"/>
    <w:rsid w:val="00E17F48"/>
    <w:rsid w:val="00E20012"/>
    <w:rsid w:val="00E200C7"/>
    <w:rsid w:val="00E2056C"/>
    <w:rsid w:val="00E20777"/>
    <w:rsid w:val="00E20F03"/>
    <w:rsid w:val="00E20F8C"/>
    <w:rsid w:val="00E20FBD"/>
    <w:rsid w:val="00E210E3"/>
    <w:rsid w:val="00E219D1"/>
    <w:rsid w:val="00E22094"/>
    <w:rsid w:val="00E223D1"/>
    <w:rsid w:val="00E2312F"/>
    <w:rsid w:val="00E23B1D"/>
    <w:rsid w:val="00E23F42"/>
    <w:rsid w:val="00E24016"/>
    <w:rsid w:val="00E25977"/>
    <w:rsid w:val="00E263FA"/>
    <w:rsid w:val="00E27968"/>
    <w:rsid w:val="00E27E78"/>
    <w:rsid w:val="00E301BF"/>
    <w:rsid w:val="00E302D1"/>
    <w:rsid w:val="00E30BD6"/>
    <w:rsid w:val="00E31022"/>
    <w:rsid w:val="00E319D4"/>
    <w:rsid w:val="00E32710"/>
    <w:rsid w:val="00E33494"/>
    <w:rsid w:val="00E33C13"/>
    <w:rsid w:val="00E34794"/>
    <w:rsid w:val="00E34FC8"/>
    <w:rsid w:val="00E350BB"/>
    <w:rsid w:val="00E3605E"/>
    <w:rsid w:val="00E36631"/>
    <w:rsid w:val="00E369AE"/>
    <w:rsid w:val="00E3775B"/>
    <w:rsid w:val="00E400EF"/>
    <w:rsid w:val="00E40868"/>
    <w:rsid w:val="00E40EB6"/>
    <w:rsid w:val="00E413CE"/>
    <w:rsid w:val="00E438D6"/>
    <w:rsid w:val="00E44089"/>
    <w:rsid w:val="00E45149"/>
    <w:rsid w:val="00E45406"/>
    <w:rsid w:val="00E45754"/>
    <w:rsid w:val="00E460D9"/>
    <w:rsid w:val="00E4623A"/>
    <w:rsid w:val="00E462DF"/>
    <w:rsid w:val="00E4664C"/>
    <w:rsid w:val="00E47067"/>
    <w:rsid w:val="00E51160"/>
    <w:rsid w:val="00E51496"/>
    <w:rsid w:val="00E51529"/>
    <w:rsid w:val="00E5165C"/>
    <w:rsid w:val="00E518CF"/>
    <w:rsid w:val="00E53078"/>
    <w:rsid w:val="00E5355B"/>
    <w:rsid w:val="00E5357F"/>
    <w:rsid w:val="00E53818"/>
    <w:rsid w:val="00E54455"/>
    <w:rsid w:val="00E54E7A"/>
    <w:rsid w:val="00E556AF"/>
    <w:rsid w:val="00E56CDB"/>
    <w:rsid w:val="00E57318"/>
    <w:rsid w:val="00E57F25"/>
    <w:rsid w:val="00E600A4"/>
    <w:rsid w:val="00E609B1"/>
    <w:rsid w:val="00E60A79"/>
    <w:rsid w:val="00E60AFB"/>
    <w:rsid w:val="00E60DD8"/>
    <w:rsid w:val="00E61B29"/>
    <w:rsid w:val="00E6228E"/>
    <w:rsid w:val="00E635A1"/>
    <w:rsid w:val="00E64A90"/>
    <w:rsid w:val="00E66656"/>
    <w:rsid w:val="00E66957"/>
    <w:rsid w:val="00E6709D"/>
    <w:rsid w:val="00E673E5"/>
    <w:rsid w:val="00E6750B"/>
    <w:rsid w:val="00E67DEC"/>
    <w:rsid w:val="00E7043C"/>
    <w:rsid w:val="00E707A5"/>
    <w:rsid w:val="00E708F2"/>
    <w:rsid w:val="00E71068"/>
    <w:rsid w:val="00E71B46"/>
    <w:rsid w:val="00E72726"/>
    <w:rsid w:val="00E73EFB"/>
    <w:rsid w:val="00E7434D"/>
    <w:rsid w:val="00E754F7"/>
    <w:rsid w:val="00E756A0"/>
    <w:rsid w:val="00E76DB7"/>
    <w:rsid w:val="00E7709A"/>
    <w:rsid w:val="00E77F7D"/>
    <w:rsid w:val="00E8014D"/>
    <w:rsid w:val="00E8183C"/>
    <w:rsid w:val="00E81CF0"/>
    <w:rsid w:val="00E82AE1"/>
    <w:rsid w:val="00E836A4"/>
    <w:rsid w:val="00E838E3"/>
    <w:rsid w:val="00E838E5"/>
    <w:rsid w:val="00E841D8"/>
    <w:rsid w:val="00E844DB"/>
    <w:rsid w:val="00E84E1B"/>
    <w:rsid w:val="00E85AA0"/>
    <w:rsid w:val="00E869F5"/>
    <w:rsid w:val="00E86ECE"/>
    <w:rsid w:val="00E87C06"/>
    <w:rsid w:val="00E87E8D"/>
    <w:rsid w:val="00E90E3F"/>
    <w:rsid w:val="00E92254"/>
    <w:rsid w:val="00E92E89"/>
    <w:rsid w:val="00E93877"/>
    <w:rsid w:val="00E94269"/>
    <w:rsid w:val="00E94B95"/>
    <w:rsid w:val="00E952B8"/>
    <w:rsid w:val="00E95B20"/>
    <w:rsid w:val="00E95BAA"/>
    <w:rsid w:val="00E95CE6"/>
    <w:rsid w:val="00E95FDB"/>
    <w:rsid w:val="00E96A90"/>
    <w:rsid w:val="00E9702F"/>
    <w:rsid w:val="00E97BE4"/>
    <w:rsid w:val="00EA08F9"/>
    <w:rsid w:val="00EA173A"/>
    <w:rsid w:val="00EA1BB9"/>
    <w:rsid w:val="00EA2BD5"/>
    <w:rsid w:val="00EA3C75"/>
    <w:rsid w:val="00EA3E56"/>
    <w:rsid w:val="00EA4008"/>
    <w:rsid w:val="00EA456B"/>
    <w:rsid w:val="00EA4626"/>
    <w:rsid w:val="00EA4B3C"/>
    <w:rsid w:val="00EA50FC"/>
    <w:rsid w:val="00EA54A4"/>
    <w:rsid w:val="00EA61D2"/>
    <w:rsid w:val="00EA6327"/>
    <w:rsid w:val="00EA70D1"/>
    <w:rsid w:val="00EA7EEC"/>
    <w:rsid w:val="00EB01FD"/>
    <w:rsid w:val="00EB0BED"/>
    <w:rsid w:val="00EB12F3"/>
    <w:rsid w:val="00EB209B"/>
    <w:rsid w:val="00EB22C8"/>
    <w:rsid w:val="00EB39DB"/>
    <w:rsid w:val="00EB4A49"/>
    <w:rsid w:val="00EB4A9E"/>
    <w:rsid w:val="00EB5061"/>
    <w:rsid w:val="00EB56C4"/>
    <w:rsid w:val="00EB6C9B"/>
    <w:rsid w:val="00EB6F22"/>
    <w:rsid w:val="00EC0402"/>
    <w:rsid w:val="00EC08EB"/>
    <w:rsid w:val="00EC25F0"/>
    <w:rsid w:val="00EC2779"/>
    <w:rsid w:val="00EC294F"/>
    <w:rsid w:val="00EC3AE2"/>
    <w:rsid w:val="00EC4A60"/>
    <w:rsid w:val="00EC4D25"/>
    <w:rsid w:val="00EC6A81"/>
    <w:rsid w:val="00EC70B2"/>
    <w:rsid w:val="00EC70FA"/>
    <w:rsid w:val="00EC7214"/>
    <w:rsid w:val="00EC728A"/>
    <w:rsid w:val="00EC7908"/>
    <w:rsid w:val="00EC7A07"/>
    <w:rsid w:val="00ED016B"/>
    <w:rsid w:val="00ED0BE9"/>
    <w:rsid w:val="00ED1222"/>
    <w:rsid w:val="00ED14D1"/>
    <w:rsid w:val="00ED1608"/>
    <w:rsid w:val="00ED28B9"/>
    <w:rsid w:val="00ED418D"/>
    <w:rsid w:val="00ED48BD"/>
    <w:rsid w:val="00ED66BD"/>
    <w:rsid w:val="00ED6AD6"/>
    <w:rsid w:val="00ED6EEC"/>
    <w:rsid w:val="00ED75A5"/>
    <w:rsid w:val="00EE00BC"/>
    <w:rsid w:val="00EE00FF"/>
    <w:rsid w:val="00EE0BC5"/>
    <w:rsid w:val="00EE0E49"/>
    <w:rsid w:val="00EE0EA9"/>
    <w:rsid w:val="00EE14AC"/>
    <w:rsid w:val="00EE23E2"/>
    <w:rsid w:val="00EE2501"/>
    <w:rsid w:val="00EE3180"/>
    <w:rsid w:val="00EE3190"/>
    <w:rsid w:val="00EE3748"/>
    <w:rsid w:val="00EE4A1B"/>
    <w:rsid w:val="00EE4CC8"/>
    <w:rsid w:val="00EE4DFE"/>
    <w:rsid w:val="00EE54EC"/>
    <w:rsid w:val="00EE624F"/>
    <w:rsid w:val="00EE65E6"/>
    <w:rsid w:val="00EE6FA0"/>
    <w:rsid w:val="00EE71AF"/>
    <w:rsid w:val="00EF0173"/>
    <w:rsid w:val="00EF08CD"/>
    <w:rsid w:val="00EF09C6"/>
    <w:rsid w:val="00EF0B72"/>
    <w:rsid w:val="00EF16A8"/>
    <w:rsid w:val="00EF1B94"/>
    <w:rsid w:val="00EF25AA"/>
    <w:rsid w:val="00EF27D7"/>
    <w:rsid w:val="00EF2933"/>
    <w:rsid w:val="00EF36CF"/>
    <w:rsid w:val="00EF3C0E"/>
    <w:rsid w:val="00EF3E06"/>
    <w:rsid w:val="00EF485D"/>
    <w:rsid w:val="00EF565A"/>
    <w:rsid w:val="00EF5B07"/>
    <w:rsid w:val="00EF5EA3"/>
    <w:rsid w:val="00EF5EC2"/>
    <w:rsid w:val="00EF6794"/>
    <w:rsid w:val="00EF6BEF"/>
    <w:rsid w:val="00EF6EA0"/>
    <w:rsid w:val="00EF7EC6"/>
    <w:rsid w:val="00F01128"/>
    <w:rsid w:val="00F0269B"/>
    <w:rsid w:val="00F02C92"/>
    <w:rsid w:val="00F03C21"/>
    <w:rsid w:val="00F03C6F"/>
    <w:rsid w:val="00F03E0C"/>
    <w:rsid w:val="00F04D3F"/>
    <w:rsid w:val="00F05272"/>
    <w:rsid w:val="00F05747"/>
    <w:rsid w:val="00F061E6"/>
    <w:rsid w:val="00F07090"/>
    <w:rsid w:val="00F07E53"/>
    <w:rsid w:val="00F102BD"/>
    <w:rsid w:val="00F1094D"/>
    <w:rsid w:val="00F1183F"/>
    <w:rsid w:val="00F133BC"/>
    <w:rsid w:val="00F145FD"/>
    <w:rsid w:val="00F146A8"/>
    <w:rsid w:val="00F14C6A"/>
    <w:rsid w:val="00F1521A"/>
    <w:rsid w:val="00F153F9"/>
    <w:rsid w:val="00F156FC"/>
    <w:rsid w:val="00F15823"/>
    <w:rsid w:val="00F15DD4"/>
    <w:rsid w:val="00F163B2"/>
    <w:rsid w:val="00F165C7"/>
    <w:rsid w:val="00F16C5A"/>
    <w:rsid w:val="00F16DE8"/>
    <w:rsid w:val="00F17993"/>
    <w:rsid w:val="00F17FA3"/>
    <w:rsid w:val="00F20365"/>
    <w:rsid w:val="00F206E2"/>
    <w:rsid w:val="00F218C0"/>
    <w:rsid w:val="00F22746"/>
    <w:rsid w:val="00F23560"/>
    <w:rsid w:val="00F240A3"/>
    <w:rsid w:val="00F2443D"/>
    <w:rsid w:val="00F24561"/>
    <w:rsid w:val="00F2483A"/>
    <w:rsid w:val="00F24AE8"/>
    <w:rsid w:val="00F24E43"/>
    <w:rsid w:val="00F26015"/>
    <w:rsid w:val="00F26B63"/>
    <w:rsid w:val="00F27048"/>
    <w:rsid w:val="00F27811"/>
    <w:rsid w:val="00F27A84"/>
    <w:rsid w:val="00F30559"/>
    <w:rsid w:val="00F32EEA"/>
    <w:rsid w:val="00F3324F"/>
    <w:rsid w:val="00F33BCA"/>
    <w:rsid w:val="00F33D85"/>
    <w:rsid w:val="00F343EA"/>
    <w:rsid w:val="00F348F0"/>
    <w:rsid w:val="00F34A75"/>
    <w:rsid w:val="00F35277"/>
    <w:rsid w:val="00F3624D"/>
    <w:rsid w:val="00F365FC"/>
    <w:rsid w:val="00F36C6F"/>
    <w:rsid w:val="00F36CB3"/>
    <w:rsid w:val="00F36D9A"/>
    <w:rsid w:val="00F40921"/>
    <w:rsid w:val="00F40EDE"/>
    <w:rsid w:val="00F40F0C"/>
    <w:rsid w:val="00F42360"/>
    <w:rsid w:val="00F42457"/>
    <w:rsid w:val="00F42D03"/>
    <w:rsid w:val="00F42E91"/>
    <w:rsid w:val="00F43496"/>
    <w:rsid w:val="00F43D71"/>
    <w:rsid w:val="00F44083"/>
    <w:rsid w:val="00F45841"/>
    <w:rsid w:val="00F47720"/>
    <w:rsid w:val="00F47F95"/>
    <w:rsid w:val="00F503AC"/>
    <w:rsid w:val="00F50748"/>
    <w:rsid w:val="00F51496"/>
    <w:rsid w:val="00F51A36"/>
    <w:rsid w:val="00F51B60"/>
    <w:rsid w:val="00F51C51"/>
    <w:rsid w:val="00F52524"/>
    <w:rsid w:val="00F529AF"/>
    <w:rsid w:val="00F533BF"/>
    <w:rsid w:val="00F54096"/>
    <w:rsid w:val="00F5411C"/>
    <w:rsid w:val="00F5448D"/>
    <w:rsid w:val="00F54A03"/>
    <w:rsid w:val="00F55800"/>
    <w:rsid w:val="00F55949"/>
    <w:rsid w:val="00F56ACD"/>
    <w:rsid w:val="00F57C61"/>
    <w:rsid w:val="00F57D63"/>
    <w:rsid w:val="00F604E8"/>
    <w:rsid w:val="00F614B3"/>
    <w:rsid w:val="00F616CF"/>
    <w:rsid w:val="00F617BB"/>
    <w:rsid w:val="00F618D0"/>
    <w:rsid w:val="00F621E3"/>
    <w:rsid w:val="00F62AEA"/>
    <w:rsid w:val="00F62F3E"/>
    <w:rsid w:val="00F63974"/>
    <w:rsid w:val="00F64891"/>
    <w:rsid w:val="00F649C8"/>
    <w:rsid w:val="00F64DD2"/>
    <w:rsid w:val="00F64F7D"/>
    <w:rsid w:val="00F675C9"/>
    <w:rsid w:val="00F67D78"/>
    <w:rsid w:val="00F709C3"/>
    <w:rsid w:val="00F70A4F"/>
    <w:rsid w:val="00F71F7F"/>
    <w:rsid w:val="00F7221D"/>
    <w:rsid w:val="00F72283"/>
    <w:rsid w:val="00F72581"/>
    <w:rsid w:val="00F73006"/>
    <w:rsid w:val="00F7333A"/>
    <w:rsid w:val="00F7364E"/>
    <w:rsid w:val="00F736B9"/>
    <w:rsid w:val="00F736E6"/>
    <w:rsid w:val="00F742C1"/>
    <w:rsid w:val="00F74B21"/>
    <w:rsid w:val="00F75262"/>
    <w:rsid w:val="00F7599F"/>
    <w:rsid w:val="00F7664F"/>
    <w:rsid w:val="00F76ACD"/>
    <w:rsid w:val="00F76C86"/>
    <w:rsid w:val="00F80F73"/>
    <w:rsid w:val="00F81060"/>
    <w:rsid w:val="00F81A36"/>
    <w:rsid w:val="00F81BE0"/>
    <w:rsid w:val="00F82130"/>
    <w:rsid w:val="00F8285F"/>
    <w:rsid w:val="00F83CC3"/>
    <w:rsid w:val="00F83FF9"/>
    <w:rsid w:val="00F85FA9"/>
    <w:rsid w:val="00F87473"/>
    <w:rsid w:val="00F8787B"/>
    <w:rsid w:val="00F87A2B"/>
    <w:rsid w:val="00F87D1C"/>
    <w:rsid w:val="00F90EE4"/>
    <w:rsid w:val="00F9144C"/>
    <w:rsid w:val="00F915E4"/>
    <w:rsid w:val="00F91748"/>
    <w:rsid w:val="00F91A1B"/>
    <w:rsid w:val="00F92A13"/>
    <w:rsid w:val="00F92C51"/>
    <w:rsid w:val="00F9305F"/>
    <w:rsid w:val="00F933FB"/>
    <w:rsid w:val="00F94870"/>
    <w:rsid w:val="00F94FF1"/>
    <w:rsid w:val="00F95399"/>
    <w:rsid w:val="00F958AA"/>
    <w:rsid w:val="00F95AF9"/>
    <w:rsid w:val="00F95C87"/>
    <w:rsid w:val="00F961D7"/>
    <w:rsid w:val="00F968C5"/>
    <w:rsid w:val="00F96F29"/>
    <w:rsid w:val="00FA1975"/>
    <w:rsid w:val="00FA1D79"/>
    <w:rsid w:val="00FA229F"/>
    <w:rsid w:val="00FA31A1"/>
    <w:rsid w:val="00FA37AD"/>
    <w:rsid w:val="00FA3A4F"/>
    <w:rsid w:val="00FA3F89"/>
    <w:rsid w:val="00FA3FDB"/>
    <w:rsid w:val="00FA40F5"/>
    <w:rsid w:val="00FA4E17"/>
    <w:rsid w:val="00FA714B"/>
    <w:rsid w:val="00FA742F"/>
    <w:rsid w:val="00FA7BF7"/>
    <w:rsid w:val="00FB17FB"/>
    <w:rsid w:val="00FB230B"/>
    <w:rsid w:val="00FB278C"/>
    <w:rsid w:val="00FB2A2F"/>
    <w:rsid w:val="00FB2F7F"/>
    <w:rsid w:val="00FB35AD"/>
    <w:rsid w:val="00FB3BB9"/>
    <w:rsid w:val="00FB4B03"/>
    <w:rsid w:val="00FB4B81"/>
    <w:rsid w:val="00FB59BE"/>
    <w:rsid w:val="00FB5B2F"/>
    <w:rsid w:val="00FB5DCE"/>
    <w:rsid w:val="00FB5E8C"/>
    <w:rsid w:val="00FB64C5"/>
    <w:rsid w:val="00FB66BA"/>
    <w:rsid w:val="00FB7709"/>
    <w:rsid w:val="00FB7C88"/>
    <w:rsid w:val="00FC0117"/>
    <w:rsid w:val="00FC0351"/>
    <w:rsid w:val="00FC056B"/>
    <w:rsid w:val="00FC0645"/>
    <w:rsid w:val="00FC06FA"/>
    <w:rsid w:val="00FC0ED3"/>
    <w:rsid w:val="00FC10F9"/>
    <w:rsid w:val="00FC11DF"/>
    <w:rsid w:val="00FC125A"/>
    <w:rsid w:val="00FC184A"/>
    <w:rsid w:val="00FC1DAE"/>
    <w:rsid w:val="00FC1F07"/>
    <w:rsid w:val="00FC1F19"/>
    <w:rsid w:val="00FC2682"/>
    <w:rsid w:val="00FC299A"/>
    <w:rsid w:val="00FC2EF2"/>
    <w:rsid w:val="00FC32F6"/>
    <w:rsid w:val="00FC454D"/>
    <w:rsid w:val="00FC4A5D"/>
    <w:rsid w:val="00FC4C3D"/>
    <w:rsid w:val="00FC4D99"/>
    <w:rsid w:val="00FC5845"/>
    <w:rsid w:val="00FC68C6"/>
    <w:rsid w:val="00FC68C9"/>
    <w:rsid w:val="00FC6EF9"/>
    <w:rsid w:val="00FC7901"/>
    <w:rsid w:val="00FD0ED4"/>
    <w:rsid w:val="00FD0FF7"/>
    <w:rsid w:val="00FD25BC"/>
    <w:rsid w:val="00FD2A32"/>
    <w:rsid w:val="00FD4F02"/>
    <w:rsid w:val="00FD5CE1"/>
    <w:rsid w:val="00FD6018"/>
    <w:rsid w:val="00FD61D1"/>
    <w:rsid w:val="00FD626E"/>
    <w:rsid w:val="00FD7DFF"/>
    <w:rsid w:val="00FE15F1"/>
    <w:rsid w:val="00FE1967"/>
    <w:rsid w:val="00FE1D13"/>
    <w:rsid w:val="00FE1E9F"/>
    <w:rsid w:val="00FE2599"/>
    <w:rsid w:val="00FE4313"/>
    <w:rsid w:val="00FE4EC3"/>
    <w:rsid w:val="00FE55A8"/>
    <w:rsid w:val="00FE5F76"/>
    <w:rsid w:val="00FE6541"/>
    <w:rsid w:val="00FE660B"/>
    <w:rsid w:val="00FE6AB1"/>
    <w:rsid w:val="00FE6C14"/>
    <w:rsid w:val="00FE6E26"/>
    <w:rsid w:val="00FE6E42"/>
    <w:rsid w:val="00FE70C0"/>
    <w:rsid w:val="00FE7DA8"/>
    <w:rsid w:val="00FE7DE2"/>
    <w:rsid w:val="00FF01B6"/>
    <w:rsid w:val="00FF1213"/>
    <w:rsid w:val="00FF14D5"/>
    <w:rsid w:val="00FF1706"/>
    <w:rsid w:val="00FF194F"/>
    <w:rsid w:val="00FF1D2D"/>
    <w:rsid w:val="00FF2127"/>
    <w:rsid w:val="00FF2B66"/>
    <w:rsid w:val="00FF3C40"/>
    <w:rsid w:val="00FF484F"/>
    <w:rsid w:val="00FF4897"/>
    <w:rsid w:val="00FF499F"/>
    <w:rsid w:val="00FF5492"/>
    <w:rsid w:val="00FF6733"/>
    <w:rsid w:val="00FF6773"/>
    <w:rsid w:val="00FF6E88"/>
    <w:rsid w:val="00FF76C1"/>
    <w:rsid w:val="00FF7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18C41"/>
  <w15:docId w15:val="{5EF84BF6-FDEA-4498-92EF-8D62576E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E1B"/>
    <w:rPr>
      <w:sz w:val="24"/>
      <w:szCs w:val="24"/>
    </w:rPr>
  </w:style>
  <w:style w:type="paragraph" w:styleId="10">
    <w:name w:val="heading 1"/>
    <w:basedOn w:val="a"/>
    <w:next w:val="a"/>
    <w:link w:val="11"/>
    <w:qFormat/>
    <w:rsid w:val="0053061B"/>
    <w:pPr>
      <w:keepNext/>
      <w:ind w:left="284" w:right="282" w:firstLine="567"/>
      <w:jc w:val="both"/>
      <w:outlineLvl w:val="0"/>
    </w:pPr>
    <w:rPr>
      <w:w w:val="117"/>
      <w:sz w:val="28"/>
      <w:szCs w:val="20"/>
    </w:rPr>
  </w:style>
  <w:style w:type="paragraph" w:styleId="2">
    <w:name w:val="heading 2"/>
    <w:basedOn w:val="a"/>
    <w:next w:val="a"/>
    <w:link w:val="20"/>
    <w:uiPriority w:val="9"/>
    <w:semiHidden/>
    <w:unhideWhenUsed/>
    <w:qFormat/>
    <w:rsid w:val="00A52B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qFormat/>
    <w:rsid w:val="0053061B"/>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rsid w:val="003643A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4E1B"/>
    <w:pPr>
      <w:tabs>
        <w:tab w:val="center" w:pos="4677"/>
        <w:tab w:val="right" w:pos="9355"/>
      </w:tabs>
    </w:pPr>
  </w:style>
  <w:style w:type="character" w:customStyle="1" w:styleId="a4">
    <w:name w:val="Верхний колонтитул Знак"/>
    <w:basedOn w:val="a0"/>
    <w:link w:val="a3"/>
    <w:uiPriority w:val="99"/>
    <w:rsid w:val="00E84E1B"/>
    <w:rPr>
      <w:sz w:val="24"/>
      <w:szCs w:val="24"/>
    </w:rPr>
  </w:style>
  <w:style w:type="paragraph" w:styleId="a5">
    <w:name w:val="footer"/>
    <w:basedOn w:val="a"/>
    <w:link w:val="a6"/>
    <w:uiPriority w:val="99"/>
    <w:unhideWhenUsed/>
    <w:rsid w:val="00E84E1B"/>
    <w:pPr>
      <w:tabs>
        <w:tab w:val="center" w:pos="4677"/>
        <w:tab w:val="right" w:pos="9355"/>
      </w:tabs>
    </w:pPr>
  </w:style>
  <w:style w:type="character" w:customStyle="1" w:styleId="a6">
    <w:name w:val="Нижний колонтитул Знак"/>
    <w:basedOn w:val="a0"/>
    <w:link w:val="a5"/>
    <w:uiPriority w:val="99"/>
    <w:rsid w:val="00E84E1B"/>
    <w:rPr>
      <w:sz w:val="24"/>
      <w:szCs w:val="24"/>
    </w:rPr>
  </w:style>
  <w:style w:type="paragraph" w:styleId="a7">
    <w:name w:val="List Paragraph"/>
    <w:aliases w:val="3_Абзац списка"/>
    <w:basedOn w:val="a"/>
    <w:link w:val="a8"/>
    <w:uiPriority w:val="34"/>
    <w:qFormat/>
    <w:rsid w:val="0053061B"/>
    <w:pPr>
      <w:ind w:left="720"/>
      <w:contextualSpacing/>
    </w:pPr>
  </w:style>
  <w:style w:type="character" w:customStyle="1" w:styleId="11">
    <w:name w:val="Заголовок 1 Знак"/>
    <w:basedOn w:val="a0"/>
    <w:link w:val="10"/>
    <w:rsid w:val="0053061B"/>
    <w:rPr>
      <w:w w:val="117"/>
      <w:sz w:val="28"/>
    </w:rPr>
  </w:style>
  <w:style w:type="character" w:customStyle="1" w:styleId="31">
    <w:name w:val="Заголовок 3 Знак"/>
    <w:basedOn w:val="a0"/>
    <w:link w:val="30"/>
    <w:rsid w:val="0053061B"/>
    <w:rPr>
      <w:rFonts w:ascii="Arial" w:hAnsi="Arial" w:cs="Arial"/>
      <w:b/>
      <w:bCs/>
      <w:sz w:val="26"/>
      <w:szCs w:val="26"/>
    </w:rPr>
  </w:style>
  <w:style w:type="paragraph" w:customStyle="1" w:styleId="14">
    <w:name w:val="Текст 14(основной)"/>
    <w:basedOn w:val="a"/>
    <w:link w:val="140"/>
    <w:qFormat/>
    <w:rsid w:val="00EB6C9B"/>
    <w:pPr>
      <w:spacing w:line="360" w:lineRule="auto"/>
      <w:ind w:firstLine="708"/>
      <w:jc w:val="both"/>
    </w:pPr>
    <w:rPr>
      <w:sz w:val="28"/>
    </w:rPr>
  </w:style>
  <w:style w:type="character" w:customStyle="1" w:styleId="140">
    <w:name w:val="Текст 14(основной) Знак"/>
    <w:link w:val="14"/>
    <w:qFormat/>
    <w:rsid w:val="00EB6C9B"/>
    <w:rPr>
      <w:sz w:val="28"/>
      <w:szCs w:val="24"/>
    </w:rPr>
  </w:style>
  <w:style w:type="table" w:styleId="a9">
    <w:name w:val="Table Grid"/>
    <w:aliases w:val="СРО"/>
    <w:basedOn w:val="a1"/>
    <w:uiPriority w:val="59"/>
    <w:rsid w:val="004C4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_Рис.Табл."/>
    <w:basedOn w:val="a"/>
    <w:next w:val="a"/>
    <w:rsid w:val="00481F28"/>
    <w:pPr>
      <w:spacing w:before="120" w:after="120"/>
      <w:jc w:val="center"/>
    </w:pPr>
    <w:rPr>
      <w:b/>
      <w:bCs/>
      <w:i/>
      <w:iCs/>
      <w:szCs w:val="20"/>
    </w:rPr>
  </w:style>
  <w:style w:type="paragraph" w:styleId="ab">
    <w:name w:val="Balloon Text"/>
    <w:basedOn w:val="a"/>
    <w:link w:val="ac"/>
    <w:uiPriority w:val="99"/>
    <w:semiHidden/>
    <w:unhideWhenUsed/>
    <w:rsid w:val="00F7221D"/>
    <w:rPr>
      <w:rFonts w:ascii="Tahoma" w:hAnsi="Tahoma" w:cs="Tahoma"/>
      <w:sz w:val="16"/>
      <w:szCs w:val="16"/>
    </w:rPr>
  </w:style>
  <w:style w:type="character" w:customStyle="1" w:styleId="ac">
    <w:name w:val="Текст выноски Знак"/>
    <w:basedOn w:val="a0"/>
    <w:link w:val="ab"/>
    <w:uiPriority w:val="99"/>
    <w:semiHidden/>
    <w:rsid w:val="00F7221D"/>
    <w:rPr>
      <w:rFonts w:ascii="Tahoma" w:hAnsi="Tahoma" w:cs="Tahoma"/>
      <w:sz w:val="16"/>
      <w:szCs w:val="16"/>
    </w:rPr>
  </w:style>
  <w:style w:type="character" w:customStyle="1" w:styleId="apple-converted-space">
    <w:name w:val="apple-converted-space"/>
    <w:basedOn w:val="a0"/>
    <w:rsid w:val="00DD04D1"/>
  </w:style>
  <w:style w:type="character" w:styleId="ad">
    <w:name w:val="Placeholder Text"/>
    <w:basedOn w:val="a0"/>
    <w:uiPriority w:val="99"/>
    <w:semiHidden/>
    <w:rsid w:val="0085698F"/>
    <w:rPr>
      <w:color w:val="808080"/>
    </w:rPr>
  </w:style>
  <w:style w:type="paragraph" w:customStyle="1" w:styleId="textn">
    <w:name w:val="textn"/>
    <w:basedOn w:val="a"/>
    <w:rsid w:val="00AD7BC8"/>
    <w:pPr>
      <w:spacing w:before="100" w:beforeAutospacing="1" w:after="100" w:afterAutospacing="1"/>
    </w:pPr>
  </w:style>
  <w:style w:type="paragraph" w:styleId="ae">
    <w:name w:val="Normal (Web)"/>
    <w:basedOn w:val="a"/>
    <w:uiPriority w:val="99"/>
    <w:unhideWhenUsed/>
    <w:qFormat/>
    <w:rsid w:val="00E23B1D"/>
    <w:pPr>
      <w:spacing w:before="100" w:beforeAutospacing="1" w:after="100" w:afterAutospacing="1"/>
    </w:pPr>
  </w:style>
  <w:style w:type="character" w:customStyle="1" w:styleId="40">
    <w:name w:val="Заголовок 4 Знак"/>
    <w:basedOn w:val="a0"/>
    <w:link w:val="4"/>
    <w:uiPriority w:val="9"/>
    <w:rsid w:val="003643AE"/>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A52B47"/>
    <w:rPr>
      <w:rFonts w:asciiTheme="majorHAnsi" w:eastAsiaTheme="majorEastAsia" w:hAnsiTheme="majorHAnsi" w:cstheme="majorBidi"/>
      <w:b/>
      <w:bCs/>
      <w:color w:val="4F81BD" w:themeColor="accent1"/>
      <w:sz w:val="26"/>
      <w:szCs w:val="26"/>
    </w:rPr>
  </w:style>
  <w:style w:type="paragraph" w:customStyle="1" w:styleId="TableText">
    <w:name w:val="Table Text"/>
    <w:basedOn w:val="a"/>
    <w:link w:val="TableText0"/>
    <w:autoRedefine/>
    <w:qFormat/>
    <w:rsid w:val="00DF3D22"/>
    <w:pPr>
      <w:tabs>
        <w:tab w:val="num" w:pos="720"/>
      </w:tabs>
      <w:spacing w:line="360" w:lineRule="auto"/>
      <w:jc w:val="center"/>
    </w:pPr>
    <w:rPr>
      <w:rFonts w:ascii="Arial" w:hAnsi="Arial" w:cs="Arial"/>
      <w:b/>
      <w:noProof/>
      <w:lang w:val="en-US"/>
    </w:rPr>
  </w:style>
  <w:style w:type="character" w:customStyle="1" w:styleId="TableText0">
    <w:name w:val="Table Text Знак"/>
    <w:link w:val="TableText"/>
    <w:rsid w:val="00DF3D22"/>
    <w:rPr>
      <w:rFonts w:ascii="Arial" w:hAnsi="Arial" w:cs="Arial"/>
      <w:b/>
      <w:noProof/>
      <w:sz w:val="24"/>
      <w:szCs w:val="24"/>
      <w:lang w:val="en-US"/>
    </w:rPr>
  </w:style>
  <w:style w:type="paragraph" w:styleId="af">
    <w:name w:val="Body Text"/>
    <w:basedOn w:val="a"/>
    <w:link w:val="af0"/>
    <w:unhideWhenUsed/>
    <w:rsid w:val="00CE4273"/>
    <w:pPr>
      <w:spacing w:after="120"/>
    </w:pPr>
  </w:style>
  <w:style w:type="character" w:customStyle="1" w:styleId="af0">
    <w:name w:val="Основной текст Знак"/>
    <w:basedOn w:val="a0"/>
    <w:link w:val="af"/>
    <w:rsid w:val="00CE4273"/>
    <w:rPr>
      <w:sz w:val="24"/>
      <w:szCs w:val="24"/>
    </w:rPr>
  </w:style>
  <w:style w:type="paragraph" w:styleId="af1">
    <w:name w:val="Body Text First Indent"/>
    <w:basedOn w:val="af"/>
    <w:link w:val="af2"/>
    <w:uiPriority w:val="99"/>
    <w:semiHidden/>
    <w:unhideWhenUsed/>
    <w:rsid w:val="008F56BA"/>
    <w:pPr>
      <w:spacing w:after="0"/>
      <w:ind w:firstLine="360"/>
    </w:pPr>
  </w:style>
  <w:style w:type="character" w:customStyle="1" w:styleId="af2">
    <w:name w:val="Красная строка Знак"/>
    <w:basedOn w:val="af0"/>
    <w:link w:val="af1"/>
    <w:uiPriority w:val="99"/>
    <w:semiHidden/>
    <w:rsid w:val="008F56BA"/>
    <w:rPr>
      <w:sz w:val="24"/>
      <w:szCs w:val="24"/>
    </w:rPr>
  </w:style>
  <w:style w:type="paragraph" w:customStyle="1" w:styleId="p1">
    <w:name w:val="p1"/>
    <w:basedOn w:val="a"/>
    <w:rsid w:val="00DB7569"/>
    <w:pPr>
      <w:spacing w:before="100" w:beforeAutospacing="1" w:after="100" w:afterAutospacing="1"/>
    </w:pPr>
  </w:style>
  <w:style w:type="character" w:customStyle="1" w:styleId="s1">
    <w:name w:val="s1"/>
    <w:basedOn w:val="a0"/>
    <w:rsid w:val="00DB7569"/>
  </w:style>
  <w:style w:type="paragraph" w:customStyle="1" w:styleId="p3">
    <w:name w:val="p3"/>
    <w:basedOn w:val="a"/>
    <w:rsid w:val="00DB7569"/>
    <w:pPr>
      <w:spacing w:before="100" w:beforeAutospacing="1" w:after="100" w:afterAutospacing="1"/>
    </w:pPr>
  </w:style>
  <w:style w:type="character" w:customStyle="1" w:styleId="s2">
    <w:name w:val="s2"/>
    <w:basedOn w:val="a0"/>
    <w:rsid w:val="00DB7569"/>
  </w:style>
  <w:style w:type="character" w:customStyle="1" w:styleId="s3">
    <w:name w:val="s3"/>
    <w:basedOn w:val="a0"/>
    <w:rsid w:val="00DB7569"/>
  </w:style>
  <w:style w:type="character" w:customStyle="1" w:styleId="s4">
    <w:name w:val="s4"/>
    <w:basedOn w:val="a0"/>
    <w:rsid w:val="00DB7569"/>
  </w:style>
  <w:style w:type="paragraph" w:customStyle="1" w:styleId="p4">
    <w:name w:val="p4"/>
    <w:basedOn w:val="a"/>
    <w:rsid w:val="00DB7569"/>
    <w:pPr>
      <w:spacing w:before="100" w:beforeAutospacing="1" w:after="100" w:afterAutospacing="1"/>
    </w:pPr>
  </w:style>
  <w:style w:type="paragraph" w:customStyle="1" w:styleId="p5">
    <w:name w:val="p5"/>
    <w:basedOn w:val="a"/>
    <w:rsid w:val="00DB7569"/>
    <w:pPr>
      <w:spacing w:before="100" w:beforeAutospacing="1" w:after="100" w:afterAutospacing="1"/>
    </w:pPr>
  </w:style>
  <w:style w:type="paragraph" w:customStyle="1" w:styleId="af3">
    <w:name w:val="основной текст"/>
    <w:basedOn w:val="a"/>
    <w:rsid w:val="007B1DD0"/>
    <w:pPr>
      <w:spacing w:after="120"/>
      <w:ind w:firstLine="851"/>
      <w:jc w:val="both"/>
    </w:pPr>
    <w:rPr>
      <w:rFonts w:ascii="Arial" w:hAnsi="Arial"/>
      <w:sz w:val="28"/>
      <w:szCs w:val="20"/>
    </w:rPr>
  </w:style>
  <w:style w:type="paragraph" w:customStyle="1" w:styleId="Heading">
    <w:name w:val="Heading"/>
    <w:rsid w:val="00F165C7"/>
    <w:pPr>
      <w:widowControl w:val="0"/>
      <w:autoSpaceDE w:val="0"/>
      <w:autoSpaceDN w:val="0"/>
      <w:adjustRightInd w:val="0"/>
    </w:pPr>
    <w:rPr>
      <w:rFonts w:ascii="Arial" w:hAnsi="Arial" w:cs="Arial"/>
      <w:b/>
      <w:bCs/>
      <w:sz w:val="22"/>
      <w:szCs w:val="22"/>
    </w:rPr>
  </w:style>
  <w:style w:type="paragraph" w:customStyle="1" w:styleId="Preformat">
    <w:name w:val="Preformat"/>
    <w:rsid w:val="00F165C7"/>
    <w:rPr>
      <w:rFonts w:ascii="Courier New" w:eastAsia="Calibri" w:hAnsi="Courier New"/>
    </w:rPr>
  </w:style>
  <w:style w:type="paragraph" w:customStyle="1" w:styleId="12">
    <w:name w:val="Абзац списка1"/>
    <w:basedOn w:val="a"/>
    <w:rsid w:val="00F165C7"/>
    <w:pPr>
      <w:ind w:left="720"/>
      <w:contextualSpacing/>
    </w:pPr>
    <w:rPr>
      <w:rFonts w:eastAsia="Calibri"/>
    </w:rPr>
  </w:style>
  <w:style w:type="paragraph" w:customStyle="1" w:styleId="S">
    <w:name w:val="S_Обычный"/>
    <w:basedOn w:val="a"/>
    <w:link w:val="S0"/>
    <w:rsid w:val="00F165C7"/>
    <w:pPr>
      <w:tabs>
        <w:tab w:val="num" w:pos="1080"/>
      </w:tabs>
      <w:spacing w:line="360" w:lineRule="auto"/>
      <w:ind w:firstLine="720"/>
      <w:jc w:val="both"/>
    </w:pPr>
    <w:rPr>
      <w:rFonts w:eastAsia="Calibri"/>
      <w:w w:val="109"/>
    </w:rPr>
  </w:style>
  <w:style w:type="character" w:customStyle="1" w:styleId="S0">
    <w:name w:val="S_Обычный Знак"/>
    <w:link w:val="S"/>
    <w:locked/>
    <w:rsid w:val="00F165C7"/>
    <w:rPr>
      <w:rFonts w:eastAsia="Calibri"/>
      <w:w w:val="109"/>
      <w:sz w:val="24"/>
      <w:szCs w:val="24"/>
    </w:rPr>
  </w:style>
  <w:style w:type="character" w:styleId="af4">
    <w:name w:val="Emphasis"/>
    <w:basedOn w:val="a0"/>
    <w:uiPriority w:val="20"/>
    <w:qFormat/>
    <w:rsid w:val="00F165C7"/>
    <w:rPr>
      <w:i/>
      <w:iCs/>
    </w:rPr>
  </w:style>
  <w:style w:type="paragraph" w:customStyle="1" w:styleId="ConsPlusNonformat">
    <w:name w:val="ConsPlusNonformat"/>
    <w:rsid w:val="00A129DC"/>
    <w:pPr>
      <w:widowControl w:val="0"/>
    </w:pPr>
    <w:rPr>
      <w:rFonts w:ascii="Courier New" w:eastAsia="Calibri" w:hAnsi="Courier New"/>
    </w:rPr>
  </w:style>
  <w:style w:type="character" w:styleId="af5">
    <w:name w:val="Strong"/>
    <w:basedOn w:val="a0"/>
    <w:uiPriority w:val="22"/>
    <w:qFormat/>
    <w:rsid w:val="00224440"/>
    <w:rPr>
      <w:b/>
      <w:bCs/>
    </w:rPr>
  </w:style>
  <w:style w:type="paragraph" w:styleId="21">
    <w:name w:val="Body Text Indent 2"/>
    <w:basedOn w:val="a"/>
    <w:link w:val="22"/>
    <w:uiPriority w:val="99"/>
    <w:semiHidden/>
    <w:unhideWhenUsed/>
    <w:rsid w:val="00290234"/>
    <w:pPr>
      <w:spacing w:after="120" w:line="480" w:lineRule="auto"/>
      <w:ind w:left="283"/>
    </w:pPr>
  </w:style>
  <w:style w:type="character" w:customStyle="1" w:styleId="22">
    <w:name w:val="Основной текст с отступом 2 Знак"/>
    <w:basedOn w:val="a0"/>
    <w:link w:val="21"/>
    <w:uiPriority w:val="99"/>
    <w:semiHidden/>
    <w:rsid w:val="00290234"/>
    <w:rPr>
      <w:sz w:val="24"/>
      <w:szCs w:val="24"/>
    </w:rPr>
  </w:style>
  <w:style w:type="paragraph" w:styleId="af6">
    <w:name w:val="Body Text Indent"/>
    <w:basedOn w:val="a"/>
    <w:link w:val="af7"/>
    <w:uiPriority w:val="99"/>
    <w:unhideWhenUsed/>
    <w:rsid w:val="00171258"/>
    <w:pPr>
      <w:spacing w:after="120"/>
      <w:ind w:left="283"/>
    </w:pPr>
  </w:style>
  <w:style w:type="character" w:customStyle="1" w:styleId="af7">
    <w:name w:val="Основной текст с отступом Знак"/>
    <w:basedOn w:val="a0"/>
    <w:link w:val="af6"/>
    <w:uiPriority w:val="99"/>
    <w:rsid w:val="00171258"/>
    <w:rPr>
      <w:sz w:val="24"/>
      <w:szCs w:val="24"/>
    </w:rPr>
  </w:style>
  <w:style w:type="paragraph" w:styleId="23">
    <w:name w:val="Body Text 2"/>
    <w:basedOn w:val="a"/>
    <w:link w:val="24"/>
    <w:uiPriority w:val="99"/>
    <w:semiHidden/>
    <w:unhideWhenUsed/>
    <w:rsid w:val="009C5012"/>
    <w:pPr>
      <w:spacing w:after="120" w:line="480" w:lineRule="auto"/>
    </w:pPr>
  </w:style>
  <w:style w:type="character" w:customStyle="1" w:styleId="24">
    <w:name w:val="Основной текст 2 Знак"/>
    <w:basedOn w:val="a0"/>
    <w:link w:val="23"/>
    <w:uiPriority w:val="99"/>
    <w:semiHidden/>
    <w:rsid w:val="009C5012"/>
    <w:rPr>
      <w:sz w:val="24"/>
      <w:szCs w:val="24"/>
    </w:rPr>
  </w:style>
  <w:style w:type="character" w:customStyle="1" w:styleId="8">
    <w:name w:val="Стиль8 Знак"/>
    <w:basedOn w:val="a0"/>
    <w:link w:val="80"/>
    <w:locked/>
    <w:rsid w:val="001250C5"/>
    <w:rPr>
      <w:rFonts w:ascii="Arial" w:hAnsi="Arial" w:cs="Arial"/>
      <w:b/>
      <w:i/>
      <w:sz w:val="24"/>
      <w:szCs w:val="24"/>
    </w:rPr>
  </w:style>
  <w:style w:type="paragraph" w:customStyle="1" w:styleId="80">
    <w:name w:val="Стиль8"/>
    <w:basedOn w:val="a"/>
    <w:link w:val="8"/>
    <w:rsid w:val="001250C5"/>
    <w:pPr>
      <w:spacing w:line="360" w:lineRule="auto"/>
      <w:ind w:left="709"/>
      <w:jc w:val="both"/>
    </w:pPr>
    <w:rPr>
      <w:rFonts w:ascii="Arial" w:hAnsi="Arial" w:cs="Arial"/>
      <w:b/>
      <w:i/>
    </w:rPr>
  </w:style>
  <w:style w:type="character" w:customStyle="1" w:styleId="ConsPlusNormal">
    <w:name w:val="ConsPlusNormal Знак"/>
    <w:basedOn w:val="a0"/>
    <w:link w:val="ConsPlusNormal0"/>
    <w:qFormat/>
    <w:locked/>
    <w:rsid w:val="001250C5"/>
    <w:rPr>
      <w:rFonts w:ascii="Arial" w:hAnsi="Arial" w:cs="Arial"/>
    </w:rPr>
  </w:style>
  <w:style w:type="paragraph" w:customStyle="1" w:styleId="ConsPlusNormal0">
    <w:name w:val="ConsPlusNormal"/>
    <w:link w:val="ConsPlusNormal"/>
    <w:qFormat/>
    <w:rsid w:val="001250C5"/>
    <w:pPr>
      <w:widowControl w:val="0"/>
      <w:autoSpaceDE w:val="0"/>
      <w:autoSpaceDN w:val="0"/>
      <w:adjustRightInd w:val="0"/>
      <w:ind w:firstLine="720"/>
    </w:pPr>
    <w:rPr>
      <w:rFonts w:ascii="Arial" w:hAnsi="Arial" w:cs="Arial"/>
    </w:rPr>
  </w:style>
  <w:style w:type="paragraph" w:customStyle="1" w:styleId="af8">
    <w:name w:val="Обычный + По ширине"/>
    <w:aliases w:val="Первая строка:  1,27 см"/>
    <w:basedOn w:val="ConsPlusNormal0"/>
    <w:semiHidden/>
    <w:rsid w:val="001250C5"/>
    <w:pPr>
      <w:widowControl/>
      <w:ind w:firstLine="708"/>
      <w:jc w:val="both"/>
    </w:pPr>
    <w:rPr>
      <w:rFonts w:ascii="Times New Roman" w:hAnsi="Times New Roman" w:cs="Times New Roman"/>
      <w:sz w:val="24"/>
      <w:szCs w:val="28"/>
    </w:rPr>
  </w:style>
  <w:style w:type="character" w:customStyle="1" w:styleId="af9">
    <w:name w:val="обычный Знак"/>
    <w:basedOn w:val="a0"/>
    <w:link w:val="afa"/>
    <w:locked/>
    <w:rsid w:val="001250C5"/>
    <w:rPr>
      <w:rFonts w:ascii="Arial" w:hAnsi="Arial" w:cs="Arial"/>
      <w:sz w:val="24"/>
    </w:rPr>
  </w:style>
  <w:style w:type="paragraph" w:customStyle="1" w:styleId="afa">
    <w:name w:val="обычный"/>
    <w:basedOn w:val="a"/>
    <w:link w:val="af9"/>
    <w:rsid w:val="001250C5"/>
    <w:pPr>
      <w:tabs>
        <w:tab w:val="left" w:pos="1620"/>
      </w:tabs>
      <w:ind w:firstLine="720"/>
      <w:jc w:val="both"/>
    </w:pPr>
    <w:rPr>
      <w:rFonts w:ascii="Arial" w:hAnsi="Arial" w:cs="Arial"/>
      <w:szCs w:val="20"/>
    </w:rPr>
  </w:style>
  <w:style w:type="character" w:customStyle="1" w:styleId="S21">
    <w:name w:val="S_Заголовок 2 Знак1"/>
    <w:basedOn w:val="a0"/>
    <w:link w:val="S20"/>
    <w:semiHidden/>
    <w:locked/>
    <w:rsid w:val="001250C5"/>
    <w:rPr>
      <w:rFonts w:ascii="Arial" w:hAnsi="Arial" w:cs="Arial"/>
      <w:bCs/>
      <w:sz w:val="24"/>
      <w:szCs w:val="24"/>
    </w:rPr>
  </w:style>
  <w:style w:type="paragraph" w:customStyle="1" w:styleId="S20">
    <w:name w:val="S_Заголовок 2"/>
    <w:basedOn w:val="2"/>
    <w:next w:val="a"/>
    <w:link w:val="S21"/>
    <w:autoRedefine/>
    <w:semiHidden/>
    <w:rsid w:val="001250C5"/>
    <w:pPr>
      <w:keepNext w:val="0"/>
      <w:keepLines w:val="0"/>
      <w:tabs>
        <w:tab w:val="left" w:pos="720"/>
        <w:tab w:val="left" w:pos="7734"/>
      </w:tabs>
      <w:spacing w:before="0" w:line="360" w:lineRule="auto"/>
      <w:ind w:left="720"/>
      <w:jc w:val="both"/>
    </w:pPr>
    <w:rPr>
      <w:rFonts w:ascii="Arial" w:eastAsia="Times New Roman" w:hAnsi="Arial" w:cs="Arial"/>
      <w:b w:val="0"/>
      <w:color w:val="auto"/>
      <w:sz w:val="24"/>
      <w:szCs w:val="24"/>
    </w:rPr>
  </w:style>
  <w:style w:type="character" w:customStyle="1" w:styleId="127">
    <w:name w:val="Стиль По ширине Первая строка:  12.7 мм Знак"/>
    <w:basedOn w:val="a0"/>
    <w:link w:val="1270"/>
    <w:semiHidden/>
    <w:locked/>
    <w:rsid w:val="00183E17"/>
    <w:rPr>
      <w:rFonts w:ascii="Arial" w:hAnsi="Arial" w:cs="Arial"/>
      <w:sz w:val="24"/>
    </w:rPr>
  </w:style>
  <w:style w:type="paragraph" w:customStyle="1" w:styleId="1270">
    <w:name w:val="Стиль По ширине Первая строка:  12.7 мм"/>
    <w:basedOn w:val="a"/>
    <w:link w:val="127"/>
    <w:semiHidden/>
    <w:rsid w:val="00183E17"/>
    <w:pPr>
      <w:ind w:firstLine="720"/>
      <w:jc w:val="both"/>
    </w:pPr>
    <w:rPr>
      <w:rFonts w:ascii="Arial" w:hAnsi="Arial" w:cs="Arial"/>
      <w:szCs w:val="20"/>
    </w:rPr>
  </w:style>
  <w:style w:type="paragraph" w:customStyle="1" w:styleId="1">
    <w:name w:val="Заголовок мой1"/>
    <w:basedOn w:val="a"/>
    <w:next w:val="a"/>
    <w:qFormat/>
    <w:rsid w:val="00183E17"/>
    <w:pPr>
      <w:pageBreakBefore/>
      <w:numPr>
        <w:numId w:val="4"/>
      </w:numPr>
      <w:spacing w:line="360" w:lineRule="auto"/>
    </w:pPr>
    <w:rPr>
      <w:rFonts w:ascii="Arial" w:hAnsi="Arial"/>
      <w:b/>
      <w:caps/>
    </w:rPr>
  </w:style>
  <w:style w:type="character" w:customStyle="1" w:styleId="7">
    <w:name w:val="Стиль7 Знак"/>
    <w:basedOn w:val="a0"/>
    <w:link w:val="70"/>
    <w:locked/>
    <w:rsid w:val="00183E17"/>
    <w:rPr>
      <w:rFonts w:ascii="Arial" w:hAnsi="Arial" w:cs="Arial"/>
      <w:color w:val="000000"/>
      <w:spacing w:val="7"/>
      <w:sz w:val="24"/>
      <w:szCs w:val="28"/>
      <w:shd w:val="clear" w:color="auto" w:fill="FFFFFF"/>
    </w:rPr>
  </w:style>
  <w:style w:type="paragraph" w:customStyle="1" w:styleId="70">
    <w:name w:val="Стиль7"/>
    <w:basedOn w:val="a"/>
    <w:link w:val="7"/>
    <w:rsid w:val="00183E17"/>
    <w:pPr>
      <w:shd w:val="clear" w:color="auto" w:fill="FFFFFF"/>
      <w:ind w:firstLine="720"/>
      <w:jc w:val="both"/>
    </w:pPr>
    <w:rPr>
      <w:rFonts w:ascii="Arial" w:hAnsi="Arial" w:cs="Arial"/>
      <w:color w:val="000000"/>
      <w:spacing w:val="7"/>
      <w:szCs w:val="28"/>
    </w:rPr>
  </w:style>
  <w:style w:type="paragraph" w:customStyle="1" w:styleId="3">
    <w:name w:val="Стиль Заголовок мой3"/>
    <w:basedOn w:val="a"/>
    <w:next w:val="a"/>
    <w:qFormat/>
    <w:rsid w:val="00183E17"/>
    <w:pPr>
      <w:keepNext/>
      <w:numPr>
        <w:ilvl w:val="1"/>
        <w:numId w:val="4"/>
      </w:numPr>
      <w:tabs>
        <w:tab w:val="num" w:pos="1366"/>
      </w:tabs>
      <w:spacing w:before="240" w:after="60"/>
      <w:ind w:left="1366"/>
      <w:outlineLvl w:val="1"/>
    </w:pPr>
    <w:rPr>
      <w:rFonts w:ascii="Arial" w:hAnsi="Arial"/>
      <w:b/>
      <w:bCs/>
      <w:iCs/>
    </w:rPr>
  </w:style>
  <w:style w:type="character" w:styleId="afb">
    <w:name w:val="Hyperlink"/>
    <w:basedOn w:val="a0"/>
    <w:unhideWhenUsed/>
    <w:rsid w:val="001340DF"/>
    <w:rPr>
      <w:color w:val="0000FF"/>
      <w:u w:val="single"/>
    </w:rPr>
  </w:style>
  <w:style w:type="character" w:customStyle="1" w:styleId="fn">
    <w:name w:val="fn"/>
    <w:basedOn w:val="a0"/>
    <w:rsid w:val="0076508F"/>
  </w:style>
  <w:style w:type="character" w:customStyle="1" w:styleId="region">
    <w:name w:val="region"/>
    <w:basedOn w:val="a0"/>
    <w:rsid w:val="0076508F"/>
  </w:style>
  <w:style w:type="paragraph" w:customStyle="1" w:styleId="tekstob">
    <w:name w:val="tekstob"/>
    <w:basedOn w:val="a"/>
    <w:rsid w:val="008965BA"/>
    <w:pPr>
      <w:spacing w:before="100" w:beforeAutospacing="1" w:after="100" w:afterAutospacing="1"/>
    </w:pPr>
  </w:style>
  <w:style w:type="paragraph" w:customStyle="1" w:styleId="tekstvlev">
    <w:name w:val="tekstvlev"/>
    <w:basedOn w:val="a"/>
    <w:rsid w:val="008965BA"/>
    <w:pPr>
      <w:spacing w:before="100" w:beforeAutospacing="1" w:after="100" w:afterAutospacing="1"/>
    </w:pPr>
  </w:style>
  <w:style w:type="paragraph" w:customStyle="1" w:styleId="41">
    <w:name w:val="Название4"/>
    <w:basedOn w:val="a"/>
    <w:uiPriority w:val="99"/>
    <w:rsid w:val="00F87473"/>
    <w:pPr>
      <w:suppressLineNumbers/>
      <w:suppressAutoHyphens/>
      <w:spacing w:before="120" w:after="120"/>
    </w:pPr>
    <w:rPr>
      <w:rFonts w:eastAsia="Calibri" w:cs="Mangal"/>
      <w:i/>
      <w:iCs/>
      <w:lang w:eastAsia="ar-SA"/>
    </w:rPr>
  </w:style>
  <w:style w:type="paragraph" w:styleId="HTML">
    <w:name w:val="HTML Preformatted"/>
    <w:basedOn w:val="a"/>
    <w:link w:val="HTML0"/>
    <w:uiPriority w:val="99"/>
    <w:unhideWhenUsed/>
    <w:rsid w:val="0009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963DF"/>
    <w:rPr>
      <w:rFonts w:ascii="Courier New" w:hAnsi="Courier New" w:cs="Courier New"/>
    </w:rPr>
  </w:style>
  <w:style w:type="paragraph" w:customStyle="1" w:styleId="25">
    <w:name w:val="Абзац списка2"/>
    <w:basedOn w:val="a"/>
    <w:rsid w:val="000C0E45"/>
    <w:pPr>
      <w:suppressAutoHyphens/>
      <w:spacing w:line="100" w:lineRule="atLeast"/>
      <w:ind w:left="720"/>
    </w:pPr>
    <w:rPr>
      <w:rFonts w:eastAsia="Calibri"/>
      <w:kern w:val="1"/>
      <w:lang w:eastAsia="ar-SA"/>
    </w:rPr>
  </w:style>
  <w:style w:type="paragraph" w:customStyle="1" w:styleId="TableContents">
    <w:name w:val="Table Contents"/>
    <w:basedOn w:val="a"/>
    <w:rsid w:val="003E1768"/>
    <w:pPr>
      <w:widowControl w:val="0"/>
      <w:suppressLineNumbers/>
      <w:suppressAutoHyphens/>
      <w:autoSpaceDN w:val="0"/>
      <w:textAlignment w:val="baseline"/>
    </w:pPr>
    <w:rPr>
      <w:rFonts w:eastAsia="Andale Sans UI" w:cs="Tahoma"/>
      <w:kern w:val="3"/>
      <w:lang w:val="de-DE" w:eastAsia="ja-JP" w:bidi="fa-IR"/>
    </w:rPr>
  </w:style>
  <w:style w:type="paragraph" w:customStyle="1" w:styleId="Textbody">
    <w:name w:val="Text body"/>
    <w:basedOn w:val="a"/>
    <w:rsid w:val="003E1768"/>
    <w:pPr>
      <w:widowControl w:val="0"/>
      <w:suppressAutoHyphens/>
      <w:autoSpaceDN w:val="0"/>
      <w:spacing w:after="120"/>
      <w:textAlignment w:val="baseline"/>
    </w:pPr>
    <w:rPr>
      <w:rFonts w:eastAsia="Andale Sans UI" w:cs="Tahoma"/>
      <w:kern w:val="3"/>
      <w:lang w:val="de-DE" w:eastAsia="ja-JP" w:bidi="fa-IR"/>
    </w:rPr>
  </w:style>
  <w:style w:type="character" w:customStyle="1" w:styleId="a8">
    <w:name w:val="Абзац списка Знак"/>
    <w:aliases w:val="3_Абзац списка Знак"/>
    <w:link w:val="a7"/>
    <w:uiPriority w:val="34"/>
    <w:qFormat/>
    <w:rsid w:val="00FC4D99"/>
    <w:rPr>
      <w:sz w:val="24"/>
      <w:szCs w:val="24"/>
    </w:rPr>
  </w:style>
  <w:style w:type="paragraph" w:customStyle="1" w:styleId="32">
    <w:name w:val="Абзац списка3"/>
    <w:basedOn w:val="a"/>
    <w:rsid w:val="00C97AC2"/>
    <w:pPr>
      <w:suppressAutoHyphens/>
      <w:spacing w:line="100" w:lineRule="atLeast"/>
      <w:ind w:left="720"/>
    </w:pPr>
    <w:rPr>
      <w:rFonts w:eastAsia="Calibri"/>
      <w:kern w:val="1"/>
      <w:lang w:eastAsia="ar-SA"/>
    </w:rPr>
  </w:style>
  <w:style w:type="paragraph" w:customStyle="1" w:styleId="Default">
    <w:name w:val="Default"/>
    <w:qFormat/>
    <w:rsid w:val="008873A2"/>
    <w:pPr>
      <w:autoSpaceDE w:val="0"/>
      <w:autoSpaceDN w:val="0"/>
      <w:adjustRightInd w:val="0"/>
    </w:pPr>
    <w:rPr>
      <w:color w:val="000000"/>
      <w:sz w:val="24"/>
      <w:szCs w:val="24"/>
      <w:lang w:eastAsia="en-US"/>
    </w:rPr>
  </w:style>
  <w:style w:type="paragraph" w:customStyle="1" w:styleId="afc">
    <w:name w:val="раздел"/>
    <w:basedOn w:val="a"/>
    <w:link w:val="afd"/>
    <w:qFormat/>
    <w:rsid w:val="00914143"/>
    <w:pPr>
      <w:widowControl w:val="0"/>
      <w:suppressAutoHyphens/>
      <w:overflowPunct w:val="0"/>
      <w:autoSpaceDE w:val="0"/>
      <w:spacing w:line="273" w:lineRule="auto"/>
      <w:ind w:right="60"/>
      <w:jc w:val="both"/>
    </w:pPr>
    <w:rPr>
      <w:rFonts w:eastAsia="Arial"/>
      <w:b/>
      <w:bCs/>
      <w:iCs/>
      <w:kern w:val="1"/>
      <w:sz w:val="32"/>
      <w:szCs w:val="32"/>
      <w:lang w:val="en-US" w:eastAsia="hi-IN" w:bidi="hi-IN"/>
    </w:rPr>
  </w:style>
  <w:style w:type="character" w:customStyle="1" w:styleId="afd">
    <w:name w:val="раздел Знак"/>
    <w:link w:val="afc"/>
    <w:rsid w:val="00914143"/>
    <w:rPr>
      <w:rFonts w:eastAsia="Arial"/>
      <w:b/>
      <w:bCs/>
      <w:iCs/>
      <w:kern w:val="1"/>
      <w:sz w:val="32"/>
      <w:szCs w:val="32"/>
      <w:lang w:val="en-US" w:eastAsia="hi-IN" w:bidi="hi-IN"/>
    </w:rPr>
  </w:style>
  <w:style w:type="paragraph" w:customStyle="1" w:styleId="Standard">
    <w:name w:val="Standard"/>
    <w:rsid w:val="00FC056B"/>
    <w:pPr>
      <w:suppressAutoHyphens/>
      <w:autoSpaceDN w:val="0"/>
      <w:textAlignment w:val="baseline"/>
    </w:pPr>
    <w:rPr>
      <w:rFonts w:eastAsia="Calibri"/>
      <w:kern w:val="3"/>
      <w:sz w:val="24"/>
      <w:szCs w:val="22"/>
      <w:lang w:eastAsia="zh-CN"/>
    </w:rPr>
  </w:style>
  <w:style w:type="character" w:customStyle="1" w:styleId="mail-message-sender-email">
    <w:name w:val="mail-message-sender-email"/>
    <w:basedOn w:val="a0"/>
    <w:rsid w:val="006F6909"/>
  </w:style>
  <w:style w:type="paragraph" w:customStyle="1" w:styleId="Pa18">
    <w:name w:val="Pa18"/>
    <w:basedOn w:val="Default"/>
    <w:next w:val="Default"/>
    <w:uiPriority w:val="99"/>
    <w:rsid w:val="005E43E0"/>
    <w:pPr>
      <w:spacing w:line="201" w:lineRule="atLeast"/>
    </w:pPr>
    <w:rPr>
      <w:rFonts w:ascii="Myriad Pro" w:hAnsi="Myriad Pro"/>
      <w:color w:val="auto"/>
      <w:lang w:eastAsia="ru-RU"/>
    </w:rPr>
  </w:style>
  <w:style w:type="character" w:customStyle="1" w:styleId="FontStyle87">
    <w:name w:val="Font Style87"/>
    <w:uiPriority w:val="99"/>
    <w:rsid w:val="005E43E0"/>
    <w:rPr>
      <w:rFonts w:ascii="Times New Roman" w:hAnsi="Times New Roman" w:cs="Times New Roman"/>
      <w:sz w:val="24"/>
      <w:szCs w:val="24"/>
    </w:rPr>
  </w:style>
  <w:style w:type="paragraph" w:customStyle="1" w:styleId="Style18">
    <w:name w:val="Style18"/>
    <w:basedOn w:val="a"/>
    <w:uiPriority w:val="99"/>
    <w:rsid w:val="005E43E0"/>
    <w:pPr>
      <w:widowControl w:val="0"/>
      <w:autoSpaceDE w:val="0"/>
      <w:autoSpaceDN w:val="0"/>
      <w:adjustRightInd w:val="0"/>
      <w:spacing w:line="278" w:lineRule="exact"/>
      <w:jc w:val="both"/>
    </w:pPr>
  </w:style>
  <w:style w:type="paragraph" w:customStyle="1" w:styleId="Style59">
    <w:name w:val="Style59"/>
    <w:basedOn w:val="a"/>
    <w:uiPriority w:val="99"/>
    <w:rsid w:val="005E43E0"/>
    <w:pPr>
      <w:widowControl w:val="0"/>
      <w:autoSpaceDE w:val="0"/>
      <w:autoSpaceDN w:val="0"/>
      <w:adjustRightInd w:val="0"/>
      <w:spacing w:line="278" w:lineRule="exact"/>
      <w:ind w:firstLine="403"/>
      <w:jc w:val="both"/>
    </w:pPr>
  </w:style>
  <w:style w:type="character" w:customStyle="1" w:styleId="13">
    <w:name w:val="Основной шрифт абзаца1"/>
    <w:rsid w:val="000469C9"/>
  </w:style>
  <w:style w:type="paragraph" w:styleId="afe">
    <w:name w:val="No Spacing"/>
    <w:uiPriority w:val="1"/>
    <w:qFormat/>
    <w:rsid w:val="00294288"/>
    <w:rPr>
      <w:sz w:val="24"/>
      <w:szCs w:val="24"/>
    </w:rPr>
  </w:style>
  <w:style w:type="paragraph" w:customStyle="1" w:styleId="aff">
    <w:name w:val="Содержимое таблицы"/>
    <w:basedOn w:val="a"/>
    <w:rsid w:val="005C40AF"/>
    <w:pPr>
      <w:suppressLineNumbers/>
    </w:pPr>
    <w:rPr>
      <w:sz w:val="28"/>
      <w:szCs w:val="20"/>
      <w:lang w:eastAsia="ar-SA"/>
    </w:rPr>
  </w:style>
  <w:style w:type="table" w:customStyle="1" w:styleId="TableGrid">
    <w:name w:val="TableGrid"/>
    <w:rsid w:val="00BE3DE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6732">
      <w:bodyDiv w:val="1"/>
      <w:marLeft w:val="0"/>
      <w:marRight w:val="0"/>
      <w:marTop w:val="0"/>
      <w:marBottom w:val="0"/>
      <w:divBdr>
        <w:top w:val="none" w:sz="0" w:space="0" w:color="auto"/>
        <w:left w:val="none" w:sz="0" w:space="0" w:color="auto"/>
        <w:bottom w:val="none" w:sz="0" w:space="0" w:color="auto"/>
        <w:right w:val="none" w:sz="0" w:space="0" w:color="auto"/>
      </w:divBdr>
    </w:div>
    <w:div w:id="83113949">
      <w:bodyDiv w:val="1"/>
      <w:marLeft w:val="0"/>
      <w:marRight w:val="0"/>
      <w:marTop w:val="0"/>
      <w:marBottom w:val="0"/>
      <w:divBdr>
        <w:top w:val="none" w:sz="0" w:space="0" w:color="auto"/>
        <w:left w:val="none" w:sz="0" w:space="0" w:color="auto"/>
        <w:bottom w:val="none" w:sz="0" w:space="0" w:color="auto"/>
        <w:right w:val="none" w:sz="0" w:space="0" w:color="auto"/>
      </w:divBdr>
    </w:div>
    <w:div w:id="87165520">
      <w:bodyDiv w:val="1"/>
      <w:marLeft w:val="0"/>
      <w:marRight w:val="0"/>
      <w:marTop w:val="0"/>
      <w:marBottom w:val="0"/>
      <w:divBdr>
        <w:top w:val="none" w:sz="0" w:space="0" w:color="auto"/>
        <w:left w:val="none" w:sz="0" w:space="0" w:color="auto"/>
        <w:bottom w:val="none" w:sz="0" w:space="0" w:color="auto"/>
        <w:right w:val="none" w:sz="0" w:space="0" w:color="auto"/>
      </w:divBdr>
    </w:div>
    <w:div w:id="95753952">
      <w:bodyDiv w:val="1"/>
      <w:marLeft w:val="0"/>
      <w:marRight w:val="0"/>
      <w:marTop w:val="0"/>
      <w:marBottom w:val="0"/>
      <w:divBdr>
        <w:top w:val="none" w:sz="0" w:space="0" w:color="auto"/>
        <w:left w:val="none" w:sz="0" w:space="0" w:color="auto"/>
        <w:bottom w:val="none" w:sz="0" w:space="0" w:color="auto"/>
        <w:right w:val="none" w:sz="0" w:space="0" w:color="auto"/>
      </w:divBdr>
    </w:div>
    <w:div w:id="97407024">
      <w:bodyDiv w:val="1"/>
      <w:marLeft w:val="0"/>
      <w:marRight w:val="0"/>
      <w:marTop w:val="0"/>
      <w:marBottom w:val="0"/>
      <w:divBdr>
        <w:top w:val="none" w:sz="0" w:space="0" w:color="auto"/>
        <w:left w:val="none" w:sz="0" w:space="0" w:color="auto"/>
        <w:bottom w:val="none" w:sz="0" w:space="0" w:color="auto"/>
        <w:right w:val="none" w:sz="0" w:space="0" w:color="auto"/>
      </w:divBdr>
    </w:div>
    <w:div w:id="117722229">
      <w:bodyDiv w:val="1"/>
      <w:marLeft w:val="0"/>
      <w:marRight w:val="0"/>
      <w:marTop w:val="0"/>
      <w:marBottom w:val="0"/>
      <w:divBdr>
        <w:top w:val="none" w:sz="0" w:space="0" w:color="auto"/>
        <w:left w:val="none" w:sz="0" w:space="0" w:color="auto"/>
        <w:bottom w:val="none" w:sz="0" w:space="0" w:color="auto"/>
        <w:right w:val="none" w:sz="0" w:space="0" w:color="auto"/>
      </w:divBdr>
    </w:div>
    <w:div w:id="133068842">
      <w:bodyDiv w:val="1"/>
      <w:marLeft w:val="0"/>
      <w:marRight w:val="0"/>
      <w:marTop w:val="0"/>
      <w:marBottom w:val="0"/>
      <w:divBdr>
        <w:top w:val="none" w:sz="0" w:space="0" w:color="auto"/>
        <w:left w:val="none" w:sz="0" w:space="0" w:color="auto"/>
        <w:bottom w:val="none" w:sz="0" w:space="0" w:color="auto"/>
        <w:right w:val="none" w:sz="0" w:space="0" w:color="auto"/>
      </w:divBdr>
    </w:div>
    <w:div w:id="139857595">
      <w:bodyDiv w:val="1"/>
      <w:marLeft w:val="0"/>
      <w:marRight w:val="0"/>
      <w:marTop w:val="0"/>
      <w:marBottom w:val="0"/>
      <w:divBdr>
        <w:top w:val="none" w:sz="0" w:space="0" w:color="auto"/>
        <w:left w:val="none" w:sz="0" w:space="0" w:color="auto"/>
        <w:bottom w:val="none" w:sz="0" w:space="0" w:color="auto"/>
        <w:right w:val="none" w:sz="0" w:space="0" w:color="auto"/>
      </w:divBdr>
    </w:div>
    <w:div w:id="142157958">
      <w:bodyDiv w:val="1"/>
      <w:marLeft w:val="0"/>
      <w:marRight w:val="0"/>
      <w:marTop w:val="0"/>
      <w:marBottom w:val="0"/>
      <w:divBdr>
        <w:top w:val="none" w:sz="0" w:space="0" w:color="auto"/>
        <w:left w:val="none" w:sz="0" w:space="0" w:color="auto"/>
        <w:bottom w:val="none" w:sz="0" w:space="0" w:color="auto"/>
        <w:right w:val="none" w:sz="0" w:space="0" w:color="auto"/>
      </w:divBdr>
    </w:div>
    <w:div w:id="145588093">
      <w:bodyDiv w:val="1"/>
      <w:marLeft w:val="0"/>
      <w:marRight w:val="0"/>
      <w:marTop w:val="0"/>
      <w:marBottom w:val="0"/>
      <w:divBdr>
        <w:top w:val="none" w:sz="0" w:space="0" w:color="auto"/>
        <w:left w:val="none" w:sz="0" w:space="0" w:color="auto"/>
        <w:bottom w:val="none" w:sz="0" w:space="0" w:color="auto"/>
        <w:right w:val="none" w:sz="0" w:space="0" w:color="auto"/>
      </w:divBdr>
    </w:div>
    <w:div w:id="150830404">
      <w:bodyDiv w:val="1"/>
      <w:marLeft w:val="0"/>
      <w:marRight w:val="0"/>
      <w:marTop w:val="0"/>
      <w:marBottom w:val="0"/>
      <w:divBdr>
        <w:top w:val="none" w:sz="0" w:space="0" w:color="auto"/>
        <w:left w:val="none" w:sz="0" w:space="0" w:color="auto"/>
        <w:bottom w:val="none" w:sz="0" w:space="0" w:color="auto"/>
        <w:right w:val="none" w:sz="0" w:space="0" w:color="auto"/>
      </w:divBdr>
    </w:div>
    <w:div w:id="217474261">
      <w:bodyDiv w:val="1"/>
      <w:marLeft w:val="0"/>
      <w:marRight w:val="0"/>
      <w:marTop w:val="0"/>
      <w:marBottom w:val="0"/>
      <w:divBdr>
        <w:top w:val="none" w:sz="0" w:space="0" w:color="auto"/>
        <w:left w:val="none" w:sz="0" w:space="0" w:color="auto"/>
        <w:bottom w:val="none" w:sz="0" w:space="0" w:color="auto"/>
        <w:right w:val="none" w:sz="0" w:space="0" w:color="auto"/>
      </w:divBdr>
    </w:div>
    <w:div w:id="223175428">
      <w:bodyDiv w:val="1"/>
      <w:marLeft w:val="0"/>
      <w:marRight w:val="0"/>
      <w:marTop w:val="0"/>
      <w:marBottom w:val="0"/>
      <w:divBdr>
        <w:top w:val="none" w:sz="0" w:space="0" w:color="auto"/>
        <w:left w:val="none" w:sz="0" w:space="0" w:color="auto"/>
        <w:bottom w:val="none" w:sz="0" w:space="0" w:color="auto"/>
        <w:right w:val="none" w:sz="0" w:space="0" w:color="auto"/>
      </w:divBdr>
    </w:div>
    <w:div w:id="234247449">
      <w:bodyDiv w:val="1"/>
      <w:marLeft w:val="0"/>
      <w:marRight w:val="0"/>
      <w:marTop w:val="0"/>
      <w:marBottom w:val="0"/>
      <w:divBdr>
        <w:top w:val="none" w:sz="0" w:space="0" w:color="auto"/>
        <w:left w:val="none" w:sz="0" w:space="0" w:color="auto"/>
        <w:bottom w:val="none" w:sz="0" w:space="0" w:color="auto"/>
        <w:right w:val="none" w:sz="0" w:space="0" w:color="auto"/>
      </w:divBdr>
    </w:div>
    <w:div w:id="250361538">
      <w:bodyDiv w:val="1"/>
      <w:marLeft w:val="0"/>
      <w:marRight w:val="0"/>
      <w:marTop w:val="0"/>
      <w:marBottom w:val="0"/>
      <w:divBdr>
        <w:top w:val="none" w:sz="0" w:space="0" w:color="auto"/>
        <w:left w:val="none" w:sz="0" w:space="0" w:color="auto"/>
        <w:bottom w:val="none" w:sz="0" w:space="0" w:color="auto"/>
        <w:right w:val="none" w:sz="0" w:space="0" w:color="auto"/>
      </w:divBdr>
    </w:div>
    <w:div w:id="269974531">
      <w:bodyDiv w:val="1"/>
      <w:marLeft w:val="0"/>
      <w:marRight w:val="0"/>
      <w:marTop w:val="0"/>
      <w:marBottom w:val="0"/>
      <w:divBdr>
        <w:top w:val="none" w:sz="0" w:space="0" w:color="auto"/>
        <w:left w:val="none" w:sz="0" w:space="0" w:color="auto"/>
        <w:bottom w:val="none" w:sz="0" w:space="0" w:color="auto"/>
        <w:right w:val="none" w:sz="0" w:space="0" w:color="auto"/>
      </w:divBdr>
    </w:div>
    <w:div w:id="271984476">
      <w:bodyDiv w:val="1"/>
      <w:marLeft w:val="0"/>
      <w:marRight w:val="0"/>
      <w:marTop w:val="0"/>
      <w:marBottom w:val="0"/>
      <w:divBdr>
        <w:top w:val="none" w:sz="0" w:space="0" w:color="auto"/>
        <w:left w:val="none" w:sz="0" w:space="0" w:color="auto"/>
        <w:bottom w:val="none" w:sz="0" w:space="0" w:color="auto"/>
        <w:right w:val="none" w:sz="0" w:space="0" w:color="auto"/>
      </w:divBdr>
    </w:div>
    <w:div w:id="277836775">
      <w:bodyDiv w:val="1"/>
      <w:marLeft w:val="0"/>
      <w:marRight w:val="0"/>
      <w:marTop w:val="0"/>
      <w:marBottom w:val="0"/>
      <w:divBdr>
        <w:top w:val="none" w:sz="0" w:space="0" w:color="auto"/>
        <w:left w:val="none" w:sz="0" w:space="0" w:color="auto"/>
        <w:bottom w:val="none" w:sz="0" w:space="0" w:color="auto"/>
        <w:right w:val="none" w:sz="0" w:space="0" w:color="auto"/>
      </w:divBdr>
    </w:div>
    <w:div w:id="322052983">
      <w:bodyDiv w:val="1"/>
      <w:marLeft w:val="0"/>
      <w:marRight w:val="0"/>
      <w:marTop w:val="0"/>
      <w:marBottom w:val="0"/>
      <w:divBdr>
        <w:top w:val="none" w:sz="0" w:space="0" w:color="auto"/>
        <w:left w:val="none" w:sz="0" w:space="0" w:color="auto"/>
        <w:bottom w:val="none" w:sz="0" w:space="0" w:color="auto"/>
        <w:right w:val="none" w:sz="0" w:space="0" w:color="auto"/>
      </w:divBdr>
    </w:div>
    <w:div w:id="334302690">
      <w:bodyDiv w:val="1"/>
      <w:marLeft w:val="0"/>
      <w:marRight w:val="0"/>
      <w:marTop w:val="0"/>
      <w:marBottom w:val="0"/>
      <w:divBdr>
        <w:top w:val="none" w:sz="0" w:space="0" w:color="auto"/>
        <w:left w:val="none" w:sz="0" w:space="0" w:color="auto"/>
        <w:bottom w:val="none" w:sz="0" w:space="0" w:color="auto"/>
        <w:right w:val="none" w:sz="0" w:space="0" w:color="auto"/>
      </w:divBdr>
    </w:div>
    <w:div w:id="346296497">
      <w:bodyDiv w:val="1"/>
      <w:marLeft w:val="0"/>
      <w:marRight w:val="0"/>
      <w:marTop w:val="0"/>
      <w:marBottom w:val="0"/>
      <w:divBdr>
        <w:top w:val="none" w:sz="0" w:space="0" w:color="auto"/>
        <w:left w:val="none" w:sz="0" w:space="0" w:color="auto"/>
        <w:bottom w:val="none" w:sz="0" w:space="0" w:color="auto"/>
        <w:right w:val="none" w:sz="0" w:space="0" w:color="auto"/>
      </w:divBdr>
    </w:div>
    <w:div w:id="350837030">
      <w:bodyDiv w:val="1"/>
      <w:marLeft w:val="0"/>
      <w:marRight w:val="0"/>
      <w:marTop w:val="0"/>
      <w:marBottom w:val="0"/>
      <w:divBdr>
        <w:top w:val="none" w:sz="0" w:space="0" w:color="auto"/>
        <w:left w:val="none" w:sz="0" w:space="0" w:color="auto"/>
        <w:bottom w:val="none" w:sz="0" w:space="0" w:color="auto"/>
        <w:right w:val="none" w:sz="0" w:space="0" w:color="auto"/>
      </w:divBdr>
      <w:divsChild>
        <w:div w:id="209801510">
          <w:marLeft w:val="0"/>
          <w:marRight w:val="0"/>
          <w:marTop w:val="0"/>
          <w:marBottom w:val="0"/>
          <w:divBdr>
            <w:top w:val="none" w:sz="0" w:space="0" w:color="auto"/>
            <w:left w:val="none" w:sz="0" w:space="0" w:color="auto"/>
            <w:bottom w:val="none" w:sz="0" w:space="0" w:color="auto"/>
            <w:right w:val="none" w:sz="0" w:space="0" w:color="auto"/>
          </w:divBdr>
          <w:divsChild>
            <w:div w:id="1460150298">
              <w:marLeft w:val="0"/>
              <w:marRight w:val="0"/>
              <w:marTop w:val="0"/>
              <w:marBottom w:val="0"/>
              <w:divBdr>
                <w:top w:val="none" w:sz="0" w:space="0" w:color="auto"/>
                <w:left w:val="none" w:sz="0" w:space="0" w:color="auto"/>
                <w:bottom w:val="none" w:sz="0" w:space="0" w:color="auto"/>
                <w:right w:val="none" w:sz="0" w:space="0" w:color="auto"/>
              </w:divBdr>
            </w:div>
          </w:divsChild>
        </w:div>
        <w:div w:id="339697071">
          <w:marLeft w:val="0"/>
          <w:marRight w:val="0"/>
          <w:marTop w:val="0"/>
          <w:marBottom w:val="0"/>
          <w:divBdr>
            <w:top w:val="none" w:sz="0" w:space="0" w:color="auto"/>
            <w:left w:val="none" w:sz="0" w:space="0" w:color="auto"/>
            <w:bottom w:val="none" w:sz="0" w:space="0" w:color="auto"/>
            <w:right w:val="none" w:sz="0" w:space="0" w:color="auto"/>
          </w:divBdr>
          <w:divsChild>
            <w:div w:id="1064834927">
              <w:marLeft w:val="0"/>
              <w:marRight w:val="0"/>
              <w:marTop w:val="0"/>
              <w:marBottom w:val="0"/>
              <w:divBdr>
                <w:top w:val="none" w:sz="0" w:space="0" w:color="auto"/>
                <w:left w:val="none" w:sz="0" w:space="0" w:color="auto"/>
                <w:bottom w:val="none" w:sz="0" w:space="0" w:color="auto"/>
                <w:right w:val="none" w:sz="0" w:space="0" w:color="auto"/>
              </w:divBdr>
            </w:div>
          </w:divsChild>
        </w:div>
        <w:div w:id="690648878">
          <w:marLeft w:val="0"/>
          <w:marRight w:val="0"/>
          <w:marTop w:val="0"/>
          <w:marBottom w:val="0"/>
          <w:divBdr>
            <w:top w:val="none" w:sz="0" w:space="0" w:color="auto"/>
            <w:left w:val="none" w:sz="0" w:space="0" w:color="auto"/>
            <w:bottom w:val="none" w:sz="0" w:space="0" w:color="auto"/>
            <w:right w:val="none" w:sz="0" w:space="0" w:color="auto"/>
          </w:divBdr>
          <w:divsChild>
            <w:div w:id="416251377">
              <w:marLeft w:val="0"/>
              <w:marRight w:val="0"/>
              <w:marTop w:val="0"/>
              <w:marBottom w:val="0"/>
              <w:divBdr>
                <w:top w:val="none" w:sz="0" w:space="0" w:color="auto"/>
                <w:left w:val="none" w:sz="0" w:space="0" w:color="auto"/>
                <w:bottom w:val="none" w:sz="0" w:space="0" w:color="auto"/>
                <w:right w:val="none" w:sz="0" w:space="0" w:color="auto"/>
              </w:divBdr>
            </w:div>
          </w:divsChild>
        </w:div>
        <w:div w:id="1081870163">
          <w:marLeft w:val="0"/>
          <w:marRight w:val="0"/>
          <w:marTop w:val="0"/>
          <w:marBottom w:val="0"/>
          <w:divBdr>
            <w:top w:val="none" w:sz="0" w:space="0" w:color="auto"/>
            <w:left w:val="none" w:sz="0" w:space="0" w:color="auto"/>
            <w:bottom w:val="none" w:sz="0" w:space="0" w:color="auto"/>
            <w:right w:val="none" w:sz="0" w:space="0" w:color="auto"/>
          </w:divBdr>
          <w:divsChild>
            <w:div w:id="156380792">
              <w:marLeft w:val="0"/>
              <w:marRight w:val="0"/>
              <w:marTop w:val="0"/>
              <w:marBottom w:val="0"/>
              <w:divBdr>
                <w:top w:val="none" w:sz="0" w:space="0" w:color="auto"/>
                <w:left w:val="none" w:sz="0" w:space="0" w:color="auto"/>
                <w:bottom w:val="none" w:sz="0" w:space="0" w:color="auto"/>
                <w:right w:val="none" w:sz="0" w:space="0" w:color="auto"/>
              </w:divBdr>
              <w:divsChild>
                <w:div w:id="1196431475">
                  <w:marLeft w:val="0"/>
                  <w:marRight w:val="0"/>
                  <w:marTop w:val="0"/>
                  <w:marBottom w:val="0"/>
                  <w:divBdr>
                    <w:top w:val="none" w:sz="0" w:space="0" w:color="auto"/>
                    <w:left w:val="none" w:sz="0" w:space="0" w:color="auto"/>
                    <w:bottom w:val="none" w:sz="0" w:space="0" w:color="auto"/>
                    <w:right w:val="none" w:sz="0" w:space="0" w:color="auto"/>
                  </w:divBdr>
                </w:div>
              </w:divsChild>
            </w:div>
            <w:div w:id="961572590">
              <w:marLeft w:val="0"/>
              <w:marRight w:val="0"/>
              <w:marTop w:val="0"/>
              <w:marBottom w:val="0"/>
              <w:divBdr>
                <w:top w:val="none" w:sz="0" w:space="0" w:color="auto"/>
                <w:left w:val="none" w:sz="0" w:space="0" w:color="auto"/>
                <w:bottom w:val="none" w:sz="0" w:space="0" w:color="auto"/>
                <w:right w:val="none" w:sz="0" w:space="0" w:color="auto"/>
              </w:divBdr>
              <w:divsChild>
                <w:div w:id="49476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811">
          <w:marLeft w:val="0"/>
          <w:marRight w:val="0"/>
          <w:marTop w:val="0"/>
          <w:marBottom w:val="0"/>
          <w:divBdr>
            <w:top w:val="none" w:sz="0" w:space="0" w:color="auto"/>
            <w:left w:val="none" w:sz="0" w:space="0" w:color="auto"/>
            <w:bottom w:val="none" w:sz="0" w:space="0" w:color="auto"/>
            <w:right w:val="none" w:sz="0" w:space="0" w:color="auto"/>
          </w:divBdr>
          <w:divsChild>
            <w:div w:id="90283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3555">
      <w:bodyDiv w:val="1"/>
      <w:marLeft w:val="0"/>
      <w:marRight w:val="0"/>
      <w:marTop w:val="0"/>
      <w:marBottom w:val="0"/>
      <w:divBdr>
        <w:top w:val="none" w:sz="0" w:space="0" w:color="auto"/>
        <w:left w:val="none" w:sz="0" w:space="0" w:color="auto"/>
        <w:bottom w:val="none" w:sz="0" w:space="0" w:color="auto"/>
        <w:right w:val="none" w:sz="0" w:space="0" w:color="auto"/>
      </w:divBdr>
    </w:div>
    <w:div w:id="401878360">
      <w:bodyDiv w:val="1"/>
      <w:marLeft w:val="0"/>
      <w:marRight w:val="0"/>
      <w:marTop w:val="0"/>
      <w:marBottom w:val="0"/>
      <w:divBdr>
        <w:top w:val="none" w:sz="0" w:space="0" w:color="auto"/>
        <w:left w:val="none" w:sz="0" w:space="0" w:color="auto"/>
        <w:bottom w:val="none" w:sz="0" w:space="0" w:color="auto"/>
        <w:right w:val="none" w:sz="0" w:space="0" w:color="auto"/>
      </w:divBdr>
    </w:div>
    <w:div w:id="506755519">
      <w:bodyDiv w:val="1"/>
      <w:marLeft w:val="0"/>
      <w:marRight w:val="0"/>
      <w:marTop w:val="0"/>
      <w:marBottom w:val="0"/>
      <w:divBdr>
        <w:top w:val="none" w:sz="0" w:space="0" w:color="auto"/>
        <w:left w:val="none" w:sz="0" w:space="0" w:color="auto"/>
        <w:bottom w:val="none" w:sz="0" w:space="0" w:color="auto"/>
        <w:right w:val="none" w:sz="0" w:space="0" w:color="auto"/>
      </w:divBdr>
    </w:div>
    <w:div w:id="533733852">
      <w:bodyDiv w:val="1"/>
      <w:marLeft w:val="0"/>
      <w:marRight w:val="0"/>
      <w:marTop w:val="0"/>
      <w:marBottom w:val="0"/>
      <w:divBdr>
        <w:top w:val="none" w:sz="0" w:space="0" w:color="auto"/>
        <w:left w:val="none" w:sz="0" w:space="0" w:color="auto"/>
        <w:bottom w:val="none" w:sz="0" w:space="0" w:color="auto"/>
        <w:right w:val="none" w:sz="0" w:space="0" w:color="auto"/>
      </w:divBdr>
    </w:div>
    <w:div w:id="587886210">
      <w:bodyDiv w:val="1"/>
      <w:marLeft w:val="0"/>
      <w:marRight w:val="0"/>
      <w:marTop w:val="0"/>
      <w:marBottom w:val="0"/>
      <w:divBdr>
        <w:top w:val="none" w:sz="0" w:space="0" w:color="auto"/>
        <w:left w:val="none" w:sz="0" w:space="0" w:color="auto"/>
        <w:bottom w:val="none" w:sz="0" w:space="0" w:color="auto"/>
        <w:right w:val="none" w:sz="0" w:space="0" w:color="auto"/>
      </w:divBdr>
    </w:div>
    <w:div w:id="591158196">
      <w:bodyDiv w:val="1"/>
      <w:marLeft w:val="0"/>
      <w:marRight w:val="0"/>
      <w:marTop w:val="0"/>
      <w:marBottom w:val="0"/>
      <w:divBdr>
        <w:top w:val="none" w:sz="0" w:space="0" w:color="auto"/>
        <w:left w:val="none" w:sz="0" w:space="0" w:color="auto"/>
        <w:bottom w:val="none" w:sz="0" w:space="0" w:color="auto"/>
        <w:right w:val="none" w:sz="0" w:space="0" w:color="auto"/>
      </w:divBdr>
    </w:div>
    <w:div w:id="594676676">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656567708">
      <w:bodyDiv w:val="1"/>
      <w:marLeft w:val="0"/>
      <w:marRight w:val="0"/>
      <w:marTop w:val="0"/>
      <w:marBottom w:val="0"/>
      <w:divBdr>
        <w:top w:val="none" w:sz="0" w:space="0" w:color="auto"/>
        <w:left w:val="none" w:sz="0" w:space="0" w:color="auto"/>
        <w:bottom w:val="none" w:sz="0" w:space="0" w:color="auto"/>
        <w:right w:val="none" w:sz="0" w:space="0" w:color="auto"/>
      </w:divBdr>
    </w:div>
    <w:div w:id="669219502">
      <w:bodyDiv w:val="1"/>
      <w:marLeft w:val="0"/>
      <w:marRight w:val="0"/>
      <w:marTop w:val="0"/>
      <w:marBottom w:val="0"/>
      <w:divBdr>
        <w:top w:val="none" w:sz="0" w:space="0" w:color="auto"/>
        <w:left w:val="none" w:sz="0" w:space="0" w:color="auto"/>
        <w:bottom w:val="none" w:sz="0" w:space="0" w:color="auto"/>
        <w:right w:val="none" w:sz="0" w:space="0" w:color="auto"/>
      </w:divBdr>
    </w:div>
    <w:div w:id="715468524">
      <w:bodyDiv w:val="1"/>
      <w:marLeft w:val="0"/>
      <w:marRight w:val="0"/>
      <w:marTop w:val="0"/>
      <w:marBottom w:val="0"/>
      <w:divBdr>
        <w:top w:val="none" w:sz="0" w:space="0" w:color="auto"/>
        <w:left w:val="none" w:sz="0" w:space="0" w:color="auto"/>
        <w:bottom w:val="none" w:sz="0" w:space="0" w:color="auto"/>
        <w:right w:val="none" w:sz="0" w:space="0" w:color="auto"/>
      </w:divBdr>
    </w:div>
    <w:div w:id="716706585">
      <w:bodyDiv w:val="1"/>
      <w:marLeft w:val="0"/>
      <w:marRight w:val="0"/>
      <w:marTop w:val="0"/>
      <w:marBottom w:val="0"/>
      <w:divBdr>
        <w:top w:val="none" w:sz="0" w:space="0" w:color="auto"/>
        <w:left w:val="none" w:sz="0" w:space="0" w:color="auto"/>
        <w:bottom w:val="none" w:sz="0" w:space="0" w:color="auto"/>
        <w:right w:val="none" w:sz="0" w:space="0" w:color="auto"/>
      </w:divBdr>
    </w:div>
    <w:div w:id="737825545">
      <w:bodyDiv w:val="1"/>
      <w:marLeft w:val="0"/>
      <w:marRight w:val="0"/>
      <w:marTop w:val="0"/>
      <w:marBottom w:val="0"/>
      <w:divBdr>
        <w:top w:val="none" w:sz="0" w:space="0" w:color="auto"/>
        <w:left w:val="none" w:sz="0" w:space="0" w:color="auto"/>
        <w:bottom w:val="none" w:sz="0" w:space="0" w:color="auto"/>
        <w:right w:val="none" w:sz="0" w:space="0" w:color="auto"/>
      </w:divBdr>
    </w:div>
    <w:div w:id="747919482">
      <w:bodyDiv w:val="1"/>
      <w:marLeft w:val="0"/>
      <w:marRight w:val="0"/>
      <w:marTop w:val="0"/>
      <w:marBottom w:val="0"/>
      <w:divBdr>
        <w:top w:val="none" w:sz="0" w:space="0" w:color="auto"/>
        <w:left w:val="none" w:sz="0" w:space="0" w:color="auto"/>
        <w:bottom w:val="none" w:sz="0" w:space="0" w:color="auto"/>
        <w:right w:val="none" w:sz="0" w:space="0" w:color="auto"/>
      </w:divBdr>
    </w:div>
    <w:div w:id="767043451">
      <w:bodyDiv w:val="1"/>
      <w:marLeft w:val="0"/>
      <w:marRight w:val="0"/>
      <w:marTop w:val="0"/>
      <w:marBottom w:val="0"/>
      <w:divBdr>
        <w:top w:val="none" w:sz="0" w:space="0" w:color="auto"/>
        <w:left w:val="none" w:sz="0" w:space="0" w:color="auto"/>
        <w:bottom w:val="none" w:sz="0" w:space="0" w:color="auto"/>
        <w:right w:val="none" w:sz="0" w:space="0" w:color="auto"/>
      </w:divBdr>
    </w:div>
    <w:div w:id="776952225">
      <w:bodyDiv w:val="1"/>
      <w:marLeft w:val="0"/>
      <w:marRight w:val="0"/>
      <w:marTop w:val="0"/>
      <w:marBottom w:val="0"/>
      <w:divBdr>
        <w:top w:val="none" w:sz="0" w:space="0" w:color="auto"/>
        <w:left w:val="none" w:sz="0" w:space="0" w:color="auto"/>
        <w:bottom w:val="none" w:sz="0" w:space="0" w:color="auto"/>
        <w:right w:val="none" w:sz="0" w:space="0" w:color="auto"/>
      </w:divBdr>
    </w:div>
    <w:div w:id="800926837">
      <w:bodyDiv w:val="1"/>
      <w:marLeft w:val="0"/>
      <w:marRight w:val="0"/>
      <w:marTop w:val="0"/>
      <w:marBottom w:val="0"/>
      <w:divBdr>
        <w:top w:val="none" w:sz="0" w:space="0" w:color="auto"/>
        <w:left w:val="none" w:sz="0" w:space="0" w:color="auto"/>
        <w:bottom w:val="none" w:sz="0" w:space="0" w:color="auto"/>
        <w:right w:val="none" w:sz="0" w:space="0" w:color="auto"/>
      </w:divBdr>
    </w:div>
    <w:div w:id="804934984">
      <w:bodyDiv w:val="1"/>
      <w:marLeft w:val="0"/>
      <w:marRight w:val="0"/>
      <w:marTop w:val="0"/>
      <w:marBottom w:val="0"/>
      <w:divBdr>
        <w:top w:val="none" w:sz="0" w:space="0" w:color="auto"/>
        <w:left w:val="none" w:sz="0" w:space="0" w:color="auto"/>
        <w:bottom w:val="none" w:sz="0" w:space="0" w:color="auto"/>
        <w:right w:val="none" w:sz="0" w:space="0" w:color="auto"/>
      </w:divBdr>
    </w:div>
    <w:div w:id="929316359">
      <w:bodyDiv w:val="1"/>
      <w:marLeft w:val="0"/>
      <w:marRight w:val="0"/>
      <w:marTop w:val="0"/>
      <w:marBottom w:val="0"/>
      <w:divBdr>
        <w:top w:val="none" w:sz="0" w:space="0" w:color="auto"/>
        <w:left w:val="none" w:sz="0" w:space="0" w:color="auto"/>
        <w:bottom w:val="none" w:sz="0" w:space="0" w:color="auto"/>
        <w:right w:val="none" w:sz="0" w:space="0" w:color="auto"/>
      </w:divBdr>
    </w:div>
    <w:div w:id="933510594">
      <w:bodyDiv w:val="1"/>
      <w:marLeft w:val="0"/>
      <w:marRight w:val="0"/>
      <w:marTop w:val="0"/>
      <w:marBottom w:val="0"/>
      <w:divBdr>
        <w:top w:val="none" w:sz="0" w:space="0" w:color="auto"/>
        <w:left w:val="none" w:sz="0" w:space="0" w:color="auto"/>
        <w:bottom w:val="none" w:sz="0" w:space="0" w:color="auto"/>
        <w:right w:val="none" w:sz="0" w:space="0" w:color="auto"/>
      </w:divBdr>
    </w:div>
    <w:div w:id="949437370">
      <w:bodyDiv w:val="1"/>
      <w:marLeft w:val="0"/>
      <w:marRight w:val="0"/>
      <w:marTop w:val="0"/>
      <w:marBottom w:val="0"/>
      <w:divBdr>
        <w:top w:val="none" w:sz="0" w:space="0" w:color="auto"/>
        <w:left w:val="none" w:sz="0" w:space="0" w:color="auto"/>
        <w:bottom w:val="none" w:sz="0" w:space="0" w:color="auto"/>
        <w:right w:val="none" w:sz="0" w:space="0" w:color="auto"/>
      </w:divBdr>
      <w:divsChild>
        <w:div w:id="505022266">
          <w:marLeft w:val="0"/>
          <w:marRight w:val="0"/>
          <w:marTop w:val="75"/>
          <w:marBottom w:val="75"/>
          <w:divBdr>
            <w:top w:val="none" w:sz="0" w:space="0" w:color="auto"/>
            <w:left w:val="none" w:sz="0" w:space="0" w:color="auto"/>
            <w:bottom w:val="none" w:sz="0" w:space="0" w:color="auto"/>
            <w:right w:val="none" w:sz="0" w:space="0" w:color="auto"/>
          </w:divBdr>
          <w:divsChild>
            <w:div w:id="1320303307">
              <w:marLeft w:val="0"/>
              <w:marRight w:val="0"/>
              <w:marTop w:val="0"/>
              <w:marBottom w:val="0"/>
              <w:divBdr>
                <w:top w:val="none" w:sz="0" w:space="0" w:color="auto"/>
                <w:left w:val="none" w:sz="0" w:space="0" w:color="auto"/>
                <w:bottom w:val="none" w:sz="0" w:space="0" w:color="auto"/>
                <w:right w:val="none" w:sz="0" w:space="0" w:color="auto"/>
              </w:divBdr>
              <w:divsChild>
                <w:div w:id="1203252709">
                  <w:marLeft w:val="0"/>
                  <w:marRight w:val="0"/>
                  <w:marTop w:val="0"/>
                  <w:marBottom w:val="0"/>
                  <w:divBdr>
                    <w:top w:val="none" w:sz="0" w:space="0" w:color="auto"/>
                    <w:left w:val="none" w:sz="0" w:space="0" w:color="auto"/>
                    <w:bottom w:val="none" w:sz="0" w:space="0" w:color="auto"/>
                    <w:right w:val="none" w:sz="0" w:space="0" w:color="auto"/>
                  </w:divBdr>
                </w:div>
                <w:div w:id="1856265534">
                  <w:marLeft w:val="0"/>
                  <w:marRight w:val="0"/>
                  <w:marTop w:val="0"/>
                  <w:marBottom w:val="0"/>
                  <w:divBdr>
                    <w:top w:val="none" w:sz="0" w:space="0" w:color="auto"/>
                    <w:left w:val="none" w:sz="0" w:space="0" w:color="auto"/>
                    <w:bottom w:val="none" w:sz="0" w:space="0" w:color="auto"/>
                    <w:right w:val="none" w:sz="0" w:space="0" w:color="auto"/>
                  </w:divBdr>
                </w:div>
              </w:divsChild>
            </w:div>
            <w:div w:id="1433015848">
              <w:marLeft w:val="0"/>
              <w:marRight w:val="0"/>
              <w:marTop w:val="0"/>
              <w:marBottom w:val="0"/>
              <w:divBdr>
                <w:top w:val="none" w:sz="0" w:space="0" w:color="auto"/>
                <w:left w:val="none" w:sz="0" w:space="0" w:color="auto"/>
                <w:bottom w:val="none" w:sz="0" w:space="0" w:color="auto"/>
                <w:right w:val="none" w:sz="0" w:space="0" w:color="auto"/>
              </w:divBdr>
              <w:divsChild>
                <w:div w:id="670765828">
                  <w:marLeft w:val="0"/>
                  <w:marRight w:val="0"/>
                  <w:marTop w:val="0"/>
                  <w:marBottom w:val="0"/>
                  <w:divBdr>
                    <w:top w:val="none" w:sz="0" w:space="0" w:color="auto"/>
                    <w:left w:val="none" w:sz="0" w:space="0" w:color="auto"/>
                    <w:bottom w:val="none" w:sz="0" w:space="0" w:color="auto"/>
                    <w:right w:val="none" w:sz="0" w:space="0" w:color="auto"/>
                  </w:divBdr>
                </w:div>
                <w:div w:id="21386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83239">
      <w:bodyDiv w:val="1"/>
      <w:marLeft w:val="0"/>
      <w:marRight w:val="0"/>
      <w:marTop w:val="0"/>
      <w:marBottom w:val="0"/>
      <w:divBdr>
        <w:top w:val="none" w:sz="0" w:space="0" w:color="auto"/>
        <w:left w:val="none" w:sz="0" w:space="0" w:color="auto"/>
        <w:bottom w:val="none" w:sz="0" w:space="0" w:color="auto"/>
        <w:right w:val="none" w:sz="0" w:space="0" w:color="auto"/>
      </w:divBdr>
    </w:div>
    <w:div w:id="971638211">
      <w:bodyDiv w:val="1"/>
      <w:marLeft w:val="0"/>
      <w:marRight w:val="0"/>
      <w:marTop w:val="0"/>
      <w:marBottom w:val="0"/>
      <w:divBdr>
        <w:top w:val="none" w:sz="0" w:space="0" w:color="auto"/>
        <w:left w:val="none" w:sz="0" w:space="0" w:color="auto"/>
        <w:bottom w:val="none" w:sz="0" w:space="0" w:color="auto"/>
        <w:right w:val="none" w:sz="0" w:space="0" w:color="auto"/>
      </w:divBdr>
    </w:div>
    <w:div w:id="982545474">
      <w:bodyDiv w:val="1"/>
      <w:marLeft w:val="0"/>
      <w:marRight w:val="0"/>
      <w:marTop w:val="0"/>
      <w:marBottom w:val="0"/>
      <w:divBdr>
        <w:top w:val="none" w:sz="0" w:space="0" w:color="auto"/>
        <w:left w:val="none" w:sz="0" w:space="0" w:color="auto"/>
        <w:bottom w:val="none" w:sz="0" w:space="0" w:color="auto"/>
        <w:right w:val="none" w:sz="0" w:space="0" w:color="auto"/>
      </w:divBdr>
    </w:div>
    <w:div w:id="995493615">
      <w:bodyDiv w:val="1"/>
      <w:marLeft w:val="0"/>
      <w:marRight w:val="0"/>
      <w:marTop w:val="0"/>
      <w:marBottom w:val="0"/>
      <w:divBdr>
        <w:top w:val="none" w:sz="0" w:space="0" w:color="auto"/>
        <w:left w:val="none" w:sz="0" w:space="0" w:color="auto"/>
        <w:bottom w:val="none" w:sz="0" w:space="0" w:color="auto"/>
        <w:right w:val="none" w:sz="0" w:space="0" w:color="auto"/>
      </w:divBdr>
    </w:div>
    <w:div w:id="1038504513">
      <w:bodyDiv w:val="1"/>
      <w:marLeft w:val="0"/>
      <w:marRight w:val="0"/>
      <w:marTop w:val="0"/>
      <w:marBottom w:val="0"/>
      <w:divBdr>
        <w:top w:val="none" w:sz="0" w:space="0" w:color="auto"/>
        <w:left w:val="none" w:sz="0" w:space="0" w:color="auto"/>
        <w:bottom w:val="none" w:sz="0" w:space="0" w:color="auto"/>
        <w:right w:val="none" w:sz="0" w:space="0" w:color="auto"/>
      </w:divBdr>
    </w:div>
    <w:div w:id="1058892764">
      <w:bodyDiv w:val="1"/>
      <w:marLeft w:val="0"/>
      <w:marRight w:val="0"/>
      <w:marTop w:val="0"/>
      <w:marBottom w:val="0"/>
      <w:divBdr>
        <w:top w:val="none" w:sz="0" w:space="0" w:color="auto"/>
        <w:left w:val="none" w:sz="0" w:space="0" w:color="auto"/>
        <w:bottom w:val="none" w:sz="0" w:space="0" w:color="auto"/>
        <w:right w:val="none" w:sz="0" w:space="0" w:color="auto"/>
      </w:divBdr>
    </w:div>
    <w:div w:id="1061635606">
      <w:bodyDiv w:val="1"/>
      <w:marLeft w:val="0"/>
      <w:marRight w:val="0"/>
      <w:marTop w:val="0"/>
      <w:marBottom w:val="0"/>
      <w:divBdr>
        <w:top w:val="none" w:sz="0" w:space="0" w:color="auto"/>
        <w:left w:val="none" w:sz="0" w:space="0" w:color="auto"/>
        <w:bottom w:val="none" w:sz="0" w:space="0" w:color="auto"/>
        <w:right w:val="none" w:sz="0" w:space="0" w:color="auto"/>
      </w:divBdr>
    </w:div>
    <w:div w:id="1068960246">
      <w:bodyDiv w:val="1"/>
      <w:marLeft w:val="0"/>
      <w:marRight w:val="0"/>
      <w:marTop w:val="0"/>
      <w:marBottom w:val="0"/>
      <w:divBdr>
        <w:top w:val="none" w:sz="0" w:space="0" w:color="auto"/>
        <w:left w:val="none" w:sz="0" w:space="0" w:color="auto"/>
        <w:bottom w:val="none" w:sz="0" w:space="0" w:color="auto"/>
        <w:right w:val="none" w:sz="0" w:space="0" w:color="auto"/>
      </w:divBdr>
    </w:div>
    <w:div w:id="1074351001">
      <w:bodyDiv w:val="1"/>
      <w:marLeft w:val="0"/>
      <w:marRight w:val="0"/>
      <w:marTop w:val="0"/>
      <w:marBottom w:val="0"/>
      <w:divBdr>
        <w:top w:val="none" w:sz="0" w:space="0" w:color="auto"/>
        <w:left w:val="none" w:sz="0" w:space="0" w:color="auto"/>
        <w:bottom w:val="none" w:sz="0" w:space="0" w:color="auto"/>
        <w:right w:val="none" w:sz="0" w:space="0" w:color="auto"/>
      </w:divBdr>
    </w:div>
    <w:div w:id="1104884459">
      <w:bodyDiv w:val="1"/>
      <w:marLeft w:val="0"/>
      <w:marRight w:val="0"/>
      <w:marTop w:val="0"/>
      <w:marBottom w:val="0"/>
      <w:divBdr>
        <w:top w:val="none" w:sz="0" w:space="0" w:color="auto"/>
        <w:left w:val="none" w:sz="0" w:space="0" w:color="auto"/>
        <w:bottom w:val="none" w:sz="0" w:space="0" w:color="auto"/>
        <w:right w:val="none" w:sz="0" w:space="0" w:color="auto"/>
      </w:divBdr>
    </w:div>
    <w:div w:id="1117329321">
      <w:bodyDiv w:val="1"/>
      <w:marLeft w:val="0"/>
      <w:marRight w:val="0"/>
      <w:marTop w:val="0"/>
      <w:marBottom w:val="0"/>
      <w:divBdr>
        <w:top w:val="none" w:sz="0" w:space="0" w:color="auto"/>
        <w:left w:val="none" w:sz="0" w:space="0" w:color="auto"/>
        <w:bottom w:val="none" w:sz="0" w:space="0" w:color="auto"/>
        <w:right w:val="none" w:sz="0" w:space="0" w:color="auto"/>
      </w:divBdr>
    </w:div>
    <w:div w:id="1142623339">
      <w:bodyDiv w:val="1"/>
      <w:marLeft w:val="0"/>
      <w:marRight w:val="0"/>
      <w:marTop w:val="0"/>
      <w:marBottom w:val="0"/>
      <w:divBdr>
        <w:top w:val="none" w:sz="0" w:space="0" w:color="auto"/>
        <w:left w:val="none" w:sz="0" w:space="0" w:color="auto"/>
        <w:bottom w:val="none" w:sz="0" w:space="0" w:color="auto"/>
        <w:right w:val="none" w:sz="0" w:space="0" w:color="auto"/>
      </w:divBdr>
    </w:div>
    <w:div w:id="1160120007">
      <w:bodyDiv w:val="1"/>
      <w:marLeft w:val="0"/>
      <w:marRight w:val="0"/>
      <w:marTop w:val="0"/>
      <w:marBottom w:val="0"/>
      <w:divBdr>
        <w:top w:val="none" w:sz="0" w:space="0" w:color="auto"/>
        <w:left w:val="none" w:sz="0" w:space="0" w:color="auto"/>
        <w:bottom w:val="none" w:sz="0" w:space="0" w:color="auto"/>
        <w:right w:val="none" w:sz="0" w:space="0" w:color="auto"/>
      </w:divBdr>
    </w:div>
    <w:div w:id="1161626739">
      <w:bodyDiv w:val="1"/>
      <w:marLeft w:val="0"/>
      <w:marRight w:val="0"/>
      <w:marTop w:val="0"/>
      <w:marBottom w:val="0"/>
      <w:divBdr>
        <w:top w:val="none" w:sz="0" w:space="0" w:color="auto"/>
        <w:left w:val="none" w:sz="0" w:space="0" w:color="auto"/>
        <w:bottom w:val="none" w:sz="0" w:space="0" w:color="auto"/>
        <w:right w:val="none" w:sz="0" w:space="0" w:color="auto"/>
      </w:divBdr>
    </w:div>
    <w:div w:id="1164474217">
      <w:bodyDiv w:val="1"/>
      <w:marLeft w:val="0"/>
      <w:marRight w:val="0"/>
      <w:marTop w:val="0"/>
      <w:marBottom w:val="0"/>
      <w:divBdr>
        <w:top w:val="none" w:sz="0" w:space="0" w:color="auto"/>
        <w:left w:val="none" w:sz="0" w:space="0" w:color="auto"/>
        <w:bottom w:val="none" w:sz="0" w:space="0" w:color="auto"/>
        <w:right w:val="none" w:sz="0" w:space="0" w:color="auto"/>
      </w:divBdr>
    </w:div>
    <w:div w:id="1166936418">
      <w:bodyDiv w:val="1"/>
      <w:marLeft w:val="0"/>
      <w:marRight w:val="0"/>
      <w:marTop w:val="0"/>
      <w:marBottom w:val="0"/>
      <w:divBdr>
        <w:top w:val="none" w:sz="0" w:space="0" w:color="auto"/>
        <w:left w:val="none" w:sz="0" w:space="0" w:color="auto"/>
        <w:bottom w:val="none" w:sz="0" w:space="0" w:color="auto"/>
        <w:right w:val="none" w:sz="0" w:space="0" w:color="auto"/>
      </w:divBdr>
    </w:div>
    <w:div w:id="1168789643">
      <w:bodyDiv w:val="1"/>
      <w:marLeft w:val="0"/>
      <w:marRight w:val="0"/>
      <w:marTop w:val="0"/>
      <w:marBottom w:val="0"/>
      <w:divBdr>
        <w:top w:val="none" w:sz="0" w:space="0" w:color="auto"/>
        <w:left w:val="none" w:sz="0" w:space="0" w:color="auto"/>
        <w:bottom w:val="none" w:sz="0" w:space="0" w:color="auto"/>
        <w:right w:val="none" w:sz="0" w:space="0" w:color="auto"/>
      </w:divBdr>
    </w:div>
    <w:div w:id="1199390901">
      <w:bodyDiv w:val="1"/>
      <w:marLeft w:val="0"/>
      <w:marRight w:val="0"/>
      <w:marTop w:val="0"/>
      <w:marBottom w:val="0"/>
      <w:divBdr>
        <w:top w:val="none" w:sz="0" w:space="0" w:color="auto"/>
        <w:left w:val="none" w:sz="0" w:space="0" w:color="auto"/>
        <w:bottom w:val="none" w:sz="0" w:space="0" w:color="auto"/>
        <w:right w:val="none" w:sz="0" w:space="0" w:color="auto"/>
      </w:divBdr>
    </w:div>
    <w:div w:id="1230728130">
      <w:bodyDiv w:val="1"/>
      <w:marLeft w:val="0"/>
      <w:marRight w:val="0"/>
      <w:marTop w:val="0"/>
      <w:marBottom w:val="0"/>
      <w:divBdr>
        <w:top w:val="none" w:sz="0" w:space="0" w:color="auto"/>
        <w:left w:val="none" w:sz="0" w:space="0" w:color="auto"/>
        <w:bottom w:val="none" w:sz="0" w:space="0" w:color="auto"/>
        <w:right w:val="none" w:sz="0" w:space="0" w:color="auto"/>
      </w:divBdr>
    </w:div>
    <w:div w:id="1242788301">
      <w:bodyDiv w:val="1"/>
      <w:marLeft w:val="0"/>
      <w:marRight w:val="0"/>
      <w:marTop w:val="0"/>
      <w:marBottom w:val="0"/>
      <w:divBdr>
        <w:top w:val="none" w:sz="0" w:space="0" w:color="auto"/>
        <w:left w:val="none" w:sz="0" w:space="0" w:color="auto"/>
        <w:bottom w:val="none" w:sz="0" w:space="0" w:color="auto"/>
        <w:right w:val="none" w:sz="0" w:space="0" w:color="auto"/>
      </w:divBdr>
    </w:div>
    <w:div w:id="1248156305">
      <w:bodyDiv w:val="1"/>
      <w:marLeft w:val="0"/>
      <w:marRight w:val="0"/>
      <w:marTop w:val="0"/>
      <w:marBottom w:val="0"/>
      <w:divBdr>
        <w:top w:val="none" w:sz="0" w:space="0" w:color="auto"/>
        <w:left w:val="none" w:sz="0" w:space="0" w:color="auto"/>
        <w:bottom w:val="none" w:sz="0" w:space="0" w:color="auto"/>
        <w:right w:val="none" w:sz="0" w:space="0" w:color="auto"/>
      </w:divBdr>
    </w:div>
    <w:div w:id="1267662849">
      <w:bodyDiv w:val="1"/>
      <w:marLeft w:val="0"/>
      <w:marRight w:val="0"/>
      <w:marTop w:val="0"/>
      <w:marBottom w:val="0"/>
      <w:divBdr>
        <w:top w:val="none" w:sz="0" w:space="0" w:color="auto"/>
        <w:left w:val="none" w:sz="0" w:space="0" w:color="auto"/>
        <w:bottom w:val="none" w:sz="0" w:space="0" w:color="auto"/>
        <w:right w:val="none" w:sz="0" w:space="0" w:color="auto"/>
      </w:divBdr>
    </w:div>
    <w:div w:id="1273513529">
      <w:bodyDiv w:val="1"/>
      <w:marLeft w:val="0"/>
      <w:marRight w:val="0"/>
      <w:marTop w:val="0"/>
      <w:marBottom w:val="0"/>
      <w:divBdr>
        <w:top w:val="none" w:sz="0" w:space="0" w:color="auto"/>
        <w:left w:val="none" w:sz="0" w:space="0" w:color="auto"/>
        <w:bottom w:val="none" w:sz="0" w:space="0" w:color="auto"/>
        <w:right w:val="none" w:sz="0" w:space="0" w:color="auto"/>
      </w:divBdr>
    </w:div>
    <w:div w:id="1288925853">
      <w:bodyDiv w:val="1"/>
      <w:marLeft w:val="0"/>
      <w:marRight w:val="0"/>
      <w:marTop w:val="0"/>
      <w:marBottom w:val="0"/>
      <w:divBdr>
        <w:top w:val="none" w:sz="0" w:space="0" w:color="auto"/>
        <w:left w:val="none" w:sz="0" w:space="0" w:color="auto"/>
        <w:bottom w:val="none" w:sz="0" w:space="0" w:color="auto"/>
        <w:right w:val="none" w:sz="0" w:space="0" w:color="auto"/>
      </w:divBdr>
    </w:div>
    <w:div w:id="1314219401">
      <w:bodyDiv w:val="1"/>
      <w:marLeft w:val="0"/>
      <w:marRight w:val="0"/>
      <w:marTop w:val="0"/>
      <w:marBottom w:val="0"/>
      <w:divBdr>
        <w:top w:val="none" w:sz="0" w:space="0" w:color="auto"/>
        <w:left w:val="none" w:sz="0" w:space="0" w:color="auto"/>
        <w:bottom w:val="none" w:sz="0" w:space="0" w:color="auto"/>
        <w:right w:val="none" w:sz="0" w:space="0" w:color="auto"/>
      </w:divBdr>
    </w:div>
    <w:div w:id="1319261035">
      <w:bodyDiv w:val="1"/>
      <w:marLeft w:val="0"/>
      <w:marRight w:val="0"/>
      <w:marTop w:val="0"/>
      <w:marBottom w:val="0"/>
      <w:divBdr>
        <w:top w:val="none" w:sz="0" w:space="0" w:color="auto"/>
        <w:left w:val="none" w:sz="0" w:space="0" w:color="auto"/>
        <w:bottom w:val="none" w:sz="0" w:space="0" w:color="auto"/>
        <w:right w:val="none" w:sz="0" w:space="0" w:color="auto"/>
      </w:divBdr>
    </w:div>
    <w:div w:id="1336690795">
      <w:bodyDiv w:val="1"/>
      <w:marLeft w:val="0"/>
      <w:marRight w:val="0"/>
      <w:marTop w:val="0"/>
      <w:marBottom w:val="0"/>
      <w:divBdr>
        <w:top w:val="none" w:sz="0" w:space="0" w:color="auto"/>
        <w:left w:val="none" w:sz="0" w:space="0" w:color="auto"/>
        <w:bottom w:val="none" w:sz="0" w:space="0" w:color="auto"/>
        <w:right w:val="none" w:sz="0" w:space="0" w:color="auto"/>
      </w:divBdr>
    </w:div>
    <w:div w:id="1365905111">
      <w:bodyDiv w:val="1"/>
      <w:marLeft w:val="0"/>
      <w:marRight w:val="0"/>
      <w:marTop w:val="0"/>
      <w:marBottom w:val="0"/>
      <w:divBdr>
        <w:top w:val="none" w:sz="0" w:space="0" w:color="auto"/>
        <w:left w:val="none" w:sz="0" w:space="0" w:color="auto"/>
        <w:bottom w:val="none" w:sz="0" w:space="0" w:color="auto"/>
        <w:right w:val="none" w:sz="0" w:space="0" w:color="auto"/>
      </w:divBdr>
    </w:div>
    <w:div w:id="1384059916">
      <w:bodyDiv w:val="1"/>
      <w:marLeft w:val="0"/>
      <w:marRight w:val="0"/>
      <w:marTop w:val="0"/>
      <w:marBottom w:val="0"/>
      <w:divBdr>
        <w:top w:val="none" w:sz="0" w:space="0" w:color="auto"/>
        <w:left w:val="none" w:sz="0" w:space="0" w:color="auto"/>
        <w:bottom w:val="none" w:sz="0" w:space="0" w:color="auto"/>
        <w:right w:val="none" w:sz="0" w:space="0" w:color="auto"/>
      </w:divBdr>
    </w:div>
    <w:div w:id="1384401631">
      <w:bodyDiv w:val="1"/>
      <w:marLeft w:val="0"/>
      <w:marRight w:val="0"/>
      <w:marTop w:val="0"/>
      <w:marBottom w:val="0"/>
      <w:divBdr>
        <w:top w:val="none" w:sz="0" w:space="0" w:color="auto"/>
        <w:left w:val="none" w:sz="0" w:space="0" w:color="auto"/>
        <w:bottom w:val="none" w:sz="0" w:space="0" w:color="auto"/>
        <w:right w:val="none" w:sz="0" w:space="0" w:color="auto"/>
      </w:divBdr>
    </w:div>
    <w:div w:id="1390417222">
      <w:bodyDiv w:val="1"/>
      <w:marLeft w:val="0"/>
      <w:marRight w:val="0"/>
      <w:marTop w:val="0"/>
      <w:marBottom w:val="0"/>
      <w:divBdr>
        <w:top w:val="none" w:sz="0" w:space="0" w:color="auto"/>
        <w:left w:val="none" w:sz="0" w:space="0" w:color="auto"/>
        <w:bottom w:val="none" w:sz="0" w:space="0" w:color="auto"/>
        <w:right w:val="none" w:sz="0" w:space="0" w:color="auto"/>
      </w:divBdr>
    </w:div>
    <w:div w:id="1394502471">
      <w:bodyDiv w:val="1"/>
      <w:marLeft w:val="0"/>
      <w:marRight w:val="0"/>
      <w:marTop w:val="0"/>
      <w:marBottom w:val="0"/>
      <w:divBdr>
        <w:top w:val="none" w:sz="0" w:space="0" w:color="auto"/>
        <w:left w:val="none" w:sz="0" w:space="0" w:color="auto"/>
        <w:bottom w:val="none" w:sz="0" w:space="0" w:color="auto"/>
        <w:right w:val="none" w:sz="0" w:space="0" w:color="auto"/>
      </w:divBdr>
    </w:div>
    <w:div w:id="1451361024">
      <w:bodyDiv w:val="1"/>
      <w:marLeft w:val="0"/>
      <w:marRight w:val="0"/>
      <w:marTop w:val="0"/>
      <w:marBottom w:val="0"/>
      <w:divBdr>
        <w:top w:val="none" w:sz="0" w:space="0" w:color="auto"/>
        <w:left w:val="none" w:sz="0" w:space="0" w:color="auto"/>
        <w:bottom w:val="none" w:sz="0" w:space="0" w:color="auto"/>
        <w:right w:val="none" w:sz="0" w:space="0" w:color="auto"/>
      </w:divBdr>
    </w:div>
    <w:div w:id="1453356864">
      <w:bodyDiv w:val="1"/>
      <w:marLeft w:val="0"/>
      <w:marRight w:val="0"/>
      <w:marTop w:val="0"/>
      <w:marBottom w:val="0"/>
      <w:divBdr>
        <w:top w:val="none" w:sz="0" w:space="0" w:color="auto"/>
        <w:left w:val="none" w:sz="0" w:space="0" w:color="auto"/>
        <w:bottom w:val="none" w:sz="0" w:space="0" w:color="auto"/>
        <w:right w:val="none" w:sz="0" w:space="0" w:color="auto"/>
      </w:divBdr>
    </w:div>
    <w:div w:id="1455516027">
      <w:bodyDiv w:val="1"/>
      <w:marLeft w:val="0"/>
      <w:marRight w:val="0"/>
      <w:marTop w:val="0"/>
      <w:marBottom w:val="0"/>
      <w:divBdr>
        <w:top w:val="none" w:sz="0" w:space="0" w:color="auto"/>
        <w:left w:val="none" w:sz="0" w:space="0" w:color="auto"/>
        <w:bottom w:val="none" w:sz="0" w:space="0" w:color="auto"/>
        <w:right w:val="none" w:sz="0" w:space="0" w:color="auto"/>
      </w:divBdr>
    </w:div>
    <w:div w:id="1460685253">
      <w:bodyDiv w:val="1"/>
      <w:marLeft w:val="0"/>
      <w:marRight w:val="0"/>
      <w:marTop w:val="0"/>
      <w:marBottom w:val="0"/>
      <w:divBdr>
        <w:top w:val="none" w:sz="0" w:space="0" w:color="auto"/>
        <w:left w:val="none" w:sz="0" w:space="0" w:color="auto"/>
        <w:bottom w:val="none" w:sz="0" w:space="0" w:color="auto"/>
        <w:right w:val="none" w:sz="0" w:space="0" w:color="auto"/>
      </w:divBdr>
    </w:div>
    <w:div w:id="1483548770">
      <w:bodyDiv w:val="1"/>
      <w:marLeft w:val="0"/>
      <w:marRight w:val="0"/>
      <w:marTop w:val="0"/>
      <w:marBottom w:val="0"/>
      <w:divBdr>
        <w:top w:val="none" w:sz="0" w:space="0" w:color="auto"/>
        <w:left w:val="none" w:sz="0" w:space="0" w:color="auto"/>
        <w:bottom w:val="none" w:sz="0" w:space="0" w:color="auto"/>
        <w:right w:val="none" w:sz="0" w:space="0" w:color="auto"/>
      </w:divBdr>
    </w:div>
    <w:div w:id="1509715538">
      <w:bodyDiv w:val="1"/>
      <w:marLeft w:val="0"/>
      <w:marRight w:val="0"/>
      <w:marTop w:val="0"/>
      <w:marBottom w:val="0"/>
      <w:divBdr>
        <w:top w:val="none" w:sz="0" w:space="0" w:color="auto"/>
        <w:left w:val="none" w:sz="0" w:space="0" w:color="auto"/>
        <w:bottom w:val="none" w:sz="0" w:space="0" w:color="auto"/>
        <w:right w:val="none" w:sz="0" w:space="0" w:color="auto"/>
      </w:divBdr>
    </w:div>
    <w:div w:id="1529877703">
      <w:bodyDiv w:val="1"/>
      <w:marLeft w:val="0"/>
      <w:marRight w:val="0"/>
      <w:marTop w:val="0"/>
      <w:marBottom w:val="0"/>
      <w:divBdr>
        <w:top w:val="none" w:sz="0" w:space="0" w:color="auto"/>
        <w:left w:val="none" w:sz="0" w:space="0" w:color="auto"/>
        <w:bottom w:val="none" w:sz="0" w:space="0" w:color="auto"/>
        <w:right w:val="none" w:sz="0" w:space="0" w:color="auto"/>
      </w:divBdr>
    </w:div>
    <w:div w:id="1579555863">
      <w:bodyDiv w:val="1"/>
      <w:marLeft w:val="0"/>
      <w:marRight w:val="0"/>
      <w:marTop w:val="0"/>
      <w:marBottom w:val="0"/>
      <w:divBdr>
        <w:top w:val="none" w:sz="0" w:space="0" w:color="auto"/>
        <w:left w:val="none" w:sz="0" w:space="0" w:color="auto"/>
        <w:bottom w:val="none" w:sz="0" w:space="0" w:color="auto"/>
        <w:right w:val="none" w:sz="0" w:space="0" w:color="auto"/>
      </w:divBdr>
    </w:div>
    <w:div w:id="1584342469">
      <w:bodyDiv w:val="1"/>
      <w:marLeft w:val="0"/>
      <w:marRight w:val="0"/>
      <w:marTop w:val="0"/>
      <w:marBottom w:val="0"/>
      <w:divBdr>
        <w:top w:val="none" w:sz="0" w:space="0" w:color="auto"/>
        <w:left w:val="none" w:sz="0" w:space="0" w:color="auto"/>
        <w:bottom w:val="none" w:sz="0" w:space="0" w:color="auto"/>
        <w:right w:val="none" w:sz="0" w:space="0" w:color="auto"/>
      </w:divBdr>
    </w:div>
    <w:div w:id="1604218015">
      <w:bodyDiv w:val="1"/>
      <w:marLeft w:val="0"/>
      <w:marRight w:val="0"/>
      <w:marTop w:val="0"/>
      <w:marBottom w:val="0"/>
      <w:divBdr>
        <w:top w:val="none" w:sz="0" w:space="0" w:color="auto"/>
        <w:left w:val="none" w:sz="0" w:space="0" w:color="auto"/>
        <w:bottom w:val="none" w:sz="0" w:space="0" w:color="auto"/>
        <w:right w:val="none" w:sz="0" w:space="0" w:color="auto"/>
      </w:divBdr>
    </w:div>
    <w:div w:id="1658798365">
      <w:bodyDiv w:val="1"/>
      <w:marLeft w:val="0"/>
      <w:marRight w:val="0"/>
      <w:marTop w:val="0"/>
      <w:marBottom w:val="0"/>
      <w:divBdr>
        <w:top w:val="none" w:sz="0" w:space="0" w:color="auto"/>
        <w:left w:val="none" w:sz="0" w:space="0" w:color="auto"/>
        <w:bottom w:val="none" w:sz="0" w:space="0" w:color="auto"/>
        <w:right w:val="none" w:sz="0" w:space="0" w:color="auto"/>
      </w:divBdr>
    </w:div>
    <w:div w:id="1659261433">
      <w:bodyDiv w:val="1"/>
      <w:marLeft w:val="0"/>
      <w:marRight w:val="0"/>
      <w:marTop w:val="0"/>
      <w:marBottom w:val="0"/>
      <w:divBdr>
        <w:top w:val="none" w:sz="0" w:space="0" w:color="auto"/>
        <w:left w:val="none" w:sz="0" w:space="0" w:color="auto"/>
        <w:bottom w:val="none" w:sz="0" w:space="0" w:color="auto"/>
        <w:right w:val="none" w:sz="0" w:space="0" w:color="auto"/>
      </w:divBdr>
    </w:div>
    <w:div w:id="1690714178">
      <w:bodyDiv w:val="1"/>
      <w:marLeft w:val="0"/>
      <w:marRight w:val="0"/>
      <w:marTop w:val="0"/>
      <w:marBottom w:val="0"/>
      <w:divBdr>
        <w:top w:val="none" w:sz="0" w:space="0" w:color="auto"/>
        <w:left w:val="none" w:sz="0" w:space="0" w:color="auto"/>
        <w:bottom w:val="none" w:sz="0" w:space="0" w:color="auto"/>
        <w:right w:val="none" w:sz="0" w:space="0" w:color="auto"/>
      </w:divBdr>
    </w:div>
    <w:div w:id="1700624635">
      <w:bodyDiv w:val="1"/>
      <w:marLeft w:val="0"/>
      <w:marRight w:val="0"/>
      <w:marTop w:val="0"/>
      <w:marBottom w:val="0"/>
      <w:divBdr>
        <w:top w:val="none" w:sz="0" w:space="0" w:color="auto"/>
        <w:left w:val="none" w:sz="0" w:space="0" w:color="auto"/>
        <w:bottom w:val="none" w:sz="0" w:space="0" w:color="auto"/>
        <w:right w:val="none" w:sz="0" w:space="0" w:color="auto"/>
      </w:divBdr>
    </w:div>
    <w:div w:id="1713116720">
      <w:bodyDiv w:val="1"/>
      <w:marLeft w:val="0"/>
      <w:marRight w:val="0"/>
      <w:marTop w:val="0"/>
      <w:marBottom w:val="0"/>
      <w:divBdr>
        <w:top w:val="none" w:sz="0" w:space="0" w:color="auto"/>
        <w:left w:val="none" w:sz="0" w:space="0" w:color="auto"/>
        <w:bottom w:val="none" w:sz="0" w:space="0" w:color="auto"/>
        <w:right w:val="none" w:sz="0" w:space="0" w:color="auto"/>
      </w:divBdr>
    </w:div>
    <w:div w:id="1759324078">
      <w:bodyDiv w:val="1"/>
      <w:marLeft w:val="0"/>
      <w:marRight w:val="0"/>
      <w:marTop w:val="0"/>
      <w:marBottom w:val="0"/>
      <w:divBdr>
        <w:top w:val="none" w:sz="0" w:space="0" w:color="auto"/>
        <w:left w:val="none" w:sz="0" w:space="0" w:color="auto"/>
        <w:bottom w:val="none" w:sz="0" w:space="0" w:color="auto"/>
        <w:right w:val="none" w:sz="0" w:space="0" w:color="auto"/>
      </w:divBdr>
    </w:div>
    <w:div w:id="1776713123">
      <w:bodyDiv w:val="1"/>
      <w:marLeft w:val="0"/>
      <w:marRight w:val="0"/>
      <w:marTop w:val="0"/>
      <w:marBottom w:val="0"/>
      <w:divBdr>
        <w:top w:val="none" w:sz="0" w:space="0" w:color="auto"/>
        <w:left w:val="none" w:sz="0" w:space="0" w:color="auto"/>
        <w:bottom w:val="none" w:sz="0" w:space="0" w:color="auto"/>
        <w:right w:val="none" w:sz="0" w:space="0" w:color="auto"/>
      </w:divBdr>
    </w:div>
    <w:div w:id="1802531842">
      <w:bodyDiv w:val="1"/>
      <w:marLeft w:val="0"/>
      <w:marRight w:val="0"/>
      <w:marTop w:val="0"/>
      <w:marBottom w:val="0"/>
      <w:divBdr>
        <w:top w:val="none" w:sz="0" w:space="0" w:color="auto"/>
        <w:left w:val="none" w:sz="0" w:space="0" w:color="auto"/>
        <w:bottom w:val="none" w:sz="0" w:space="0" w:color="auto"/>
        <w:right w:val="none" w:sz="0" w:space="0" w:color="auto"/>
      </w:divBdr>
    </w:div>
    <w:div w:id="1822842375">
      <w:bodyDiv w:val="1"/>
      <w:marLeft w:val="0"/>
      <w:marRight w:val="0"/>
      <w:marTop w:val="0"/>
      <w:marBottom w:val="0"/>
      <w:divBdr>
        <w:top w:val="none" w:sz="0" w:space="0" w:color="auto"/>
        <w:left w:val="none" w:sz="0" w:space="0" w:color="auto"/>
        <w:bottom w:val="none" w:sz="0" w:space="0" w:color="auto"/>
        <w:right w:val="none" w:sz="0" w:space="0" w:color="auto"/>
      </w:divBdr>
    </w:div>
    <w:div w:id="1824082566">
      <w:bodyDiv w:val="1"/>
      <w:marLeft w:val="0"/>
      <w:marRight w:val="0"/>
      <w:marTop w:val="0"/>
      <w:marBottom w:val="0"/>
      <w:divBdr>
        <w:top w:val="none" w:sz="0" w:space="0" w:color="auto"/>
        <w:left w:val="none" w:sz="0" w:space="0" w:color="auto"/>
        <w:bottom w:val="none" w:sz="0" w:space="0" w:color="auto"/>
        <w:right w:val="none" w:sz="0" w:space="0" w:color="auto"/>
      </w:divBdr>
    </w:div>
    <w:div w:id="1857115753">
      <w:bodyDiv w:val="1"/>
      <w:marLeft w:val="0"/>
      <w:marRight w:val="0"/>
      <w:marTop w:val="0"/>
      <w:marBottom w:val="0"/>
      <w:divBdr>
        <w:top w:val="none" w:sz="0" w:space="0" w:color="auto"/>
        <w:left w:val="none" w:sz="0" w:space="0" w:color="auto"/>
        <w:bottom w:val="none" w:sz="0" w:space="0" w:color="auto"/>
        <w:right w:val="none" w:sz="0" w:space="0" w:color="auto"/>
      </w:divBdr>
    </w:div>
    <w:div w:id="1858343639">
      <w:bodyDiv w:val="1"/>
      <w:marLeft w:val="0"/>
      <w:marRight w:val="0"/>
      <w:marTop w:val="0"/>
      <w:marBottom w:val="0"/>
      <w:divBdr>
        <w:top w:val="none" w:sz="0" w:space="0" w:color="auto"/>
        <w:left w:val="none" w:sz="0" w:space="0" w:color="auto"/>
        <w:bottom w:val="none" w:sz="0" w:space="0" w:color="auto"/>
        <w:right w:val="none" w:sz="0" w:space="0" w:color="auto"/>
      </w:divBdr>
    </w:div>
    <w:div w:id="1860968506">
      <w:bodyDiv w:val="1"/>
      <w:marLeft w:val="0"/>
      <w:marRight w:val="0"/>
      <w:marTop w:val="0"/>
      <w:marBottom w:val="0"/>
      <w:divBdr>
        <w:top w:val="none" w:sz="0" w:space="0" w:color="auto"/>
        <w:left w:val="none" w:sz="0" w:space="0" w:color="auto"/>
        <w:bottom w:val="none" w:sz="0" w:space="0" w:color="auto"/>
        <w:right w:val="none" w:sz="0" w:space="0" w:color="auto"/>
      </w:divBdr>
    </w:div>
    <w:div w:id="1887374378">
      <w:bodyDiv w:val="1"/>
      <w:marLeft w:val="0"/>
      <w:marRight w:val="0"/>
      <w:marTop w:val="0"/>
      <w:marBottom w:val="0"/>
      <w:divBdr>
        <w:top w:val="none" w:sz="0" w:space="0" w:color="auto"/>
        <w:left w:val="none" w:sz="0" w:space="0" w:color="auto"/>
        <w:bottom w:val="none" w:sz="0" w:space="0" w:color="auto"/>
        <w:right w:val="none" w:sz="0" w:space="0" w:color="auto"/>
      </w:divBdr>
    </w:div>
    <w:div w:id="1904025235">
      <w:bodyDiv w:val="1"/>
      <w:marLeft w:val="0"/>
      <w:marRight w:val="0"/>
      <w:marTop w:val="0"/>
      <w:marBottom w:val="0"/>
      <w:divBdr>
        <w:top w:val="none" w:sz="0" w:space="0" w:color="auto"/>
        <w:left w:val="none" w:sz="0" w:space="0" w:color="auto"/>
        <w:bottom w:val="none" w:sz="0" w:space="0" w:color="auto"/>
        <w:right w:val="none" w:sz="0" w:space="0" w:color="auto"/>
      </w:divBdr>
    </w:div>
    <w:div w:id="1907111163">
      <w:bodyDiv w:val="1"/>
      <w:marLeft w:val="0"/>
      <w:marRight w:val="0"/>
      <w:marTop w:val="0"/>
      <w:marBottom w:val="0"/>
      <w:divBdr>
        <w:top w:val="none" w:sz="0" w:space="0" w:color="auto"/>
        <w:left w:val="none" w:sz="0" w:space="0" w:color="auto"/>
        <w:bottom w:val="none" w:sz="0" w:space="0" w:color="auto"/>
        <w:right w:val="none" w:sz="0" w:space="0" w:color="auto"/>
      </w:divBdr>
    </w:div>
    <w:div w:id="1912542161">
      <w:bodyDiv w:val="1"/>
      <w:marLeft w:val="0"/>
      <w:marRight w:val="0"/>
      <w:marTop w:val="0"/>
      <w:marBottom w:val="0"/>
      <w:divBdr>
        <w:top w:val="none" w:sz="0" w:space="0" w:color="auto"/>
        <w:left w:val="none" w:sz="0" w:space="0" w:color="auto"/>
        <w:bottom w:val="none" w:sz="0" w:space="0" w:color="auto"/>
        <w:right w:val="none" w:sz="0" w:space="0" w:color="auto"/>
      </w:divBdr>
    </w:div>
    <w:div w:id="1951547624">
      <w:bodyDiv w:val="1"/>
      <w:marLeft w:val="0"/>
      <w:marRight w:val="0"/>
      <w:marTop w:val="0"/>
      <w:marBottom w:val="0"/>
      <w:divBdr>
        <w:top w:val="none" w:sz="0" w:space="0" w:color="auto"/>
        <w:left w:val="none" w:sz="0" w:space="0" w:color="auto"/>
        <w:bottom w:val="none" w:sz="0" w:space="0" w:color="auto"/>
        <w:right w:val="none" w:sz="0" w:space="0" w:color="auto"/>
      </w:divBdr>
    </w:div>
    <w:div w:id="1963799224">
      <w:bodyDiv w:val="1"/>
      <w:marLeft w:val="0"/>
      <w:marRight w:val="0"/>
      <w:marTop w:val="0"/>
      <w:marBottom w:val="0"/>
      <w:divBdr>
        <w:top w:val="none" w:sz="0" w:space="0" w:color="auto"/>
        <w:left w:val="none" w:sz="0" w:space="0" w:color="auto"/>
        <w:bottom w:val="none" w:sz="0" w:space="0" w:color="auto"/>
        <w:right w:val="none" w:sz="0" w:space="0" w:color="auto"/>
      </w:divBdr>
    </w:div>
    <w:div w:id="1970237262">
      <w:bodyDiv w:val="1"/>
      <w:marLeft w:val="0"/>
      <w:marRight w:val="0"/>
      <w:marTop w:val="0"/>
      <w:marBottom w:val="0"/>
      <w:divBdr>
        <w:top w:val="none" w:sz="0" w:space="0" w:color="auto"/>
        <w:left w:val="none" w:sz="0" w:space="0" w:color="auto"/>
        <w:bottom w:val="none" w:sz="0" w:space="0" w:color="auto"/>
        <w:right w:val="none" w:sz="0" w:space="0" w:color="auto"/>
      </w:divBdr>
    </w:div>
    <w:div w:id="1985501291">
      <w:bodyDiv w:val="1"/>
      <w:marLeft w:val="0"/>
      <w:marRight w:val="0"/>
      <w:marTop w:val="0"/>
      <w:marBottom w:val="0"/>
      <w:divBdr>
        <w:top w:val="none" w:sz="0" w:space="0" w:color="auto"/>
        <w:left w:val="none" w:sz="0" w:space="0" w:color="auto"/>
        <w:bottom w:val="none" w:sz="0" w:space="0" w:color="auto"/>
        <w:right w:val="none" w:sz="0" w:space="0" w:color="auto"/>
      </w:divBdr>
    </w:div>
    <w:div w:id="2076246097">
      <w:bodyDiv w:val="1"/>
      <w:marLeft w:val="0"/>
      <w:marRight w:val="0"/>
      <w:marTop w:val="0"/>
      <w:marBottom w:val="0"/>
      <w:divBdr>
        <w:top w:val="none" w:sz="0" w:space="0" w:color="auto"/>
        <w:left w:val="none" w:sz="0" w:space="0" w:color="auto"/>
        <w:bottom w:val="none" w:sz="0" w:space="0" w:color="auto"/>
        <w:right w:val="none" w:sz="0" w:space="0" w:color="auto"/>
      </w:divBdr>
    </w:div>
    <w:div w:id="2087072491">
      <w:bodyDiv w:val="1"/>
      <w:marLeft w:val="0"/>
      <w:marRight w:val="0"/>
      <w:marTop w:val="0"/>
      <w:marBottom w:val="0"/>
      <w:divBdr>
        <w:top w:val="none" w:sz="0" w:space="0" w:color="auto"/>
        <w:left w:val="none" w:sz="0" w:space="0" w:color="auto"/>
        <w:bottom w:val="none" w:sz="0" w:space="0" w:color="auto"/>
        <w:right w:val="none" w:sz="0" w:space="0" w:color="auto"/>
      </w:divBdr>
    </w:div>
    <w:div w:id="2096659089">
      <w:bodyDiv w:val="1"/>
      <w:marLeft w:val="0"/>
      <w:marRight w:val="0"/>
      <w:marTop w:val="0"/>
      <w:marBottom w:val="0"/>
      <w:divBdr>
        <w:top w:val="none" w:sz="0" w:space="0" w:color="auto"/>
        <w:left w:val="none" w:sz="0" w:space="0" w:color="auto"/>
        <w:bottom w:val="none" w:sz="0" w:space="0" w:color="auto"/>
        <w:right w:val="none" w:sz="0" w:space="0" w:color="auto"/>
      </w:divBdr>
    </w:div>
    <w:div w:id="2102675882">
      <w:bodyDiv w:val="1"/>
      <w:marLeft w:val="0"/>
      <w:marRight w:val="0"/>
      <w:marTop w:val="0"/>
      <w:marBottom w:val="0"/>
      <w:divBdr>
        <w:top w:val="none" w:sz="0" w:space="0" w:color="auto"/>
        <w:left w:val="none" w:sz="0" w:space="0" w:color="auto"/>
        <w:bottom w:val="none" w:sz="0" w:space="0" w:color="auto"/>
        <w:right w:val="none" w:sz="0" w:space="0" w:color="auto"/>
      </w:divBdr>
    </w:div>
    <w:div w:id="2108190731">
      <w:bodyDiv w:val="1"/>
      <w:marLeft w:val="0"/>
      <w:marRight w:val="0"/>
      <w:marTop w:val="0"/>
      <w:marBottom w:val="0"/>
      <w:divBdr>
        <w:top w:val="none" w:sz="0" w:space="0" w:color="auto"/>
        <w:left w:val="none" w:sz="0" w:space="0" w:color="auto"/>
        <w:bottom w:val="none" w:sz="0" w:space="0" w:color="auto"/>
        <w:right w:val="none" w:sz="0" w:space="0" w:color="auto"/>
      </w:divBdr>
    </w:div>
    <w:div w:id="2109036206">
      <w:bodyDiv w:val="1"/>
      <w:marLeft w:val="0"/>
      <w:marRight w:val="0"/>
      <w:marTop w:val="0"/>
      <w:marBottom w:val="0"/>
      <w:divBdr>
        <w:top w:val="none" w:sz="0" w:space="0" w:color="auto"/>
        <w:left w:val="none" w:sz="0" w:space="0" w:color="auto"/>
        <w:bottom w:val="none" w:sz="0" w:space="0" w:color="auto"/>
        <w:right w:val="none" w:sz="0" w:space="0" w:color="auto"/>
      </w:divBdr>
    </w:div>
    <w:div w:id="21210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3%D0%BD%D0%B6%D0%B0_(%D0%BF%D1%80%D0%B8%D1%82%D0%BE%D0%BA_%D0%92%D0%BE%D0%BB%D0%B3%D0%B8)" TargetMode="External"/><Relationship Id="rId13" Type="http://schemas.openxmlformats.org/officeDocument/2006/relationships/hyperlink" Target="https://www.list-org.com/search?type=phone&amp;val=49445-55344" TargetMode="External"/><Relationship Id="rId18" Type="http://schemas.openxmlformats.org/officeDocument/2006/relationships/hyperlink" Target="http://ru.wikipedia.org/wiki/%D0%AD%D0%BB%D0%B5%D0%BA%D1%82%D1%80%D0%B8%D1%87%D0%B5%D1%81%D0%BA%D0%B8%D0%B9_%D0%BF%D1%80%D0%B8%D0%B2%D0%BE%D0%B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7%D1%91%D1%80%D0%BD%D1%8B%D0%B9_%D0%9B%D1%83%D1%85" TargetMode="External"/><Relationship Id="rId24"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chart" Target="charts/chart4.xml"/><Relationship Id="rId10" Type="http://schemas.openxmlformats.org/officeDocument/2006/relationships/hyperlink" Target="https://ru.wikipedia.org/wiki/%D0%91%D0%B5%D0%BB%D1%8B%D0%B9_%D0%9B%D1%83%D1%85" TargetMode="External"/><Relationship Id="rId19" Type="http://schemas.openxmlformats.org/officeDocument/2006/relationships/hyperlink" Target="http://ru.wikipedia.org/wiki/%D0%93%D0%B8%D0%B4%D1%80%D0%B0%D0%B2%D0%BB%D0%B8%D1%87%D0%B5%D1%81%D0%BA%D0%B8%D0%B9_%D1%83%D0%B4%D0%B0%D1%80" TargetMode="External"/><Relationship Id="rId4" Type="http://schemas.openxmlformats.org/officeDocument/2006/relationships/settings" Target="settings.xml"/><Relationship Id="rId9" Type="http://schemas.openxmlformats.org/officeDocument/2006/relationships/hyperlink" Target="https://ru.wikipedia.org/wiki/%D0%9D%D0%B5%D1%8F_(%D1%80%D0%B5%D0%BA%D0%B0)" TargetMode="External"/><Relationship Id="rId14" Type="http://schemas.openxmlformats.org/officeDocument/2006/relationships/hyperlink" Target="https://www.list-org.com/search?type=phone&amp;val=55231" TargetMode="External"/><Relationship Id="rId22"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Общий баланс по группам потребителей, тыс. м3</a:t>
            </a:r>
          </a:p>
          <a:p>
            <a:pPr>
              <a:defRPr/>
            </a:pPr>
            <a:endParaRPr lang="ru-RU"/>
          </a:p>
        </c:rich>
      </c:tx>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0588400408282297"/>
          <c:y val="0.24996906636670457"/>
          <c:w val="0.68608030766987593"/>
          <c:h val="0.52754218222722005"/>
        </c:manualLayout>
      </c:layout>
      <c:pie3DChart>
        <c:varyColors val="1"/>
        <c:ser>
          <c:idx val="0"/>
          <c:order val="0"/>
          <c:tx>
            <c:strRef>
              <c:f>Лист1!$B$1</c:f>
              <c:strCache>
                <c:ptCount val="1"/>
                <c:pt idx="0">
                  <c:v>Продажи</c:v>
                </c:pt>
              </c:strCache>
            </c:strRef>
          </c:tx>
          <c:explosion val="25"/>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Лист1!$A$2:$A$5</c:f>
              <c:strCache>
                <c:ptCount val="4"/>
                <c:pt idx="0">
                  <c:v>население</c:v>
                </c:pt>
                <c:pt idx="1">
                  <c:v>бюджет</c:v>
                </c:pt>
                <c:pt idx="2">
                  <c:v>прочие </c:v>
                </c:pt>
                <c:pt idx="3">
                  <c:v>потери</c:v>
                </c:pt>
              </c:strCache>
            </c:strRef>
          </c:cat>
          <c:val>
            <c:numRef>
              <c:f>Лист1!$B$2:$B$5</c:f>
              <c:numCache>
                <c:formatCode>General</c:formatCode>
                <c:ptCount val="4"/>
                <c:pt idx="0">
                  <c:v>128.5</c:v>
                </c:pt>
                <c:pt idx="1">
                  <c:v>10.4</c:v>
                </c:pt>
                <c:pt idx="2">
                  <c:v>8.9</c:v>
                </c:pt>
                <c:pt idx="3">
                  <c:v>60.11</c:v>
                </c:pt>
              </c:numCache>
            </c:numRef>
          </c:val>
          <c:extLst>
            <c:ext xmlns:c16="http://schemas.microsoft.com/office/drawing/2014/chart" uri="{C3380CC4-5D6E-409C-BE32-E72D297353CC}">
              <c16:uniqueId val="{00000000-AE8F-4BC1-8A9C-7A9D28AB602E}"/>
            </c:ext>
          </c:extLst>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Баланс водопотребления </a:t>
            </a:r>
          </a:p>
          <a:p>
            <a:pPr>
              <a:defRPr/>
            </a:pPr>
            <a:r>
              <a:rPr lang="ru-RU"/>
              <a:t> Макарьевского МО, тыс. м</a:t>
            </a:r>
            <a:r>
              <a:rPr lang="ru-RU" baseline="30000"/>
              <a:t>3</a:t>
            </a:r>
          </a:p>
        </c:rich>
      </c:tx>
      <c:layout>
        <c:manualLayout>
          <c:xMode val="edge"/>
          <c:yMode val="edge"/>
          <c:x val="0.17818688981868888"/>
          <c:y val="3.7166085946573807E-2"/>
        </c:manualLayout>
      </c:layout>
      <c:overlay val="0"/>
    </c:title>
    <c:autoTitleDeleted val="0"/>
    <c:view3D>
      <c:rotX val="40"/>
      <c:rotY val="0"/>
      <c:rAngAx val="0"/>
      <c:perspective val="90"/>
    </c:view3D>
    <c:floor>
      <c:thickness val="0"/>
    </c:floor>
    <c:sideWall>
      <c:thickness val="0"/>
    </c:sideWall>
    <c:backWall>
      <c:thickness val="0"/>
    </c:backWall>
    <c:plotArea>
      <c:layout>
        <c:manualLayout>
          <c:layoutTarget val="inner"/>
          <c:xMode val="edge"/>
          <c:yMode val="edge"/>
          <c:x val="0.10542047628661831"/>
          <c:y val="0.25821233215413275"/>
          <c:w val="0.60165113976137663"/>
          <c:h val="0.61091833086081671"/>
        </c:manualLayout>
      </c:layout>
      <c:pie3DChart>
        <c:varyColors val="1"/>
        <c:ser>
          <c:idx val="0"/>
          <c:order val="0"/>
          <c:tx>
            <c:strRef>
              <c:f>Лист1!$B$1</c:f>
              <c:strCache>
                <c:ptCount val="1"/>
                <c:pt idx="0">
                  <c:v>Баланс водопотребления гпг Макарьев</c:v>
                </c:pt>
              </c:strCache>
            </c:strRef>
          </c:tx>
          <c:explosion val="25"/>
          <c:dLbls>
            <c:dLbl>
              <c:idx val="2"/>
              <c:delete val="1"/>
              <c:extLst>
                <c:ext xmlns:c15="http://schemas.microsoft.com/office/drawing/2012/chart" uri="{CE6537A1-D6FC-4f65-9D91-7224C49458BB}"/>
                <c:ext xmlns:c16="http://schemas.microsoft.com/office/drawing/2014/chart" uri="{C3380CC4-5D6E-409C-BE32-E72D297353CC}">
                  <c16:uniqueId val="{00000000-A3AA-4731-8C8C-A188F952D8EF}"/>
                </c:ext>
              </c:extLst>
            </c:dLbl>
            <c:dLbl>
              <c:idx val="3"/>
              <c:delete val="1"/>
              <c:extLst>
                <c:ext xmlns:c15="http://schemas.microsoft.com/office/drawing/2012/chart" uri="{CE6537A1-D6FC-4f65-9D91-7224C49458BB}"/>
                <c:ext xmlns:c16="http://schemas.microsoft.com/office/drawing/2014/chart" uri="{C3380CC4-5D6E-409C-BE32-E72D297353CC}">
                  <c16:uniqueId val="{00000000-948D-4CCB-AD56-A0DB2C923EEC}"/>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Лист1!$A$2:$A$4</c:f>
              <c:strCache>
                <c:ptCount val="2"/>
                <c:pt idx="0">
                  <c:v>реализовано воды</c:v>
                </c:pt>
                <c:pt idx="1">
                  <c:v>потери воды</c:v>
                </c:pt>
              </c:strCache>
            </c:strRef>
          </c:cat>
          <c:val>
            <c:numRef>
              <c:f>Лист1!$B$2:$B$4</c:f>
              <c:numCache>
                <c:formatCode>General</c:formatCode>
                <c:ptCount val="3"/>
                <c:pt idx="0">
                  <c:v>147.80000000000001</c:v>
                </c:pt>
                <c:pt idx="1">
                  <c:v>60.11</c:v>
                </c:pt>
              </c:numCache>
            </c:numRef>
          </c:val>
          <c:extLst>
            <c:ext xmlns:c16="http://schemas.microsoft.com/office/drawing/2014/chart" uri="{C3380CC4-5D6E-409C-BE32-E72D297353CC}">
              <c16:uniqueId val="{00000001-948D-4CCB-AD56-A0DB2C923EEC}"/>
            </c:ext>
          </c:extLst>
        </c:ser>
        <c:dLbls>
          <c:showLegendKey val="0"/>
          <c:showVal val="0"/>
          <c:showCatName val="0"/>
          <c:showSerName val="0"/>
          <c:showPercent val="0"/>
          <c:showBubbleSize val="0"/>
          <c:showLeaderLines val="1"/>
        </c:dLbls>
      </c:pie3DChart>
    </c:plotArea>
    <c:legend>
      <c:legendPos val="r"/>
      <c:legendEntry>
        <c:idx val="2"/>
        <c:delete val="1"/>
      </c:legendEntry>
      <c:overlay val="0"/>
    </c:legend>
    <c:plotVisOnly val="1"/>
    <c:dispBlanksAs val="zero"/>
    <c:showDLblsOverMax val="0"/>
  </c:chart>
  <c:spPr>
    <a:ln>
      <a:solidFill>
        <a:schemeClr val="tx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Лист1!$B$1</c:f>
            </c:strRef>
          </c:tx>
          <c:spPr>
            <a:ln w="28575" cap="rnd">
              <a:solidFill>
                <a:schemeClr val="accent1"/>
              </a:solidFill>
              <a:round/>
            </a:ln>
            <a:effectLst/>
          </c:spPr>
          <c:marker>
            <c:symbol val="none"/>
          </c:marker>
          <c:cat>
            <c:multiLvlStrRef>
              <c:f>Лист1!$A$10:$A$13</c:f>
            </c:multiLvlStrRef>
          </c:cat>
          <c:val>
            <c:numRef>
              <c:f>Лист1!$B$10:$B$13</c:f>
            </c:numRef>
          </c:val>
          <c:smooth val="0"/>
          <c:extLst>
            <c:ext xmlns:c16="http://schemas.microsoft.com/office/drawing/2014/chart" uri="{C3380CC4-5D6E-409C-BE32-E72D297353CC}">
              <c16:uniqueId val="{00000000-0DE9-4D83-96F5-1B354291238C}"/>
            </c:ext>
          </c:extLst>
        </c:ser>
        <c:ser>
          <c:idx val="1"/>
          <c:order val="1"/>
          <c:tx>
            <c:strRef>
              <c:f>Лист1!$C$1</c:f>
            </c:strRef>
          </c:tx>
          <c:spPr>
            <a:ln w="28575" cap="rnd">
              <a:solidFill>
                <a:schemeClr val="accent2"/>
              </a:solidFill>
              <a:round/>
            </a:ln>
            <a:effectLst/>
          </c:spPr>
          <c:marker>
            <c:symbol val="none"/>
          </c:marker>
          <c:cat>
            <c:multiLvlStrRef>
              <c:f>Лист1!$A$10:$A$13</c:f>
            </c:multiLvlStrRef>
          </c:cat>
          <c:val>
            <c:numRef>
              <c:f>Лист1!$C$10:$C$13</c:f>
            </c:numRef>
          </c:val>
          <c:smooth val="0"/>
          <c:extLst>
            <c:ext xmlns:c16="http://schemas.microsoft.com/office/drawing/2014/chart" uri="{C3380CC4-5D6E-409C-BE32-E72D297353CC}">
              <c16:uniqueId val="{00000001-0DE9-4D83-96F5-1B354291238C}"/>
            </c:ext>
          </c:extLst>
        </c:ser>
        <c:ser>
          <c:idx val="2"/>
          <c:order val="2"/>
          <c:tx>
            <c:strRef>
              <c:f>Лист1!$D$1</c:f>
            </c:strRef>
          </c:tx>
          <c:spPr>
            <a:ln w="28575" cap="rnd">
              <a:solidFill>
                <a:schemeClr val="accent3"/>
              </a:solidFill>
              <a:round/>
            </a:ln>
            <a:effectLst/>
          </c:spPr>
          <c:marker>
            <c:symbol val="none"/>
          </c:marker>
          <c:cat>
            <c:multiLvlStrRef>
              <c:f>Лист1!$A$10:$A$13</c:f>
            </c:multiLvlStrRef>
          </c:cat>
          <c:val>
            <c:numRef>
              <c:f>Лист1!$D$10:$D$13</c:f>
            </c:numRef>
          </c:val>
          <c:smooth val="0"/>
          <c:extLst>
            <c:ext xmlns:c16="http://schemas.microsoft.com/office/drawing/2014/chart" uri="{C3380CC4-5D6E-409C-BE32-E72D297353CC}">
              <c16:uniqueId val="{00000002-0DE9-4D83-96F5-1B354291238C}"/>
            </c:ext>
          </c:extLst>
        </c:ser>
        <c:dLbls>
          <c:showLegendKey val="0"/>
          <c:showVal val="0"/>
          <c:showCatName val="0"/>
          <c:showSerName val="0"/>
          <c:showPercent val="0"/>
          <c:showBubbleSize val="0"/>
        </c:dLbls>
        <c:marker val="1"/>
        <c:smooth val="0"/>
        <c:axId val="546826280"/>
        <c:axId val="546828576"/>
      </c:lineChart>
      <c:catAx>
        <c:axId val="546826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46828576"/>
        <c:crosses val="autoZero"/>
        <c:auto val="1"/>
        <c:lblAlgn val="ctr"/>
        <c:lblOffset val="100"/>
        <c:noMultiLvlLbl val="0"/>
      </c:catAx>
      <c:valAx>
        <c:axId val="546828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46826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Тарифы на ВС и ВО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Лист1!$B$1</c:f>
              <c:strCache>
                <c:ptCount val="1"/>
                <c:pt idx="0">
                  <c:v>ВС</c:v>
                </c:pt>
              </c:strCache>
            </c:strRef>
          </c:tx>
          <c:spPr>
            <a:ln w="28575" cap="rnd">
              <a:solidFill>
                <a:schemeClr val="accent1"/>
              </a:solidFill>
              <a:round/>
            </a:ln>
            <a:effectLst/>
          </c:spPr>
          <c:marker>
            <c:symbol val="none"/>
          </c:marker>
          <c:cat>
            <c:strRef>
              <c:f>Лист1!$A$2:$A$7</c:f>
              <c:strCache>
                <c:ptCount val="6"/>
                <c:pt idx="0">
                  <c:v>с 01.07.2022</c:v>
                </c:pt>
                <c:pt idx="1">
                  <c:v>с 01.11.2022</c:v>
                </c:pt>
                <c:pt idx="2">
                  <c:v>с 01.01.2024</c:v>
                </c:pt>
                <c:pt idx="3">
                  <c:v>с 01.07.2024</c:v>
                </c:pt>
                <c:pt idx="4">
                  <c:v>с 01.01.2025</c:v>
                </c:pt>
                <c:pt idx="5">
                  <c:v>с01.07.2025</c:v>
                </c:pt>
              </c:strCache>
            </c:strRef>
          </c:cat>
          <c:val>
            <c:numRef>
              <c:f>Лист1!$B$2:$B$7</c:f>
              <c:numCache>
                <c:formatCode>General</c:formatCode>
                <c:ptCount val="6"/>
                <c:pt idx="0">
                  <c:v>71.98</c:v>
                </c:pt>
                <c:pt idx="1">
                  <c:v>71.98</c:v>
                </c:pt>
                <c:pt idx="2">
                  <c:v>71.98</c:v>
                </c:pt>
                <c:pt idx="3">
                  <c:v>77.95</c:v>
                </c:pt>
                <c:pt idx="4">
                  <c:v>77.95</c:v>
                </c:pt>
                <c:pt idx="5">
                  <c:v>80.55</c:v>
                </c:pt>
              </c:numCache>
            </c:numRef>
          </c:val>
          <c:smooth val="0"/>
          <c:extLst>
            <c:ext xmlns:c16="http://schemas.microsoft.com/office/drawing/2014/chart" uri="{C3380CC4-5D6E-409C-BE32-E72D297353CC}">
              <c16:uniqueId val="{00000000-9D20-464E-827C-0FF3BF017042}"/>
            </c:ext>
          </c:extLst>
        </c:ser>
        <c:ser>
          <c:idx val="1"/>
          <c:order val="1"/>
          <c:tx>
            <c:strRef>
              <c:f>Лист1!$C$1</c:f>
              <c:strCache>
                <c:ptCount val="1"/>
                <c:pt idx="0">
                  <c:v>ВО</c:v>
                </c:pt>
              </c:strCache>
            </c:strRef>
          </c:tx>
          <c:spPr>
            <a:ln w="28575" cap="rnd">
              <a:solidFill>
                <a:schemeClr val="accent2"/>
              </a:solidFill>
              <a:round/>
            </a:ln>
            <a:effectLst/>
          </c:spPr>
          <c:marker>
            <c:symbol val="none"/>
          </c:marker>
          <c:cat>
            <c:strRef>
              <c:f>Лист1!$A$2:$A$7</c:f>
              <c:strCache>
                <c:ptCount val="6"/>
                <c:pt idx="0">
                  <c:v>с 01.07.2022</c:v>
                </c:pt>
                <c:pt idx="1">
                  <c:v>с 01.11.2022</c:v>
                </c:pt>
                <c:pt idx="2">
                  <c:v>с 01.01.2024</c:v>
                </c:pt>
                <c:pt idx="3">
                  <c:v>с 01.07.2024</c:v>
                </c:pt>
                <c:pt idx="4">
                  <c:v>с 01.01.2025</c:v>
                </c:pt>
                <c:pt idx="5">
                  <c:v>с01.07.2025</c:v>
                </c:pt>
              </c:strCache>
            </c:strRef>
          </c:cat>
          <c:val>
            <c:numRef>
              <c:f>Лист1!$C$2:$C$7</c:f>
              <c:numCache>
                <c:formatCode>General</c:formatCode>
                <c:ptCount val="6"/>
                <c:pt idx="0">
                  <c:v>58.93</c:v>
                </c:pt>
                <c:pt idx="1">
                  <c:v>58.93</c:v>
                </c:pt>
                <c:pt idx="2">
                  <c:v>58.93</c:v>
                </c:pt>
                <c:pt idx="3">
                  <c:v>64.239999999999995</c:v>
                </c:pt>
                <c:pt idx="4">
                  <c:v>64.239999999999995</c:v>
                </c:pt>
                <c:pt idx="5">
                  <c:v>68.930000000000007</c:v>
                </c:pt>
              </c:numCache>
            </c:numRef>
          </c:val>
          <c:smooth val="0"/>
          <c:extLst>
            <c:ext xmlns:c16="http://schemas.microsoft.com/office/drawing/2014/chart" uri="{C3380CC4-5D6E-409C-BE32-E72D297353CC}">
              <c16:uniqueId val="{00000001-9D20-464E-827C-0FF3BF017042}"/>
            </c:ext>
          </c:extLst>
        </c:ser>
        <c:ser>
          <c:idx val="2"/>
          <c:order val="2"/>
          <c:tx>
            <c:strRef>
              <c:f>Лист1!$D$1</c:f>
              <c:strCache>
                <c:ptCount val="1"/>
                <c:pt idx="0">
                  <c:v>Столбец1</c:v>
                </c:pt>
              </c:strCache>
            </c:strRef>
          </c:tx>
          <c:spPr>
            <a:ln w="28575" cap="rnd">
              <a:solidFill>
                <a:schemeClr val="accent3"/>
              </a:solidFill>
              <a:round/>
            </a:ln>
            <a:effectLst/>
          </c:spPr>
          <c:marker>
            <c:symbol val="none"/>
          </c:marker>
          <c:cat>
            <c:strRef>
              <c:f>Лист1!$A$2:$A$7</c:f>
              <c:strCache>
                <c:ptCount val="6"/>
                <c:pt idx="0">
                  <c:v>с 01.07.2022</c:v>
                </c:pt>
                <c:pt idx="1">
                  <c:v>с 01.11.2022</c:v>
                </c:pt>
                <c:pt idx="2">
                  <c:v>с 01.01.2024</c:v>
                </c:pt>
                <c:pt idx="3">
                  <c:v>с 01.07.2024</c:v>
                </c:pt>
                <c:pt idx="4">
                  <c:v>с 01.01.2025</c:v>
                </c:pt>
                <c:pt idx="5">
                  <c:v>с01.07.2025</c:v>
                </c:pt>
              </c:strCache>
            </c:strRef>
          </c:cat>
          <c:val>
            <c:numRef>
              <c:f>Лист1!$D$2:$D$7</c:f>
              <c:numCache>
                <c:formatCode>General</c:formatCode>
                <c:ptCount val="6"/>
              </c:numCache>
            </c:numRef>
          </c:val>
          <c:smooth val="0"/>
          <c:extLst>
            <c:ext xmlns:c16="http://schemas.microsoft.com/office/drawing/2014/chart" uri="{C3380CC4-5D6E-409C-BE32-E72D297353CC}">
              <c16:uniqueId val="{00000002-9D20-464E-827C-0FF3BF017042}"/>
            </c:ext>
          </c:extLst>
        </c:ser>
        <c:dLbls>
          <c:showLegendKey val="0"/>
          <c:showVal val="0"/>
          <c:showCatName val="0"/>
          <c:showSerName val="0"/>
          <c:showPercent val="0"/>
          <c:showBubbleSize val="0"/>
        </c:dLbls>
        <c:smooth val="0"/>
        <c:axId val="546415168"/>
        <c:axId val="546418120"/>
      </c:lineChart>
      <c:catAx>
        <c:axId val="546415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Период регулирования</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46418120"/>
        <c:crosses val="autoZero"/>
        <c:auto val="1"/>
        <c:lblAlgn val="ctr"/>
        <c:lblOffset val="100"/>
        <c:noMultiLvlLbl val="0"/>
      </c:catAx>
      <c:valAx>
        <c:axId val="546418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Тариф, руб.</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46415168"/>
        <c:crosses val="autoZero"/>
        <c:crossBetween val="between"/>
      </c:valAx>
      <c:spPr>
        <a:noFill/>
        <a:ln>
          <a:noFill/>
        </a:ln>
        <a:effectLst/>
      </c:spPr>
    </c:plotArea>
    <c:legend>
      <c:legendPos val="b"/>
      <c:legendEntry>
        <c:idx val="2"/>
        <c:delete val="1"/>
      </c:legendEntry>
      <c:layout>
        <c:manualLayout>
          <c:xMode val="edge"/>
          <c:yMode val="edge"/>
          <c:x val="0.80756926217556135"/>
          <c:y val="0.36160667416572922"/>
          <c:w val="0.19041684893554975"/>
          <c:h val="7.14290713660792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объемы сточных вод</a:t>
            </a:r>
          </a:p>
          <a:p>
            <a:pPr>
              <a:defRPr/>
            </a:pPr>
            <a:r>
              <a:rPr lang="ru-RU"/>
              <a:t>тыс. м3</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11514326334208222"/>
          <c:y val="0.23170853643294623"/>
          <c:w val="0.72774697433654245"/>
          <c:h val="0.64352737157855378"/>
        </c:manualLayout>
      </c:layout>
      <c:pie3DChart>
        <c:varyColors val="1"/>
        <c:ser>
          <c:idx val="0"/>
          <c:order val="0"/>
          <c:tx>
            <c:strRef>
              <c:f>Лист1!$B$1</c:f>
              <c:strCache>
                <c:ptCount val="1"/>
                <c:pt idx="0">
                  <c:v>Продажи</c:v>
                </c:pt>
              </c:strCache>
            </c:strRef>
          </c:tx>
          <c:explosion val="25"/>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Лист1!$A$2:$A$5</c:f>
              <c:strCache>
                <c:ptCount val="3"/>
                <c:pt idx="0">
                  <c:v>население</c:v>
                </c:pt>
                <c:pt idx="1">
                  <c:v>бюджет</c:v>
                </c:pt>
                <c:pt idx="2">
                  <c:v>прочие</c:v>
                </c:pt>
              </c:strCache>
            </c:strRef>
          </c:cat>
          <c:val>
            <c:numRef>
              <c:f>Лист1!$B$2:$B$5</c:f>
              <c:numCache>
                <c:formatCode>General</c:formatCode>
                <c:ptCount val="4"/>
                <c:pt idx="0">
                  <c:v>29.7</c:v>
                </c:pt>
                <c:pt idx="1">
                  <c:v>3.2</c:v>
                </c:pt>
                <c:pt idx="2">
                  <c:v>2</c:v>
                </c:pt>
              </c:numCache>
            </c:numRef>
          </c:val>
          <c:extLst>
            <c:ext xmlns:c16="http://schemas.microsoft.com/office/drawing/2014/chart" uri="{C3380CC4-5D6E-409C-BE32-E72D297353CC}">
              <c16:uniqueId val="{00000000-C13D-4F78-9E5A-D212B42A8003}"/>
            </c:ext>
          </c:extLst>
        </c:ser>
        <c:dLbls>
          <c:showLegendKey val="0"/>
          <c:showVal val="0"/>
          <c:showCatName val="0"/>
          <c:showSerName val="0"/>
          <c:showPercent val="0"/>
          <c:showBubbleSize val="0"/>
          <c:showLeaderLines val="1"/>
        </c:dLbls>
      </c:pie3DChart>
    </c:plotArea>
    <c:legend>
      <c:legendPos val="r"/>
      <c:legendEntry>
        <c:idx val="3"/>
        <c:delete val="1"/>
      </c:legendEntry>
      <c:overlay val="0"/>
    </c:legend>
    <c:plotVisOnly val="1"/>
    <c:dispBlanksAs val="zero"/>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2E4D854-F448-421A-98BA-7D72BD2F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8428</TotalTime>
  <Pages>69</Pages>
  <Words>25790</Words>
  <Characters>147009</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Uriy</cp:lastModifiedBy>
  <cp:revision>20</cp:revision>
  <cp:lastPrinted>2024-03-26T06:07:00Z</cp:lastPrinted>
  <dcterms:created xsi:type="dcterms:W3CDTF">2023-04-10T07:44:00Z</dcterms:created>
  <dcterms:modified xsi:type="dcterms:W3CDTF">2025-04-16T12:28:00Z</dcterms:modified>
</cp:coreProperties>
</file>